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B94" w:rsidRDefault="008B2C5D">
      <w:proofErr w:type="spellStart"/>
      <w:r>
        <w:t>Техніка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зверху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– </w:t>
      </w:r>
      <w:proofErr w:type="spellStart"/>
      <w:r>
        <w:t>найважливіші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волейболіст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захисних</w:t>
      </w:r>
      <w:proofErr w:type="spellEnd"/>
      <w:r>
        <w:t xml:space="preserve"> і </w:t>
      </w:r>
      <w:proofErr w:type="spellStart"/>
      <w:r>
        <w:t>атакуючих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. </w:t>
      </w:r>
      <w:proofErr w:type="spellStart"/>
      <w:r>
        <w:t>Передачі</w:t>
      </w:r>
      <w:proofErr w:type="spellEnd"/>
      <w:r>
        <w:t xml:space="preserve"> за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і за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призначенням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різноманітні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рук і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розрізн</w:t>
      </w:r>
      <w:r>
        <w:t>яють</w:t>
      </w:r>
      <w:proofErr w:type="spellEnd"/>
      <w:r>
        <w:t xml:space="preserve"> </w:t>
      </w:r>
      <w:proofErr w:type="spellStart"/>
      <w:r>
        <w:t>верхні</w:t>
      </w:r>
      <w:proofErr w:type="spellEnd"/>
      <w:r>
        <w:t xml:space="preserve"> й </w:t>
      </w:r>
      <w:proofErr w:type="spellStart"/>
      <w:r>
        <w:t>нижні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>.</w:t>
      </w:r>
      <w:bookmarkStart w:id="0" w:name="_GoBack"/>
      <w:bookmarkEnd w:id="0"/>
      <w:r>
        <w:t xml:space="preserve"> Передачу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зверху</w:t>
      </w:r>
      <w:proofErr w:type="spellEnd"/>
      <w:r>
        <w:t xml:space="preserve"> у </w:t>
      </w:r>
      <w:proofErr w:type="spellStart"/>
      <w:r>
        <w:t>більшості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другу передачу </w:t>
      </w:r>
      <w:proofErr w:type="spellStart"/>
      <w:r>
        <w:t>м’яча</w:t>
      </w:r>
      <w:proofErr w:type="spellEnd"/>
      <w:r>
        <w:t xml:space="preserve"> для удару. За </w:t>
      </w:r>
      <w:proofErr w:type="spellStart"/>
      <w:r>
        <w:t>довжиною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бути: </w:t>
      </w:r>
      <w:proofErr w:type="spellStart"/>
      <w:r>
        <w:t>довгими</w:t>
      </w:r>
      <w:proofErr w:type="spellEnd"/>
      <w:r>
        <w:t xml:space="preserve"> (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2 в зону 4), </w:t>
      </w:r>
      <w:proofErr w:type="spellStart"/>
      <w:r>
        <w:t>середніми</w:t>
      </w:r>
      <w:proofErr w:type="spellEnd"/>
      <w:r>
        <w:t xml:space="preserve"> (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2 в зону 3) і короткими (</w:t>
      </w:r>
      <w:proofErr w:type="gramStart"/>
      <w:r>
        <w:t>у межах</w:t>
      </w:r>
      <w:proofErr w:type="gram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). За </w:t>
      </w:r>
      <w:proofErr w:type="spellStart"/>
      <w:r>
        <w:t>висотою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високі</w:t>
      </w:r>
      <w:proofErr w:type="spellEnd"/>
      <w:r>
        <w:t xml:space="preserve"> (</w:t>
      </w:r>
      <w:proofErr w:type="spellStart"/>
      <w:r>
        <w:t>вище</w:t>
      </w:r>
      <w:proofErr w:type="spellEnd"/>
      <w:r>
        <w:t xml:space="preserve"> 2 м), </w:t>
      </w:r>
      <w:proofErr w:type="spellStart"/>
      <w:r>
        <w:t>середні</w:t>
      </w:r>
      <w:proofErr w:type="spellEnd"/>
      <w:r>
        <w:t xml:space="preserve"> (до 2 м) і </w:t>
      </w:r>
      <w:proofErr w:type="spellStart"/>
      <w:r>
        <w:t>короткі</w:t>
      </w:r>
      <w:proofErr w:type="spellEnd"/>
      <w:r>
        <w:t xml:space="preserve"> (до 1 м). </w:t>
      </w:r>
      <w:proofErr w:type="spellStart"/>
      <w:r>
        <w:t>Неодмінною</w:t>
      </w:r>
      <w:proofErr w:type="spellEnd"/>
      <w:r>
        <w:t xml:space="preserve"> </w:t>
      </w:r>
      <w:proofErr w:type="spellStart"/>
      <w:r>
        <w:t>умовою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є </w:t>
      </w:r>
      <w:proofErr w:type="spellStart"/>
      <w:r>
        <w:t>своєчасний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до </w:t>
      </w:r>
      <w:proofErr w:type="spellStart"/>
      <w:r>
        <w:t>м’яча</w:t>
      </w:r>
      <w:proofErr w:type="spellEnd"/>
      <w:r>
        <w:t xml:space="preserve"> і </w:t>
      </w:r>
      <w:proofErr w:type="spellStart"/>
      <w:r>
        <w:t>правильне</w:t>
      </w:r>
      <w:proofErr w:type="spellEnd"/>
      <w:r>
        <w:t xml:space="preserve"> </w:t>
      </w:r>
      <w:proofErr w:type="spellStart"/>
      <w:r>
        <w:t>вихідне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– ноги </w:t>
      </w:r>
      <w:proofErr w:type="spellStart"/>
      <w:r>
        <w:t>зігнуті</w:t>
      </w:r>
      <w:proofErr w:type="spellEnd"/>
      <w:r>
        <w:t xml:space="preserve"> у </w:t>
      </w:r>
      <w:proofErr w:type="spellStart"/>
      <w:r>
        <w:t>колінах</w:t>
      </w:r>
      <w:proofErr w:type="spellEnd"/>
      <w:r>
        <w:t xml:space="preserve"> і </w:t>
      </w:r>
      <w:proofErr w:type="spellStart"/>
      <w:r>
        <w:t>розставлені</w:t>
      </w:r>
      <w:proofErr w:type="spellEnd"/>
      <w:r>
        <w:t xml:space="preserve">, одна нога </w:t>
      </w:r>
      <w:proofErr w:type="spellStart"/>
      <w:r>
        <w:t>спереду</w:t>
      </w:r>
      <w:proofErr w:type="spellEnd"/>
      <w:r>
        <w:t xml:space="preserve"> (</w:t>
      </w:r>
      <w:proofErr w:type="spellStart"/>
      <w:r>
        <w:t>може</w:t>
      </w:r>
      <w:proofErr w:type="spellEnd"/>
      <w:r>
        <w:t xml:space="preserve"> бути й </w:t>
      </w:r>
      <w:proofErr w:type="spellStart"/>
      <w:r>
        <w:t>фронтальне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ступенів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). Тулуб </w:t>
      </w:r>
      <w:proofErr w:type="spellStart"/>
      <w:r>
        <w:t>майже</w:t>
      </w:r>
      <w:proofErr w:type="spellEnd"/>
      <w:r>
        <w:t xml:space="preserve"> у вертикальному </w:t>
      </w:r>
      <w:proofErr w:type="spellStart"/>
      <w:r>
        <w:t>положенні</w:t>
      </w:r>
      <w:proofErr w:type="spellEnd"/>
      <w:r>
        <w:t xml:space="preserve">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і </w:t>
      </w:r>
      <w:proofErr w:type="spellStart"/>
      <w:r>
        <w:t>винесені</w:t>
      </w:r>
      <w:proofErr w:type="spellEnd"/>
      <w:r>
        <w:t xml:space="preserve"> вперед – </w:t>
      </w:r>
      <w:proofErr w:type="spellStart"/>
      <w:r>
        <w:t>вгору</w:t>
      </w:r>
      <w:proofErr w:type="spellEnd"/>
      <w:r>
        <w:t xml:space="preserve">. В момент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ноги й руки </w:t>
      </w:r>
      <w:proofErr w:type="spellStart"/>
      <w:r>
        <w:t>випрямляють</w:t>
      </w:r>
      <w:proofErr w:type="spellEnd"/>
      <w:r>
        <w:t xml:space="preserve">. </w:t>
      </w:r>
      <w:proofErr w:type="spellStart"/>
      <w:r>
        <w:t>Пальці</w:t>
      </w:r>
      <w:proofErr w:type="spellEnd"/>
      <w:r>
        <w:t xml:space="preserve"> рук </w:t>
      </w:r>
      <w:proofErr w:type="spellStart"/>
      <w:r>
        <w:t>торкаються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над головою, </w:t>
      </w:r>
      <w:proofErr w:type="spellStart"/>
      <w:r>
        <w:t>кисті</w:t>
      </w:r>
      <w:proofErr w:type="spellEnd"/>
      <w:r>
        <w:t xml:space="preserve"> в </w:t>
      </w:r>
      <w:proofErr w:type="spellStart"/>
      <w:r>
        <w:t>положенні</w:t>
      </w:r>
      <w:proofErr w:type="spellEnd"/>
      <w:r>
        <w:t xml:space="preserve"> </w:t>
      </w:r>
      <w:proofErr w:type="spellStart"/>
      <w:r>
        <w:t>тильного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, вони </w:t>
      </w:r>
      <w:proofErr w:type="spellStart"/>
      <w:r>
        <w:t>міцно</w:t>
      </w:r>
      <w:proofErr w:type="spellEnd"/>
      <w:r>
        <w:t xml:space="preserve"> </w:t>
      </w:r>
      <w:proofErr w:type="spellStart"/>
      <w:r>
        <w:t>охоплюють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ззаду</w:t>
      </w:r>
      <w:proofErr w:type="spellEnd"/>
      <w:r>
        <w:t xml:space="preserve"> – </w:t>
      </w:r>
      <w:proofErr w:type="spellStart"/>
      <w:r>
        <w:t>знизу</w:t>
      </w:r>
      <w:proofErr w:type="spellEnd"/>
      <w:r>
        <w:t xml:space="preserve">, </w:t>
      </w:r>
      <w:proofErr w:type="spellStart"/>
      <w:r>
        <w:t>утворюють</w:t>
      </w:r>
      <w:proofErr w:type="spellEnd"/>
      <w:r>
        <w:t xml:space="preserve"> </w:t>
      </w:r>
      <w:proofErr w:type="spellStart"/>
      <w:r>
        <w:t>своєрідну</w:t>
      </w:r>
      <w:proofErr w:type="spellEnd"/>
      <w:r>
        <w:t xml:space="preserve"> воронку.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при</w:t>
      </w:r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падає</w:t>
      </w:r>
      <w:proofErr w:type="spellEnd"/>
      <w:r>
        <w:t xml:space="preserve"> на </w:t>
      </w:r>
      <w:proofErr w:type="spellStart"/>
      <w:r>
        <w:t>вказівні</w:t>
      </w:r>
      <w:proofErr w:type="spellEnd"/>
      <w:r>
        <w:t xml:space="preserve"> й </w:t>
      </w:r>
      <w:r>
        <w:pgNum/>
        <w:t xml:space="preserve">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пальці</w:t>
      </w:r>
      <w:proofErr w:type="spellEnd"/>
      <w:r>
        <w:t xml:space="preserve">, </w:t>
      </w:r>
      <w:proofErr w:type="spellStart"/>
      <w:r>
        <w:t>реш</w:t>
      </w:r>
      <w:r>
        <w:t>та</w:t>
      </w:r>
      <w:proofErr w:type="spellEnd"/>
      <w:r>
        <w:t xml:space="preserve"> </w:t>
      </w:r>
      <w:proofErr w:type="spellStart"/>
      <w:r>
        <w:t>несуть</w:t>
      </w:r>
      <w:proofErr w:type="spellEnd"/>
      <w:r>
        <w:t xml:space="preserve"> </w:t>
      </w:r>
      <w:proofErr w:type="spellStart"/>
      <w:r>
        <w:t>допоміжну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>.</w:t>
      </w:r>
      <w:r>
        <w:t xml:space="preserve"> </w:t>
      </w:r>
      <w:proofErr w:type="spellStart"/>
      <w:r>
        <w:t>Напрямок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“</w:t>
      </w:r>
      <w:proofErr w:type="spellStart"/>
      <w:r>
        <w:t>супроводом</w:t>
      </w:r>
      <w:proofErr w:type="spellEnd"/>
      <w:r>
        <w:t xml:space="preserve">” </w:t>
      </w:r>
      <w:proofErr w:type="spellStart"/>
      <w:r>
        <w:t>м’яча</w:t>
      </w:r>
      <w:proofErr w:type="spellEnd"/>
      <w:r>
        <w:t xml:space="preserve"> кистями у межах правил.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втрати</w:t>
      </w:r>
      <w:proofErr w:type="spellEnd"/>
      <w:r>
        <w:t xml:space="preserve"> контакту з </w:t>
      </w:r>
      <w:proofErr w:type="spellStart"/>
      <w:r>
        <w:t>м’ячем</w:t>
      </w:r>
      <w:proofErr w:type="spellEnd"/>
      <w:r>
        <w:t xml:space="preserve"> руки </w:t>
      </w:r>
      <w:proofErr w:type="spellStart"/>
      <w:r>
        <w:t>продовжують</w:t>
      </w:r>
      <w:proofErr w:type="spellEnd"/>
      <w:r>
        <w:t xml:space="preserve"> </w:t>
      </w:r>
      <w:proofErr w:type="spellStart"/>
      <w:r>
        <w:t>розгинатися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- вперед до </w:t>
      </w:r>
      <w:proofErr w:type="spellStart"/>
      <w:r>
        <w:t>повної</w:t>
      </w:r>
      <w:proofErr w:type="spellEnd"/>
      <w:r>
        <w:t xml:space="preserve"> </w:t>
      </w:r>
      <w:proofErr w:type="spellStart"/>
      <w:r>
        <w:t>зупинки</w:t>
      </w:r>
      <w:proofErr w:type="spellEnd"/>
      <w:r>
        <w:t xml:space="preserve"> </w:t>
      </w:r>
      <w:proofErr w:type="spellStart"/>
      <w:r>
        <w:t>руху</w:t>
      </w:r>
      <w:proofErr w:type="spellEnd"/>
    </w:p>
    <w:sectPr w:rsidR="00263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31"/>
    <w:rsid w:val="000D5231"/>
    <w:rsid w:val="00263B94"/>
    <w:rsid w:val="008B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D70A"/>
  <w15:chartTrackingRefBased/>
  <w15:docId w15:val="{3BE8E093-FF0C-4697-8A6A-D875CCDF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2022-03-25T17:51:00Z</dcterms:created>
  <dcterms:modified xsi:type="dcterms:W3CDTF">2022-03-25T17:54:00Z</dcterms:modified>
</cp:coreProperties>
</file>