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79A" w:rsidRDefault="006271A6" w:rsidP="006271A6">
      <w:pPr>
        <w:jc w:val="center"/>
        <w:rPr>
          <w:color w:val="7030A0"/>
          <w:sz w:val="36"/>
          <w:szCs w:val="36"/>
          <w:lang w:val="uk-UA"/>
        </w:rPr>
      </w:pPr>
      <w:r w:rsidRPr="006271A6">
        <w:rPr>
          <w:color w:val="7030A0"/>
          <w:sz w:val="36"/>
          <w:szCs w:val="36"/>
          <w:lang w:val="uk-UA"/>
        </w:rPr>
        <w:t>Виконання хатньої роботи.</w:t>
      </w:r>
    </w:p>
    <w:p w:rsidR="006271A6" w:rsidRDefault="006271A6" w:rsidP="006271A6">
      <w:pPr>
        <w:jc w:val="right"/>
        <w:rPr>
          <w:i/>
          <w:color w:val="7030A0"/>
          <w:sz w:val="32"/>
          <w:szCs w:val="32"/>
          <w:lang w:val="uk-UA"/>
        </w:rPr>
      </w:pPr>
      <w:r w:rsidRPr="006271A6">
        <w:rPr>
          <w:i/>
          <w:color w:val="7030A0"/>
          <w:sz w:val="32"/>
          <w:szCs w:val="32"/>
          <w:lang w:val="uk-UA"/>
        </w:rPr>
        <w:t>22.10.2021 7Б,В Хоменко А.Ю.</w:t>
      </w:r>
    </w:p>
    <w:p w:rsidR="006271A6" w:rsidRDefault="006271A6" w:rsidP="006271A6">
      <w:pPr>
        <w:jc w:val="center"/>
        <w:rPr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32"/>
          <w:szCs w:val="32"/>
          <w:lang w:val="uk-UA"/>
        </w:rPr>
        <w:t>Хід уроку.</w:t>
      </w:r>
    </w:p>
    <w:p w:rsidR="006271A6" w:rsidRDefault="006271A6" w:rsidP="006271A6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7D0279">
        <w:rPr>
          <w:color w:val="FF0000"/>
          <w:sz w:val="36"/>
          <w:szCs w:val="36"/>
        </w:rPr>
        <w:t>Writing</w:t>
      </w:r>
      <w:r w:rsidRPr="007D0279">
        <w:rPr>
          <w:color w:val="FF0000"/>
          <w:sz w:val="36"/>
          <w:szCs w:val="36"/>
          <w:lang w:val="ru-RU"/>
        </w:rPr>
        <w:t>.</w:t>
      </w:r>
      <w:r w:rsidRPr="006271A6">
        <w:rPr>
          <w:color w:val="000000" w:themeColor="text1"/>
          <w:sz w:val="32"/>
          <w:szCs w:val="32"/>
          <w:lang w:val="ru-RU"/>
        </w:rPr>
        <w:t xml:space="preserve"> </w:t>
      </w:r>
      <w:proofErr w:type="gramStart"/>
      <w:r>
        <w:rPr>
          <w:color w:val="000000" w:themeColor="text1"/>
          <w:sz w:val="32"/>
          <w:szCs w:val="32"/>
          <w:lang w:val="ru-RU"/>
        </w:rPr>
        <w:t xml:space="preserve">( </w:t>
      </w:r>
      <w:proofErr w:type="spellStart"/>
      <w:r>
        <w:rPr>
          <w:color w:val="000000" w:themeColor="text1"/>
          <w:sz w:val="32"/>
          <w:szCs w:val="32"/>
          <w:lang w:val="ru-RU"/>
        </w:rPr>
        <w:t>Шанов</w:t>
      </w:r>
      <w:proofErr w:type="spellEnd"/>
      <w:r>
        <w:rPr>
          <w:color w:val="000000" w:themeColor="text1"/>
          <w:sz w:val="32"/>
          <w:szCs w:val="32"/>
          <w:lang w:val="uk-UA"/>
        </w:rPr>
        <w:t>ні</w:t>
      </w:r>
      <w:proofErr w:type="gramEnd"/>
      <w:r>
        <w:rPr>
          <w:color w:val="000000" w:themeColor="text1"/>
          <w:sz w:val="32"/>
          <w:szCs w:val="32"/>
          <w:lang w:val="uk-UA"/>
        </w:rPr>
        <w:t xml:space="preserve"> діти, вам необхідно створити письмово діалог і надіслати мені на перевірку. Вам необхідно спитати свого друга про виконання домашніх обов'язків).</w:t>
      </w:r>
    </w:p>
    <w:p w:rsidR="006271A6" w:rsidRPr="006271A6" w:rsidRDefault="006271A6" w:rsidP="006271A6">
      <w:pPr>
        <w:pStyle w:val="a3"/>
        <w:rPr>
          <w:color w:val="000000" w:themeColor="text1"/>
          <w:sz w:val="32"/>
          <w:szCs w:val="32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96"/>
      </w:tblGrid>
      <w:tr w:rsidR="006271A6" w:rsidRPr="006271A6" w:rsidTr="00D2226B">
        <w:tc>
          <w:tcPr>
            <w:tcW w:w="10421" w:type="dxa"/>
          </w:tcPr>
          <w:p w:rsidR="006271A6" w:rsidRPr="006271A6" w:rsidRDefault="006271A6" w:rsidP="006271A6">
            <w:pPr>
              <w:pStyle w:val="a3"/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proofErr w:type="spellStart"/>
            <w:r w:rsidRPr="006271A6">
              <w:rPr>
                <w:color w:val="000000" w:themeColor="text1"/>
                <w:sz w:val="32"/>
                <w:szCs w:val="32"/>
                <w:lang w:val="uk-UA"/>
              </w:rPr>
              <w:t>Make</w:t>
            </w:r>
            <w:proofErr w:type="spellEnd"/>
            <w:r w:rsidRPr="006271A6">
              <w:rPr>
                <w:color w:val="000000" w:themeColor="text1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6271A6">
              <w:rPr>
                <w:color w:val="000000" w:themeColor="text1"/>
                <w:sz w:val="32"/>
                <w:szCs w:val="32"/>
                <w:lang w:val="uk-UA"/>
              </w:rPr>
              <w:t>up</w:t>
            </w:r>
            <w:proofErr w:type="spellEnd"/>
            <w:r w:rsidRPr="006271A6">
              <w:rPr>
                <w:color w:val="000000" w:themeColor="text1"/>
                <w:sz w:val="32"/>
                <w:szCs w:val="32"/>
                <w:lang w:val="uk-UA"/>
              </w:rPr>
              <w:t xml:space="preserve"> </w:t>
            </w:r>
            <w:proofErr w:type="spellStart"/>
            <w:r w:rsidRPr="006271A6">
              <w:rPr>
                <w:color w:val="000000" w:themeColor="text1"/>
                <w:sz w:val="32"/>
                <w:szCs w:val="32"/>
                <w:lang w:val="uk-UA"/>
              </w:rPr>
              <w:t>the</w:t>
            </w:r>
            <w:proofErr w:type="spellEnd"/>
            <w:r w:rsidRPr="006271A6">
              <w:rPr>
                <w:color w:val="000000" w:themeColor="text1"/>
                <w:sz w:val="32"/>
                <w:szCs w:val="32"/>
                <w:lang w:val="uk-UA"/>
              </w:rPr>
              <w:t xml:space="preserve"> di</w:t>
            </w:r>
            <w:r w:rsidRPr="006271A6">
              <w:rPr>
                <w:color w:val="000000" w:themeColor="text1"/>
                <w:sz w:val="32"/>
                <w:szCs w:val="32"/>
              </w:rPr>
              <w:t>a</w:t>
            </w:r>
            <w:proofErr w:type="spellStart"/>
            <w:r w:rsidRPr="006271A6">
              <w:rPr>
                <w:color w:val="000000" w:themeColor="text1"/>
                <w:sz w:val="32"/>
                <w:szCs w:val="32"/>
                <w:lang w:val="uk-UA"/>
              </w:rPr>
              <w:t>logue</w:t>
            </w:r>
            <w:proofErr w:type="spellEnd"/>
            <w:r w:rsidRPr="006271A6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6271A6" w:rsidRPr="006271A6" w:rsidTr="00D2226B">
        <w:tc>
          <w:tcPr>
            <w:tcW w:w="10421" w:type="dxa"/>
          </w:tcPr>
          <w:p w:rsidR="006271A6" w:rsidRPr="006271A6" w:rsidRDefault="006271A6" w:rsidP="006271A6">
            <w:pPr>
              <w:pStyle w:val="a3"/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6271A6">
              <w:rPr>
                <w:color w:val="000000" w:themeColor="text1"/>
                <w:sz w:val="32"/>
                <w:szCs w:val="32"/>
              </w:rPr>
              <w:t>Tell your partner what household chores you usually do.</w:t>
            </w:r>
          </w:p>
        </w:tc>
      </w:tr>
      <w:tr w:rsidR="006271A6" w:rsidRPr="006271A6" w:rsidTr="00D2226B">
        <w:tc>
          <w:tcPr>
            <w:tcW w:w="10421" w:type="dxa"/>
          </w:tcPr>
          <w:p w:rsidR="006271A6" w:rsidRPr="006271A6" w:rsidRDefault="006271A6" w:rsidP="006271A6">
            <w:pPr>
              <w:pStyle w:val="a3"/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6271A6">
              <w:rPr>
                <w:color w:val="000000" w:themeColor="text1"/>
                <w:sz w:val="32"/>
                <w:szCs w:val="32"/>
              </w:rPr>
              <w:t>Ask your partner what household chores he/she does.</w:t>
            </w:r>
          </w:p>
        </w:tc>
      </w:tr>
      <w:tr w:rsidR="006271A6" w:rsidRPr="006271A6" w:rsidTr="00D2226B">
        <w:tc>
          <w:tcPr>
            <w:tcW w:w="10421" w:type="dxa"/>
          </w:tcPr>
          <w:p w:rsidR="006271A6" w:rsidRPr="006271A6" w:rsidRDefault="006271A6" w:rsidP="006271A6">
            <w:pPr>
              <w:pStyle w:val="a3"/>
              <w:spacing w:after="160" w:line="259" w:lineRule="auto"/>
              <w:rPr>
                <w:color w:val="000000" w:themeColor="text1"/>
                <w:sz w:val="32"/>
                <w:szCs w:val="32"/>
                <w:lang w:val="uk-UA"/>
              </w:rPr>
            </w:pPr>
            <w:r w:rsidRPr="006271A6">
              <w:rPr>
                <w:color w:val="000000" w:themeColor="text1"/>
                <w:sz w:val="32"/>
                <w:szCs w:val="32"/>
              </w:rPr>
              <w:t xml:space="preserve">Ask your partner </w:t>
            </w:r>
            <w:proofErr w:type="gramStart"/>
            <w:r w:rsidRPr="006271A6">
              <w:rPr>
                <w:color w:val="000000" w:themeColor="text1"/>
                <w:sz w:val="32"/>
                <w:szCs w:val="32"/>
              </w:rPr>
              <w:t>if  there</w:t>
            </w:r>
            <w:proofErr w:type="gramEnd"/>
            <w:r w:rsidRPr="006271A6">
              <w:rPr>
                <w:color w:val="000000" w:themeColor="text1"/>
                <w:sz w:val="32"/>
                <w:szCs w:val="32"/>
              </w:rPr>
              <w:t xml:space="preserve"> are  chores for men or for women only in your family.</w:t>
            </w:r>
          </w:p>
        </w:tc>
      </w:tr>
      <w:tr w:rsidR="006271A6" w:rsidRPr="006271A6" w:rsidTr="00D2226B">
        <w:tc>
          <w:tcPr>
            <w:tcW w:w="10421" w:type="dxa"/>
          </w:tcPr>
          <w:p w:rsidR="006271A6" w:rsidRPr="006271A6" w:rsidRDefault="006271A6" w:rsidP="006271A6">
            <w:pPr>
              <w:pStyle w:val="a3"/>
              <w:spacing w:after="160" w:line="259" w:lineRule="auto"/>
              <w:rPr>
                <w:color w:val="000000" w:themeColor="text1"/>
                <w:sz w:val="32"/>
                <w:szCs w:val="32"/>
              </w:rPr>
            </w:pPr>
            <w:r w:rsidRPr="006271A6">
              <w:rPr>
                <w:color w:val="000000" w:themeColor="text1"/>
                <w:sz w:val="32"/>
                <w:szCs w:val="32"/>
              </w:rPr>
              <w:t>Tell your partner your ideas about chores for men and women only.</w:t>
            </w:r>
          </w:p>
        </w:tc>
      </w:tr>
    </w:tbl>
    <w:p w:rsidR="006271A6" w:rsidRDefault="006271A6" w:rsidP="006271A6">
      <w:pPr>
        <w:pStyle w:val="a3"/>
        <w:rPr>
          <w:color w:val="000000" w:themeColor="text1"/>
          <w:sz w:val="32"/>
          <w:szCs w:val="32"/>
        </w:rPr>
      </w:pPr>
    </w:p>
    <w:p w:rsidR="006271A6" w:rsidRDefault="006271A6" w:rsidP="006271A6">
      <w:pPr>
        <w:pStyle w:val="a3"/>
        <w:rPr>
          <w:color w:val="000000" w:themeColor="text1"/>
          <w:sz w:val="32"/>
          <w:szCs w:val="32"/>
        </w:rPr>
      </w:pPr>
    </w:p>
    <w:p w:rsidR="006271A6" w:rsidRDefault="006271A6" w:rsidP="006271A6">
      <w:pPr>
        <w:pStyle w:val="a3"/>
        <w:rPr>
          <w:color w:val="000000" w:themeColor="text1"/>
          <w:sz w:val="32"/>
          <w:szCs w:val="32"/>
        </w:rPr>
      </w:pPr>
    </w:p>
    <w:p w:rsidR="006271A6" w:rsidRDefault="006271A6" w:rsidP="006271A6">
      <w:pPr>
        <w:pStyle w:val="a3"/>
        <w:rPr>
          <w:color w:val="000000" w:themeColor="text1"/>
          <w:sz w:val="32"/>
          <w:szCs w:val="32"/>
        </w:rPr>
      </w:pPr>
    </w:p>
    <w:p w:rsidR="006271A6" w:rsidRDefault="006271A6" w:rsidP="006271A6">
      <w:pPr>
        <w:pStyle w:val="a3"/>
        <w:numPr>
          <w:ilvl w:val="0"/>
          <w:numId w:val="1"/>
        </w:numPr>
        <w:rPr>
          <w:color w:val="000000" w:themeColor="text1"/>
          <w:sz w:val="32"/>
          <w:szCs w:val="32"/>
          <w:lang w:val="uk-UA"/>
        </w:rPr>
      </w:pPr>
      <w:r w:rsidRPr="007D0279">
        <w:rPr>
          <w:color w:val="FF0000"/>
          <w:sz w:val="36"/>
          <w:szCs w:val="36"/>
        </w:rPr>
        <w:t>Reading and learning</w:t>
      </w:r>
      <w:r>
        <w:rPr>
          <w:color w:val="000000" w:themeColor="text1"/>
          <w:sz w:val="32"/>
          <w:szCs w:val="32"/>
        </w:rPr>
        <w:t xml:space="preserve">. </w:t>
      </w:r>
      <w:proofErr w:type="gramStart"/>
      <w:r w:rsidRPr="006271A6">
        <w:rPr>
          <w:color w:val="000000" w:themeColor="text1"/>
          <w:sz w:val="32"/>
          <w:szCs w:val="32"/>
          <w:lang w:val="ru-RU"/>
        </w:rPr>
        <w:t xml:space="preserve">( </w:t>
      </w:r>
      <w:proofErr w:type="spellStart"/>
      <w:r>
        <w:rPr>
          <w:color w:val="000000" w:themeColor="text1"/>
          <w:sz w:val="32"/>
          <w:szCs w:val="32"/>
          <w:lang w:val="ru-RU"/>
        </w:rPr>
        <w:t>перегляньте</w:t>
      </w:r>
      <w:proofErr w:type="spellEnd"/>
      <w:proofErr w:type="gramEnd"/>
      <w:r w:rsidRPr="006271A6">
        <w:rPr>
          <w:color w:val="000000" w:themeColor="text1"/>
          <w:sz w:val="32"/>
          <w:szCs w:val="32"/>
          <w:lang w:val="ru-RU"/>
        </w:rPr>
        <w:t xml:space="preserve"> </w:t>
      </w:r>
      <w:r>
        <w:rPr>
          <w:color w:val="000000" w:themeColor="text1"/>
          <w:sz w:val="32"/>
          <w:szCs w:val="32"/>
          <w:lang w:val="ru-RU"/>
        </w:rPr>
        <w:t>слова</w:t>
      </w:r>
      <w:r w:rsidRPr="006271A6">
        <w:rPr>
          <w:color w:val="000000" w:themeColor="text1"/>
          <w:sz w:val="32"/>
          <w:szCs w:val="32"/>
          <w:lang w:val="ru-RU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ru-RU"/>
        </w:rPr>
        <w:t>нев</w:t>
      </w:r>
      <w:r>
        <w:rPr>
          <w:color w:val="000000" w:themeColor="text1"/>
          <w:sz w:val="32"/>
          <w:szCs w:val="32"/>
          <w:lang w:val="uk-UA"/>
        </w:rPr>
        <w:t>ідомі</w:t>
      </w:r>
      <w:proofErr w:type="spellEnd"/>
      <w:r>
        <w:rPr>
          <w:color w:val="000000" w:themeColor="text1"/>
          <w:sz w:val="32"/>
          <w:szCs w:val="32"/>
          <w:lang w:val="uk-UA"/>
        </w:rPr>
        <w:t xml:space="preserve"> для вас запишіть у словники і вивчить).</w:t>
      </w:r>
    </w:p>
    <w:p w:rsidR="006271A6" w:rsidRDefault="006271A6" w:rsidP="006271A6">
      <w:pPr>
        <w:pStyle w:val="a3"/>
        <w:rPr>
          <w:color w:val="000000" w:themeColor="text1"/>
          <w:sz w:val="32"/>
          <w:szCs w:val="32"/>
          <w:lang w:val="uk-UA"/>
        </w:rPr>
      </w:pPr>
      <w:r w:rsidRPr="00F45C9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9E04E01" wp14:editId="2D1D8303">
            <wp:extent cx="5940425" cy="8404264"/>
            <wp:effectExtent l="19050" t="0" r="3175" b="0"/>
            <wp:docPr id="5" name="Рисунок 4" descr="http://www.yo-yee.com/49-714/ch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yo-yee.com/49-714/chor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0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0279">
        <w:rPr>
          <w:color w:val="FF0000"/>
          <w:sz w:val="36"/>
          <w:szCs w:val="36"/>
          <w:lang w:val="uk-UA"/>
        </w:rPr>
        <w:lastRenderedPageBreak/>
        <w:t xml:space="preserve">3. </w:t>
      </w:r>
      <w:r w:rsidR="007D0279" w:rsidRPr="007D0279">
        <w:rPr>
          <w:color w:val="FF0000"/>
          <w:sz w:val="36"/>
          <w:szCs w:val="36"/>
        </w:rPr>
        <w:t>Reading</w:t>
      </w:r>
      <w:r w:rsidR="007D0279" w:rsidRPr="007D0279">
        <w:rPr>
          <w:color w:val="000000" w:themeColor="text1"/>
          <w:sz w:val="32"/>
          <w:szCs w:val="32"/>
          <w:lang w:val="ru-RU"/>
        </w:rPr>
        <w:t xml:space="preserve">. </w:t>
      </w:r>
      <w:r w:rsidR="007D0279">
        <w:rPr>
          <w:color w:val="000000" w:themeColor="text1"/>
          <w:sz w:val="32"/>
          <w:szCs w:val="32"/>
          <w:lang w:val="ru-RU"/>
        </w:rPr>
        <w:t xml:space="preserve">  </w:t>
      </w:r>
      <w:r w:rsidR="007D0279" w:rsidRPr="007D0279">
        <w:rPr>
          <w:color w:val="000000" w:themeColor="text1"/>
          <w:sz w:val="32"/>
          <w:szCs w:val="32"/>
          <w:lang w:val="ru-RU"/>
        </w:rPr>
        <w:t>7</w:t>
      </w:r>
      <w:r w:rsidR="007D0279">
        <w:rPr>
          <w:color w:val="000000" w:themeColor="text1"/>
          <w:sz w:val="32"/>
          <w:szCs w:val="32"/>
          <w:lang w:val="ru-RU"/>
        </w:rPr>
        <w:t xml:space="preserve">Б </w:t>
      </w:r>
      <w:r w:rsidR="007D0279">
        <w:rPr>
          <w:color w:val="000000" w:themeColor="text1"/>
          <w:sz w:val="32"/>
          <w:szCs w:val="32"/>
        </w:rPr>
        <w:t>Ex</w:t>
      </w:r>
      <w:r w:rsidR="007D0279" w:rsidRPr="007D0279">
        <w:rPr>
          <w:color w:val="000000" w:themeColor="text1"/>
          <w:sz w:val="32"/>
          <w:szCs w:val="32"/>
          <w:lang w:val="ru-RU"/>
        </w:rPr>
        <w:t xml:space="preserve">. 1 </w:t>
      </w:r>
      <w:r w:rsidR="007D0279">
        <w:rPr>
          <w:color w:val="000000" w:themeColor="text1"/>
          <w:sz w:val="32"/>
          <w:szCs w:val="32"/>
        </w:rPr>
        <w:t>p</w:t>
      </w:r>
      <w:r w:rsidR="007D0279" w:rsidRPr="007D0279">
        <w:rPr>
          <w:color w:val="000000" w:themeColor="text1"/>
          <w:sz w:val="32"/>
          <w:szCs w:val="32"/>
          <w:lang w:val="ru-RU"/>
        </w:rPr>
        <w:t xml:space="preserve">. 52-53 </w:t>
      </w:r>
      <w:proofErr w:type="gramStart"/>
      <w:r w:rsidR="007D0279">
        <w:rPr>
          <w:color w:val="000000" w:themeColor="text1"/>
          <w:sz w:val="32"/>
          <w:szCs w:val="32"/>
          <w:lang w:val="ru-RU"/>
        </w:rPr>
        <w:t>( прочитайте</w:t>
      </w:r>
      <w:proofErr w:type="gramEnd"/>
      <w:r w:rsidR="007D0279">
        <w:rPr>
          <w:color w:val="000000" w:themeColor="text1"/>
          <w:sz w:val="32"/>
          <w:szCs w:val="32"/>
          <w:lang w:val="ru-RU"/>
        </w:rPr>
        <w:t xml:space="preserve"> текст в </w:t>
      </w:r>
      <w:proofErr w:type="spellStart"/>
      <w:r w:rsidR="007D0279">
        <w:rPr>
          <w:color w:val="000000" w:themeColor="text1"/>
          <w:sz w:val="32"/>
          <w:szCs w:val="32"/>
          <w:lang w:val="ru-RU"/>
        </w:rPr>
        <w:t>книжц</w:t>
      </w:r>
      <w:proofErr w:type="spellEnd"/>
      <w:r w:rsidR="007D0279">
        <w:rPr>
          <w:color w:val="000000" w:themeColor="text1"/>
          <w:sz w:val="32"/>
          <w:szCs w:val="32"/>
          <w:lang w:val="uk-UA"/>
        </w:rPr>
        <w:t xml:space="preserve">і </w:t>
      </w:r>
      <w:proofErr w:type="spellStart"/>
      <w:r w:rsidR="007D0279">
        <w:rPr>
          <w:color w:val="000000" w:themeColor="text1"/>
          <w:sz w:val="32"/>
          <w:szCs w:val="32"/>
          <w:lang w:val="uk-UA"/>
        </w:rPr>
        <w:t>і</w:t>
      </w:r>
      <w:proofErr w:type="spellEnd"/>
      <w:r w:rsidR="007D0279">
        <w:rPr>
          <w:color w:val="000000" w:themeColor="text1"/>
          <w:sz w:val="32"/>
          <w:szCs w:val="32"/>
          <w:lang w:val="uk-UA"/>
        </w:rPr>
        <w:t xml:space="preserve"> перекладіть його усно).</w:t>
      </w:r>
    </w:p>
    <w:p w:rsidR="007D0279" w:rsidRPr="007D0279" w:rsidRDefault="007D0279" w:rsidP="006271A6">
      <w:pPr>
        <w:pStyle w:val="a3"/>
        <w:rPr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/>
        </w:rPr>
        <w:t xml:space="preserve">                        7 В </w:t>
      </w:r>
      <w:r>
        <w:rPr>
          <w:rFonts w:ascii="Times New Roman" w:hAnsi="Times New Roman"/>
          <w:noProof/>
          <w:sz w:val="28"/>
          <w:szCs w:val="28"/>
        </w:rPr>
        <w:t>Ex</w:t>
      </w:r>
      <w:r w:rsidRPr="007D0279">
        <w:rPr>
          <w:rFonts w:ascii="Times New Roman" w:hAnsi="Times New Roman"/>
          <w:noProof/>
          <w:sz w:val="28"/>
          <w:szCs w:val="28"/>
          <w:lang w:val="ru-RU"/>
        </w:rPr>
        <w:t>.</w:t>
      </w:r>
      <w:r w:rsidRPr="007D0279">
        <w:rPr>
          <w:sz w:val="32"/>
          <w:szCs w:val="32"/>
          <w:lang w:val="ru-RU"/>
        </w:rPr>
        <w:t xml:space="preserve"> 1 </w:t>
      </w:r>
      <w:r>
        <w:rPr>
          <w:sz w:val="32"/>
          <w:szCs w:val="32"/>
        </w:rPr>
        <w:t>p</w:t>
      </w:r>
      <w:r w:rsidRPr="007D0279">
        <w:rPr>
          <w:sz w:val="32"/>
          <w:szCs w:val="32"/>
          <w:lang w:val="ru-RU"/>
        </w:rPr>
        <w:t xml:space="preserve">. 58 </w:t>
      </w:r>
      <w:proofErr w:type="gramStart"/>
      <w:r w:rsidRPr="007D0279">
        <w:rPr>
          <w:sz w:val="32"/>
          <w:szCs w:val="32"/>
          <w:lang w:val="ru-RU"/>
        </w:rPr>
        <w:t xml:space="preserve">( </w:t>
      </w:r>
      <w:r>
        <w:rPr>
          <w:sz w:val="32"/>
          <w:szCs w:val="32"/>
          <w:lang w:val="ru-RU"/>
        </w:rPr>
        <w:t>прочитайте</w:t>
      </w:r>
      <w:proofErr w:type="gramEnd"/>
      <w:r>
        <w:rPr>
          <w:sz w:val="32"/>
          <w:szCs w:val="32"/>
          <w:lang w:val="ru-RU"/>
        </w:rPr>
        <w:t xml:space="preserve"> лист </w:t>
      </w:r>
      <w:r>
        <w:rPr>
          <w:sz w:val="32"/>
          <w:szCs w:val="32"/>
          <w:lang w:val="uk-UA"/>
        </w:rPr>
        <w:t>і перекладіть його        усно).</w:t>
      </w:r>
    </w:p>
    <w:p w:rsidR="007D0279" w:rsidRDefault="007D0279">
      <w:pPr>
        <w:pStyle w:val="a3"/>
        <w:rPr>
          <w:color w:val="000000" w:themeColor="text1"/>
          <w:sz w:val="32"/>
          <w:szCs w:val="32"/>
          <w:lang w:val="uk-UA"/>
        </w:rPr>
      </w:pPr>
    </w:p>
    <w:p w:rsidR="007D0279" w:rsidRPr="007D0279" w:rsidRDefault="007D0279">
      <w:pPr>
        <w:pStyle w:val="a3"/>
        <w:rPr>
          <w:color w:val="000000" w:themeColor="text1"/>
          <w:sz w:val="32"/>
          <w:szCs w:val="32"/>
          <w:lang w:val="ru-RU"/>
        </w:rPr>
      </w:pPr>
      <w:proofErr w:type="gramStart"/>
      <w:r w:rsidRPr="007D0279">
        <w:rPr>
          <w:color w:val="FF0000"/>
          <w:sz w:val="36"/>
          <w:szCs w:val="36"/>
        </w:rPr>
        <w:t>Home</w:t>
      </w:r>
      <w:r w:rsidRPr="007D0279">
        <w:rPr>
          <w:color w:val="FF0000"/>
          <w:sz w:val="36"/>
          <w:szCs w:val="36"/>
          <w:lang w:val="ru-RU"/>
        </w:rPr>
        <w:t xml:space="preserve"> </w:t>
      </w:r>
      <w:r w:rsidRPr="007D0279">
        <w:rPr>
          <w:color w:val="FF0000"/>
          <w:sz w:val="36"/>
          <w:szCs w:val="36"/>
        </w:rPr>
        <w:t>work</w:t>
      </w:r>
      <w:proofErr w:type="gramEnd"/>
      <w:r>
        <w:rPr>
          <w:color w:val="000000" w:themeColor="text1"/>
          <w:sz w:val="32"/>
          <w:szCs w:val="32"/>
          <w:lang w:val="ru-RU"/>
        </w:rPr>
        <w:t xml:space="preserve">: </w:t>
      </w:r>
      <w:proofErr w:type="spellStart"/>
      <w:r>
        <w:rPr>
          <w:color w:val="000000" w:themeColor="text1"/>
          <w:sz w:val="32"/>
          <w:szCs w:val="32"/>
          <w:lang w:val="ru-RU"/>
        </w:rPr>
        <w:t>Шановні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діти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, </w:t>
      </w:r>
      <w:proofErr w:type="spellStart"/>
      <w:r>
        <w:rPr>
          <w:color w:val="000000" w:themeColor="text1"/>
          <w:sz w:val="32"/>
          <w:szCs w:val="32"/>
          <w:lang w:val="ru-RU"/>
        </w:rPr>
        <w:t>опрацюйте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</w:t>
      </w:r>
      <w:proofErr w:type="spellStart"/>
      <w:r>
        <w:rPr>
          <w:color w:val="000000" w:themeColor="text1"/>
          <w:sz w:val="32"/>
          <w:szCs w:val="32"/>
          <w:lang w:val="ru-RU"/>
        </w:rPr>
        <w:t>конспекст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уроку, </w:t>
      </w:r>
      <w:proofErr w:type="spellStart"/>
      <w:r>
        <w:rPr>
          <w:color w:val="000000" w:themeColor="text1"/>
          <w:sz w:val="32"/>
          <w:szCs w:val="32"/>
          <w:lang w:val="ru-RU"/>
        </w:rPr>
        <w:t>невідомі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слова </w:t>
      </w:r>
      <w:proofErr w:type="spellStart"/>
      <w:r>
        <w:rPr>
          <w:color w:val="000000" w:themeColor="text1"/>
          <w:sz w:val="32"/>
          <w:szCs w:val="32"/>
          <w:lang w:val="ru-RU"/>
        </w:rPr>
        <w:t>запишіть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у словники і </w:t>
      </w:r>
      <w:proofErr w:type="spellStart"/>
      <w:r>
        <w:rPr>
          <w:color w:val="000000" w:themeColor="text1"/>
          <w:sz w:val="32"/>
          <w:szCs w:val="32"/>
          <w:lang w:val="ru-RU"/>
        </w:rPr>
        <w:t>вивчить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. </w:t>
      </w:r>
      <w:proofErr w:type="spellStart"/>
      <w:r>
        <w:rPr>
          <w:color w:val="000000" w:themeColor="text1"/>
          <w:sz w:val="32"/>
          <w:szCs w:val="32"/>
          <w:lang w:val="ru-RU"/>
        </w:rPr>
        <w:t>Вправу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з </w:t>
      </w:r>
      <w:proofErr w:type="spellStart"/>
      <w:r>
        <w:rPr>
          <w:color w:val="000000" w:themeColor="text1"/>
          <w:sz w:val="32"/>
          <w:szCs w:val="32"/>
          <w:lang w:val="ru-RU"/>
        </w:rPr>
        <w:t>читання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треба </w:t>
      </w:r>
      <w:proofErr w:type="spellStart"/>
      <w:r>
        <w:rPr>
          <w:color w:val="000000" w:themeColor="text1"/>
          <w:sz w:val="32"/>
          <w:szCs w:val="32"/>
          <w:lang w:val="ru-RU"/>
        </w:rPr>
        <w:t>прочитати</w:t>
      </w:r>
      <w:proofErr w:type="spellEnd"/>
      <w:r>
        <w:rPr>
          <w:color w:val="000000" w:themeColor="text1"/>
          <w:sz w:val="32"/>
          <w:szCs w:val="32"/>
          <w:lang w:val="ru-RU"/>
        </w:rPr>
        <w:t xml:space="preserve"> і </w:t>
      </w:r>
      <w:proofErr w:type="spellStart"/>
      <w:r>
        <w:rPr>
          <w:color w:val="000000" w:themeColor="text1"/>
          <w:sz w:val="32"/>
          <w:szCs w:val="32"/>
          <w:lang w:val="ru-RU"/>
        </w:rPr>
        <w:t>перекласти</w:t>
      </w:r>
      <w:proofErr w:type="spellEnd"/>
      <w:r>
        <w:rPr>
          <w:color w:val="000000" w:themeColor="text1"/>
          <w:sz w:val="32"/>
          <w:szCs w:val="32"/>
          <w:lang w:val="ru-RU"/>
        </w:rPr>
        <w:t>. Гарного дня))</w:t>
      </w:r>
      <w:bookmarkStart w:id="0" w:name="_GoBack"/>
      <w:bookmarkEnd w:id="0"/>
    </w:p>
    <w:sectPr w:rsidR="007D0279" w:rsidRPr="007D027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135CE"/>
    <w:multiLevelType w:val="hybridMultilevel"/>
    <w:tmpl w:val="15ACD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A6"/>
    <w:rsid w:val="006271A6"/>
    <w:rsid w:val="007D0279"/>
    <w:rsid w:val="00E7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15BE9"/>
  <w15:chartTrackingRefBased/>
  <w15:docId w15:val="{10DA5853-FD6B-4D5B-8CB5-A264BA9C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1A6"/>
    <w:pPr>
      <w:ind w:left="720"/>
      <w:contextualSpacing/>
    </w:pPr>
  </w:style>
  <w:style w:type="table" w:styleId="a4">
    <w:name w:val="Table Grid"/>
    <w:basedOn w:val="a1"/>
    <w:uiPriority w:val="39"/>
    <w:rsid w:val="00627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2021-10-22T09:09:00Z</dcterms:created>
  <dcterms:modified xsi:type="dcterms:W3CDTF">2021-10-22T09:26:00Z</dcterms:modified>
</cp:coreProperties>
</file>