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0A0" w:rsidRPr="00395ECA" w:rsidRDefault="00395ECA" w:rsidP="00395ECA">
      <w:pPr>
        <w:jc w:val="center"/>
        <w:rPr>
          <w:b/>
          <w:color w:val="FF0000"/>
          <w:sz w:val="32"/>
          <w:szCs w:val="32"/>
          <w:lang w:val="uk-UA"/>
        </w:rPr>
      </w:pPr>
      <w:r w:rsidRPr="00395ECA">
        <w:rPr>
          <w:b/>
          <w:color w:val="FF0000"/>
          <w:sz w:val="32"/>
          <w:szCs w:val="32"/>
          <w:lang w:val="uk-UA"/>
        </w:rPr>
        <w:t>Рекомендації до перегляду фільму чи вистави. Відгук на кінофільм.</w:t>
      </w:r>
    </w:p>
    <w:p w:rsidR="00395ECA" w:rsidRDefault="00395ECA" w:rsidP="00395ECA">
      <w:pPr>
        <w:jc w:val="right"/>
        <w:rPr>
          <w:i/>
          <w:sz w:val="28"/>
          <w:szCs w:val="28"/>
          <w:lang w:val="uk-UA"/>
        </w:rPr>
      </w:pPr>
      <w:r w:rsidRPr="00395ECA">
        <w:rPr>
          <w:i/>
          <w:sz w:val="28"/>
          <w:szCs w:val="28"/>
          <w:lang w:val="uk-UA"/>
        </w:rPr>
        <w:t>18.04.2022 7Б(1) 7В Хоменко А.Ю.</w:t>
      </w:r>
    </w:p>
    <w:p w:rsidR="00395ECA" w:rsidRDefault="00395ECA" w:rsidP="00395ECA">
      <w:pPr>
        <w:rPr>
          <w:sz w:val="28"/>
          <w:szCs w:val="28"/>
          <w:lang w:val="uk-UA"/>
        </w:rPr>
      </w:pPr>
      <w:r w:rsidRPr="00395ECA">
        <w:rPr>
          <w:i/>
          <w:iCs/>
          <w:sz w:val="28"/>
          <w:szCs w:val="28"/>
          <w:lang w:val="uk-UA"/>
        </w:rPr>
        <w:t>Цілі</w:t>
      </w:r>
      <w:r w:rsidRPr="00395ECA">
        <w:rPr>
          <w:i/>
          <w:sz w:val="28"/>
          <w:szCs w:val="28"/>
          <w:lang w:val="uk-UA"/>
        </w:rPr>
        <w:t>:</w:t>
      </w:r>
      <w:r w:rsidRPr="00395ECA">
        <w:rPr>
          <w:sz w:val="28"/>
          <w:szCs w:val="28"/>
          <w:lang w:val="uk-UA"/>
        </w:rPr>
        <w:t xml:space="preserve"> </w:t>
      </w:r>
    </w:p>
    <w:p w:rsidR="00395ECA" w:rsidRDefault="00395ECA" w:rsidP="00395ECA">
      <w:pPr>
        <w:pStyle w:val="a3"/>
        <w:numPr>
          <w:ilvl w:val="0"/>
          <w:numId w:val="1"/>
        </w:numPr>
        <w:rPr>
          <w:sz w:val="28"/>
          <w:szCs w:val="28"/>
          <w:lang w:val="uk-UA"/>
        </w:rPr>
      </w:pPr>
      <w:r w:rsidRPr="00395ECA">
        <w:rPr>
          <w:sz w:val="28"/>
          <w:szCs w:val="28"/>
          <w:lang w:val="uk-UA"/>
        </w:rPr>
        <w:t>формувати навички вживання нових лексичних одиниць;</w:t>
      </w:r>
    </w:p>
    <w:p w:rsidR="00395ECA" w:rsidRDefault="00395ECA" w:rsidP="00395ECA">
      <w:pPr>
        <w:pStyle w:val="a3"/>
        <w:numPr>
          <w:ilvl w:val="0"/>
          <w:numId w:val="1"/>
        </w:numPr>
        <w:rPr>
          <w:sz w:val="28"/>
          <w:szCs w:val="28"/>
          <w:lang w:val="uk-UA"/>
        </w:rPr>
      </w:pPr>
      <w:r w:rsidRPr="00395ECA">
        <w:rPr>
          <w:sz w:val="28"/>
          <w:szCs w:val="28"/>
          <w:lang w:val="uk-UA"/>
        </w:rPr>
        <w:t xml:space="preserve"> вдосконалювати навички читання й усного мовлення з опорою на </w:t>
      </w:r>
      <w:r>
        <w:rPr>
          <w:sz w:val="28"/>
          <w:szCs w:val="28"/>
          <w:lang w:val="uk-UA"/>
        </w:rPr>
        <w:t xml:space="preserve">  </w:t>
      </w:r>
      <w:r w:rsidRPr="00395ECA">
        <w:rPr>
          <w:sz w:val="28"/>
          <w:szCs w:val="28"/>
          <w:lang w:val="uk-UA"/>
        </w:rPr>
        <w:t>лексико-граматичні структури;</w:t>
      </w:r>
    </w:p>
    <w:p w:rsidR="00395ECA" w:rsidRDefault="00395ECA" w:rsidP="00395ECA">
      <w:pPr>
        <w:pStyle w:val="a3"/>
        <w:numPr>
          <w:ilvl w:val="0"/>
          <w:numId w:val="1"/>
        </w:numPr>
        <w:rPr>
          <w:sz w:val="28"/>
          <w:szCs w:val="28"/>
          <w:lang w:val="uk-UA"/>
        </w:rPr>
      </w:pPr>
      <w:r w:rsidRPr="00395ECA">
        <w:rPr>
          <w:sz w:val="28"/>
          <w:szCs w:val="28"/>
          <w:lang w:val="uk-UA"/>
        </w:rPr>
        <w:t xml:space="preserve"> розвивати </w:t>
      </w:r>
      <w:proofErr w:type="spellStart"/>
      <w:r w:rsidRPr="00395ECA">
        <w:rPr>
          <w:sz w:val="28"/>
          <w:szCs w:val="28"/>
          <w:lang w:val="uk-UA"/>
        </w:rPr>
        <w:t>мовну</w:t>
      </w:r>
      <w:proofErr w:type="spellEnd"/>
      <w:r w:rsidRPr="00395ECA">
        <w:rPr>
          <w:sz w:val="28"/>
          <w:szCs w:val="28"/>
          <w:lang w:val="uk-UA"/>
        </w:rPr>
        <w:t xml:space="preserve"> здогадку й мовленнєву реакцію учнів; </w:t>
      </w:r>
    </w:p>
    <w:p w:rsidR="00395ECA" w:rsidRPr="00395ECA" w:rsidRDefault="00395ECA" w:rsidP="00395ECA">
      <w:pPr>
        <w:pStyle w:val="a3"/>
        <w:numPr>
          <w:ilvl w:val="0"/>
          <w:numId w:val="1"/>
        </w:numPr>
        <w:rPr>
          <w:sz w:val="28"/>
          <w:szCs w:val="28"/>
          <w:lang w:val="uk-UA"/>
        </w:rPr>
      </w:pPr>
      <w:r>
        <w:rPr>
          <w:sz w:val="28"/>
          <w:szCs w:val="28"/>
          <w:lang w:val="uk-UA"/>
        </w:rPr>
        <w:t xml:space="preserve"> </w:t>
      </w:r>
      <w:r w:rsidRPr="00395ECA">
        <w:rPr>
          <w:sz w:val="28"/>
          <w:szCs w:val="28"/>
          <w:lang w:val="uk-UA"/>
        </w:rPr>
        <w:t>виховувати зацікавленість у розширенні своїх знань.               </w:t>
      </w:r>
    </w:p>
    <w:p w:rsidR="00395ECA" w:rsidRDefault="00395ECA" w:rsidP="00395ECA">
      <w:pPr>
        <w:rPr>
          <w:sz w:val="28"/>
          <w:szCs w:val="28"/>
          <w:lang w:val="uk-UA"/>
        </w:rPr>
      </w:pPr>
    </w:p>
    <w:p w:rsidR="00395ECA" w:rsidRPr="00395ECA" w:rsidRDefault="00395ECA" w:rsidP="00395ECA">
      <w:pPr>
        <w:jc w:val="center"/>
        <w:rPr>
          <w:b/>
          <w:sz w:val="32"/>
          <w:szCs w:val="32"/>
          <w:lang w:val="uk-UA"/>
        </w:rPr>
      </w:pPr>
      <w:r w:rsidRPr="00395ECA">
        <w:rPr>
          <w:b/>
          <w:sz w:val="32"/>
          <w:szCs w:val="32"/>
          <w:lang w:val="uk-UA"/>
        </w:rPr>
        <w:t>Хід уроку.</w:t>
      </w:r>
    </w:p>
    <w:p w:rsidR="00395ECA" w:rsidRPr="00395ECA" w:rsidRDefault="00395ECA" w:rsidP="00395ECA">
      <w:pPr>
        <w:pStyle w:val="a3"/>
        <w:numPr>
          <w:ilvl w:val="0"/>
          <w:numId w:val="2"/>
        </w:numPr>
        <w:rPr>
          <w:color w:val="7030A0"/>
          <w:sz w:val="28"/>
          <w:szCs w:val="28"/>
          <w:lang w:val="uk-UA"/>
        </w:rPr>
      </w:pPr>
      <w:r w:rsidRPr="00395ECA">
        <w:rPr>
          <w:b/>
          <w:color w:val="7030A0"/>
          <w:sz w:val="32"/>
          <w:szCs w:val="32"/>
        </w:rPr>
        <w:t>Warm up</w:t>
      </w:r>
      <w:r w:rsidRPr="00395ECA">
        <w:rPr>
          <w:color w:val="7030A0"/>
          <w:sz w:val="28"/>
          <w:szCs w:val="28"/>
        </w:rPr>
        <w:t>.</w:t>
      </w:r>
    </w:p>
    <w:p w:rsidR="00395ECA" w:rsidRPr="00395ECA" w:rsidRDefault="00395ECA" w:rsidP="00395ECA">
      <w:pPr>
        <w:pStyle w:val="a3"/>
        <w:rPr>
          <w:sz w:val="28"/>
          <w:szCs w:val="28"/>
          <w:lang w:val="uk-UA"/>
        </w:rPr>
      </w:pPr>
    </w:p>
    <w:p w:rsidR="00395ECA" w:rsidRPr="00395ECA" w:rsidRDefault="00395ECA" w:rsidP="00395ECA">
      <w:pPr>
        <w:pStyle w:val="a3"/>
        <w:numPr>
          <w:ilvl w:val="0"/>
          <w:numId w:val="6"/>
        </w:numPr>
        <w:rPr>
          <w:sz w:val="28"/>
          <w:szCs w:val="28"/>
          <w:lang w:val="uk-UA"/>
        </w:rPr>
      </w:pPr>
      <w:proofErr w:type="spellStart"/>
      <w:r w:rsidRPr="00395ECA">
        <w:rPr>
          <w:sz w:val="28"/>
          <w:szCs w:val="28"/>
          <w:lang w:val="uk-UA"/>
        </w:rPr>
        <w:t>What</w:t>
      </w:r>
      <w:proofErr w:type="spellEnd"/>
      <w:r w:rsidRPr="00395ECA">
        <w:rPr>
          <w:sz w:val="28"/>
          <w:szCs w:val="28"/>
          <w:lang w:val="uk-UA"/>
        </w:rPr>
        <w:t xml:space="preserve"> </w:t>
      </w:r>
      <w:proofErr w:type="spellStart"/>
      <w:r w:rsidRPr="00395ECA">
        <w:rPr>
          <w:sz w:val="28"/>
          <w:szCs w:val="28"/>
          <w:lang w:val="uk-UA"/>
        </w:rPr>
        <w:t>kind</w:t>
      </w:r>
      <w:proofErr w:type="spellEnd"/>
      <w:r w:rsidRPr="00395ECA">
        <w:rPr>
          <w:sz w:val="28"/>
          <w:szCs w:val="28"/>
          <w:lang w:val="uk-UA"/>
        </w:rPr>
        <w:t xml:space="preserve"> </w:t>
      </w:r>
      <w:proofErr w:type="spellStart"/>
      <w:r w:rsidRPr="00395ECA">
        <w:rPr>
          <w:sz w:val="28"/>
          <w:szCs w:val="28"/>
          <w:lang w:val="uk-UA"/>
        </w:rPr>
        <w:t>of</w:t>
      </w:r>
      <w:proofErr w:type="spellEnd"/>
      <w:r w:rsidRPr="00395ECA">
        <w:rPr>
          <w:sz w:val="28"/>
          <w:szCs w:val="28"/>
          <w:lang w:val="uk-UA"/>
        </w:rPr>
        <w:t xml:space="preserve"> </w:t>
      </w:r>
      <w:proofErr w:type="spellStart"/>
      <w:r w:rsidRPr="00395ECA">
        <w:rPr>
          <w:sz w:val="28"/>
          <w:szCs w:val="28"/>
          <w:lang w:val="uk-UA"/>
        </w:rPr>
        <w:t>films</w:t>
      </w:r>
      <w:proofErr w:type="spellEnd"/>
      <w:r w:rsidRPr="00395ECA">
        <w:rPr>
          <w:sz w:val="28"/>
          <w:szCs w:val="28"/>
          <w:lang w:val="uk-UA"/>
        </w:rPr>
        <w:t xml:space="preserve"> </w:t>
      </w:r>
      <w:proofErr w:type="spellStart"/>
      <w:r w:rsidRPr="00395ECA">
        <w:rPr>
          <w:sz w:val="28"/>
          <w:szCs w:val="28"/>
          <w:lang w:val="uk-UA"/>
        </w:rPr>
        <w:t>could</w:t>
      </w:r>
      <w:proofErr w:type="spellEnd"/>
      <w:r w:rsidRPr="00395ECA">
        <w:rPr>
          <w:sz w:val="28"/>
          <w:szCs w:val="28"/>
          <w:lang w:val="uk-UA"/>
        </w:rPr>
        <w:t xml:space="preserve"> </w:t>
      </w:r>
      <w:proofErr w:type="spellStart"/>
      <w:r w:rsidRPr="00395ECA">
        <w:rPr>
          <w:sz w:val="28"/>
          <w:szCs w:val="28"/>
          <w:lang w:val="uk-UA"/>
        </w:rPr>
        <w:t>the</w:t>
      </w:r>
      <w:proofErr w:type="spellEnd"/>
      <w:r w:rsidRPr="00395ECA">
        <w:rPr>
          <w:sz w:val="28"/>
          <w:szCs w:val="28"/>
          <w:lang w:val="uk-UA"/>
        </w:rPr>
        <w:t xml:space="preserve"> </w:t>
      </w:r>
      <w:proofErr w:type="spellStart"/>
      <w:r w:rsidRPr="00395ECA">
        <w:rPr>
          <w:sz w:val="28"/>
          <w:szCs w:val="28"/>
          <w:lang w:val="uk-UA"/>
        </w:rPr>
        <w:t>aliens</w:t>
      </w:r>
      <w:proofErr w:type="spellEnd"/>
      <w:r w:rsidRPr="00395ECA">
        <w:rPr>
          <w:sz w:val="28"/>
          <w:szCs w:val="28"/>
          <w:lang w:val="uk-UA"/>
        </w:rPr>
        <w:t xml:space="preserve"> </w:t>
      </w:r>
      <w:proofErr w:type="spellStart"/>
      <w:r w:rsidRPr="00395ECA">
        <w:rPr>
          <w:sz w:val="28"/>
          <w:szCs w:val="28"/>
          <w:lang w:val="uk-UA"/>
        </w:rPr>
        <w:t>watch</w:t>
      </w:r>
      <w:proofErr w:type="spellEnd"/>
      <w:r w:rsidRPr="00395ECA">
        <w:rPr>
          <w:sz w:val="28"/>
          <w:szCs w:val="28"/>
          <w:lang w:val="uk-UA"/>
        </w:rPr>
        <w:t xml:space="preserve"> </w:t>
      </w:r>
      <w:proofErr w:type="spellStart"/>
      <w:r w:rsidRPr="00395ECA">
        <w:rPr>
          <w:sz w:val="28"/>
          <w:szCs w:val="28"/>
          <w:lang w:val="uk-UA"/>
        </w:rPr>
        <w:t>on</w:t>
      </w:r>
      <w:proofErr w:type="spellEnd"/>
      <w:r w:rsidRPr="00395ECA">
        <w:rPr>
          <w:sz w:val="28"/>
          <w:szCs w:val="28"/>
          <w:lang w:val="uk-UA"/>
        </w:rPr>
        <w:t xml:space="preserve"> </w:t>
      </w:r>
      <w:proofErr w:type="spellStart"/>
      <w:r w:rsidRPr="00395ECA">
        <w:rPr>
          <w:sz w:val="28"/>
          <w:szCs w:val="28"/>
          <w:lang w:val="uk-UA"/>
        </w:rPr>
        <w:t>the</w:t>
      </w:r>
      <w:proofErr w:type="spellEnd"/>
      <w:r w:rsidRPr="00395ECA">
        <w:rPr>
          <w:sz w:val="28"/>
          <w:szCs w:val="28"/>
          <w:lang w:val="uk-UA"/>
        </w:rPr>
        <w:t xml:space="preserve"> </w:t>
      </w:r>
      <w:proofErr w:type="spellStart"/>
      <w:r w:rsidRPr="00395ECA">
        <w:rPr>
          <w:sz w:val="28"/>
          <w:szCs w:val="28"/>
          <w:lang w:val="uk-UA"/>
        </w:rPr>
        <w:t>spaceship</w:t>
      </w:r>
      <w:proofErr w:type="spellEnd"/>
      <w:r w:rsidRPr="00395ECA">
        <w:rPr>
          <w:sz w:val="28"/>
          <w:szCs w:val="28"/>
          <w:lang w:val="uk-UA"/>
        </w:rPr>
        <w:t>?</w:t>
      </w:r>
    </w:p>
    <w:p w:rsidR="00395ECA" w:rsidRPr="00395ECA" w:rsidRDefault="00395ECA" w:rsidP="00395ECA">
      <w:pPr>
        <w:pStyle w:val="a3"/>
        <w:rPr>
          <w:sz w:val="28"/>
          <w:szCs w:val="28"/>
          <w:lang w:val="uk-UA"/>
        </w:rPr>
      </w:pPr>
    </w:p>
    <w:p w:rsidR="00395ECA" w:rsidRPr="00395ECA" w:rsidRDefault="00395ECA" w:rsidP="00395ECA">
      <w:pPr>
        <w:pStyle w:val="a3"/>
        <w:numPr>
          <w:ilvl w:val="0"/>
          <w:numId w:val="6"/>
        </w:numPr>
        <w:rPr>
          <w:sz w:val="28"/>
          <w:szCs w:val="28"/>
          <w:lang w:val="uk-UA"/>
        </w:rPr>
      </w:pPr>
      <w:proofErr w:type="spellStart"/>
      <w:r w:rsidRPr="00395ECA">
        <w:rPr>
          <w:sz w:val="28"/>
          <w:szCs w:val="28"/>
          <w:lang w:val="uk-UA"/>
        </w:rPr>
        <w:t>What</w:t>
      </w:r>
      <w:proofErr w:type="spellEnd"/>
      <w:r w:rsidRPr="00395ECA">
        <w:rPr>
          <w:sz w:val="28"/>
          <w:szCs w:val="28"/>
          <w:lang w:val="uk-UA"/>
        </w:rPr>
        <w:t xml:space="preserve"> </w:t>
      </w:r>
      <w:proofErr w:type="spellStart"/>
      <w:r w:rsidRPr="00395ECA">
        <w:rPr>
          <w:sz w:val="28"/>
          <w:szCs w:val="28"/>
          <w:lang w:val="uk-UA"/>
        </w:rPr>
        <w:t>equipment</w:t>
      </w:r>
      <w:proofErr w:type="spellEnd"/>
      <w:r w:rsidRPr="00395ECA">
        <w:rPr>
          <w:sz w:val="28"/>
          <w:szCs w:val="28"/>
          <w:lang w:val="uk-UA"/>
        </w:rPr>
        <w:t xml:space="preserve"> </w:t>
      </w:r>
      <w:proofErr w:type="spellStart"/>
      <w:r w:rsidRPr="00395ECA">
        <w:rPr>
          <w:sz w:val="28"/>
          <w:szCs w:val="28"/>
          <w:lang w:val="uk-UA"/>
        </w:rPr>
        <w:t>could</w:t>
      </w:r>
      <w:proofErr w:type="spellEnd"/>
      <w:r w:rsidRPr="00395ECA">
        <w:rPr>
          <w:sz w:val="28"/>
          <w:szCs w:val="28"/>
          <w:lang w:val="uk-UA"/>
        </w:rPr>
        <w:t xml:space="preserve"> </w:t>
      </w:r>
      <w:proofErr w:type="spellStart"/>
      <w:r w:rsidRPr="00395ECA">
        <w:rPr>
          <w:sz w:val="28"/>
          <w:szCs w:val="28"/>
          <w:lang w:val="uk-UA"/>
        </w:rPr>
        <w:t>they</w:t>
      </w:r>
      <w:proofErr w:type="spellEnd"/>
      <w:r w:rsidRPr="00395ECA">
        <w:rPr>
          <w:sz w:val="28"/>
          <w:szCs w:val="28"/>
          <w:lang w:val="uk-UA"/>
        </w:rPr>
        <w:t xml:space="preserve"> </w:t>
      </w:r>
      <w:proofErr w:type="spellStart"/>
      <w:r w:rsidRPr="00395ECA">
        <w:rPr>
          <w:sz w:val="28"/>
          <w:szCs w:val="28"/>
          <w:lang w:val="uk-UA"/>
        </w:rPr>
        <w:t>use</w:t>
      </w:r>
      <w:proofErr w:type="spellEnd"/>
      <w:r w:rsidRPr="00395ECA">
        <w:rPr>
          <w:sz w:val="28"/>
          <w:szCs w:val="28"/>
          <w:lang w:val="uk-UA"/>
        </w:rPr>
        <w:t xml:space="preserve"> </w:t>
      </w:r>
      <w:proofErr w:type="spellStart"/>
      <w:r w:rsidRPr="00395ECA">
        <w:rPr>
          <w:sz w:val="28"/>
          <w:szCs w:val="28"/>
          <w:lang w:val="uk-UA"/>
        </w:rPr>
        <w:t>to</w:t>
      </w:r>
      <w:proofErr w:type="spellEnd"/>
      <w:r w:rsidRPr="00395ECA">
        <w:rPr>
          <w:sz w:val="28"/>
          <w:szCs w:val="28"/>
          <w:lang w:val="uk-UA"/>
        </w:rPr>
        <w:t xml:space="preserve"> </w:t>
      </w:r>
      <w:proofErr w:type="spellStart"/>
      <w:r w:rsidRPr="00395ECA">
        <w:rPr>
          <w:sz w:val="28"/>
          <w:szCs w:val="28"/>
          <w:lang w:val="uk-UA"/>
        </w:rPr>
        <w:t>watch</w:t>
      </w:r>
      <w:proofErr w:type="spellEnd"/>
      <w:r w:rsidRPr="00395ECA">
        <w:rPr>
          <w:sz w:val="28"/>
          <w:szCs w:val="28"/>
          <w:lang w:val="uk-UA"/>
        </w:rPr>
        <w:t xml:space="preserve"> </w:t>
      </w:r>
      <w:proofErr w:type="spellStart"/>
      <w:r w:rsidRPr="00395ECA">
        <w:rPr>
          <w:sz w:val="28"/>
          <w:szCs w:val="28"/>
          <w:lang w:val="uk-UA"/>
        </w:rPr>
        <w:t>films</w:t>
      </w:r>
      <w:proofErr w:type="spellEnd"/>
      <w:r w:rsidRPr="00395ECA">
        <w:rPr>
          <w:sz w:val="28"/>
          <w:szCs w:val="28"/>
          <w:lang w:val="uk-UA"/>
        </w:rPr>
        <w:t>?</w:t>
      </w:r>
    </w:p>
    <w:p w:rsidR="00395ECA" w:rsidRPr="00395ECA" w:rsidRDefault="00395ECA" w:rsidP="00395ECA">
      <w:pPr>
        <w:pStyle w:val="a3"/>
        <w:rPr>
          <w:sz w:val="28"/>
          <w:szCs w:val="28"/>
          <w:lang w:val="uk-UA"/>
        </w:rPr>
      </w:pPr>
    </w:p>
    <w:p w:rsidR="00395ECA" w:rsidRPr="00395ECA" w:rsidRDefault="00395ECA" w:rsidP="00395ECA">
      <w:pPr>
        <w:pStyle w:val="a3"/>
        <w:numPr>
          <w:ilvl w:val="0"/>
          <w:numId w:val="6"/>
        </w:numPr>
        <w:rPr>
          <w:sz w:val="28"/>
          <w:szCs w:val="28"/>
          <w:lang w:val="uk-UA"/>
        </w:rPr>
      </w:pPr>
      <w:proofErr w:type="spellStart"/>
      <w:r w:rsidRPr="00395ECA">
        <w:rPr>
          <w:sz w:val="28"/>
          <w:szCs w:val="28"/>
          <w:lang w:val="uk-UA"/>
        </w:rPr>
        <w:t>Do</w:t>
      </w:r>
      <w:proofErr w:type="spellEnd"/>
      <w:r w:rsidRPr="00395ECA">
        <w:rPr>
          <w:sz w:val="28"/>
          <w:szCs w:val="28"/>
          <w:lang w:val="uk-UA"/>
        </w:rPr>
        <w:t xml:space="preserve"> </w:t>
      </w:r>
      <w:proofErr w:type="spellStart"/>
      <w:r w:rsidRPr="00395ECA">
        <w:rPr>
          <w:sz w:val="28"/>
          <w:szCs w:val="28"/>
          <w:lang w:val="uk-UA"/>
        </w:rPr>
        <w:t>people</w:t>
      </w:r>
      <w:proofErr w:type="spellEnd"/>
      <w:r w:rsidRPr="00395ECA">
        <w:rPr>
          <w:sz w:val="28"/>
          <w:szCs w:val="28"/>
          <w:lang w:val="uk-UA"/>
        </w:rPr>
        <w:t xml:space="preserve"> </w:t>
      </w:r>
      <w:proofErr w:type="spellStart"/>
      <w:r w:rsidRPr="00395ECA">
        <w:rPr>
          <w:sz w:val="28"/>
          <w:szCs w:val="28"/>
          <w:lang w:val="uk-UA"/>
        </w:rPr>
        <w:t>often</w:t>
      </w:r>
      <w:proofErr w:type="spellEnd"/>
      <w:r w:rsidRPr="00395ECA">
        <w:rPr>
          <w:sz w:val="28"/>
          <w:szCs w:val="28"/>
          <w:lang w:val="uk-UA"/>
        </w:rPr>
        <w:t xml:space="preserve"> </w:t>
      </w:r>
      <w:proofErr w:type="spellStart"/>
      <w:r w:rsidRPr="00395ECA">
        <w:rPr>
          <w:sz w:val="28"/>
          <w:szCs w:val="28"/>
          <w:lang w:val="uk-UA"/>
        </w:rPr>
        <w:t>watch</w:t>
      </w:r>
      <w:proofErr w:type="spellEnd"/>
      <w:r w:rsidRPr="00395ECA">
        <w:rPr>
          <w:sz w:val="28"/>
          <w:szCs w:val="28"/>
          <w:lang w:val="uk-UA"/>
        </w:rPr>
        <w:t xml:space="preserve"> </w:t>
      </w:r>
      <w:proofErr w:type="spellStart"/>
      <w:r w:rsidRPr="00395ECA">
        <w:rPr>
          <w:sz w:val="28"/>
          <w:szCs w:val="28"/>
          <w:lang w:val="uk-UA"/>
        </w:rPr>
        <w:t>films</w:t>
      </w:r>
      <w:proofErr w:type="spellEnd"/>
      <w:r w:rsidRPr="00395ECA">
        <w:rPr>
          <w:sz w:val="28"/>
          <w:szCs w:val="28"/>
          <w:lang w:val="uk-UA"/>
        </w:rPr>
        <w:t xml:space="preserve"> </w:t>
      </w:r>
      <w:proofErr w:type="spellStart"/>
      <w:r w:rsidRPr="00395ECA">
        <w:rPr>
          <w:sz w:val="28"/>
          <w:szCs w:val="28"/>
          <w:lang w:val="uk-UA"/>
        </w:rPr>
        <w:t>nowadays</w:t>
      </w:r>
      <w:proofErr w:type="spellEnd"/>
      <w:r w:rsidRPr="00395ECA">
        <w:rPr>
          <w:sz w:val="28"/>
          <w:szCs w:val="28"/>
          <w:lang w:val="uk-UA"/>
        </w:rPr>
        <w:t xml:space="preserve">? </w:t>
      </w:r>
      <w:proofErr w:type="spellStart"/>
      <w:r w:rsidRPr="00395ECA">
        <w:rPr>
          <w:sz w:val="28"/>
          <w:szCs w:val="28"/>
          <w:lang w:val="uk-UA"/>
        </w:rPr>
        <w:t>What</w:t>
      </w:r>
      <w:proofErr w:type="spellEnd"/>
      <w:r w:rsidRPr="00395ECA">
        <w:rPr>
          <w:sz w:val="28"/>
          <w:szCs w:val="28"/>
          <w:lang w:val="uk-UA"/>
        </w:rPr>
        <w:t xml:space="preserve"> </w:t>
      </w:r>
      <w:proofErr w:type="spellStart"/>
      <w:r w:rsidRPr="00395ECA">
        <w:rPr>
          <w:sz w:val="28"/>
          <w:szCs w:val="28"/>
          <w:lang w:val="uk-UA"/>
        </w:rPr>
        <w:t>ki</w:t>
      </w:r>
      <w:proofErr w:type="spellEnd"/>
      <w:r>
        <w:rPr>
          <w:sz w:val="28"/>
          <w:szCs w:val="28"/>
        </w:rPr>
        <w:t>n</w:t>
      </w:r>
      <w:r w:rsidRPr="00395ECA">
        <w:rPr>
          <w:sz w:val="28"/>
          <w:szCs w:val="28"/>
          <w:lang w:val="uk-UA"/>
        </w:rPr>
        <w:t xml:space="preserve">d </w:t>
      </w:r>
      <w:proofErr w:type="spellStart"/>
      <w:r w:rsidRPr="00395ECA">
        <w:rPr>
          <w:sz w:val="28"/>
          <w:szCs w:val="28"/>
          <w:lang w:val="uk-UA"/>
        </w:rPr>
        <w:t>of</w:t>
      </w:r>
      <w:proofErr w:type="spellEnd"/>
      <w:r w:rsidRPr="00395ECA">
        <w:rPr>
          <w:sz w:val="28"/>
          <w:szCs w:val="28"/>
          <w:lang w:val="uk-UA"/>
        </w:rPr>
        <w:t xml:space="preserve"> </w:t>
      </w:r>
      <w:proofErr w:type="spellStart"/>
      <w:r w:rsidRPr="00395ECA">
        <w:rPr>
          <w:sz w:val="28"/>
          <w:szCs w:val="28"/>
          <w:lang w:val="uk-UA"/>
        </w:rPr>
        <w:t>films</w:t>
      </w:r>
      <w:proofErr w:type="spellEnd"/>
      <w:r w:rsidRPr="00395ECA">
        <w:rPr>
          <w:sz w:val="28"/>
          <w:szCs w:val="28"/>
          <w:lang w:val="uk-UA"/>
        </w:rPr>
        <w:t xml:space="preserve"> </w:t>
      </w:r>
      <w:proofErr w:type="spellStart"/>
      <w:r w:rsidRPr="00395ECA">
        <w:rPr>
          <w:sz w:val="28"/>
          <w:szCs w:val="28"/>
          <w:lang w:val="uk-UA"/>
        </w:rPr>
        <w:t>do</w:t>
      </w:r>
      <w:proofErr w:type="spellEnd"/>
      <w:r w:rsidRPr="00395ECA">
        <w:rPr>
          <w:sz w:val="28"/>
          <w:szCs w:val="28"/>
          <w:lang w:val="uk-UA"/>
        </w:rPr>
        <w:t xml:space="preserve"> </w:t>
      </w:r>
      <w:proofErr w:type="spellStart"/>
      <w:r w:rsidRPr="00395ECA">
        <w:rPr>
          <w:sz w:val="28"/>
          <w:szCs w:val="28"/>
          <w:lang w:val="uk-UA"/>
        </w:rPr>
        <w:t>they</w:t>
      </w:r>
      <w:proofErr w:type="spellEnd"/>
      <w:r w:rsidRPr="00395ECA">
        <w:rPr>
          <w:sz w:val="28"/>
          <w:szCs w:val="28"/>
          <w:lang w:val="uk-UA"/>
        </w:rPr>
        <w:t xml:space="preserve"> </w:t>
      </w:r>
      <w:proofErr w:type="spellStart"/>
      <w:r w:rsidRPr="00395ECA">
        <w:rPr>
          <w:sz w:val="28"/>
          <w:szCs w:val="28"/>
          <w:lang w:val="uk-UA"/>
        </w:rPr>
        <w:t>watch</w:t>
      </w:r>
      <w:proofErr w:type="spellEnd"/>
      <w:r w:rsidRPr="00395ECA">
        <w:rPr>
          <w:sz w:val="28"/>
          <w:szCs w:val="28"/>
          <w:lang w:val="uk-UA"/>
        </w:rPr>
        <w:t>?</w:t>
      </w:r>
    </w:p>
    <w:p w:rsidR="00395ECA" w:rsidRPr="00395ECA" w:rsidRDefault="00395ECA" w:rsidP="00395ECA">
      <w:pPr>
        <w:pStyle w:val="a3"/>
        <w:rPr>
          <w:sz w:val="28"/>
          <w:szCs w:val="28"/>
          <w:lang w:val="uk-UA"/>
        </w:rPr>
      </w:pPr>
    </w:p>
    <w:p w:rsidR="00395ECA" w:rsidRDefault="00395ECA" w:rsidP="00395ECA">
      <w:pPr>
        <w:pStyle w:val="a3"/>
        <w:numPr>
          <w:ilvl w:val="0"/>
          <w:numId w:val="6"/>
        </w:numPr>
        <w:rPr>
          <w:sz w:val="28"/>
          <w:szCs w:val="28"/>
          <w:lang w:val="uk-UA"/>
        </w:rPr>
      </w:pPr>
      <w:proofErr w:type="spellStart"/>
      <w:r w:rsidRPr="00395ECA">
        <w:rPr>
          <w:sz w:val="28"/>
          <w:szCs w:val="28"/>
          <w:lang w:val="uk-UA"/>
        </w:rPr>
        <w:t>How</w:t>
      </w:r>
      <w:proofErr w:type="spellEnd"/>
      <w:r w:rsidRPr="00395ECA">
        <w:rPr>
          <w:sz w:val="28"/>
          <w:szCs w:val="28"/>
          <w:lang w:val="uk-UA"/>
        </w:rPr>
        <w:t xml:space="preserve"> </w:t>
      </w:r>
      <w:proofErr w:type="spellStart"/>
      <w:r w:rsidRPr="00395ECA">
        <w:rPr>
          <w:sz w:val="28"/>
          <w:szCs w:val="28"/>
          <w:lang w:val="uk-UA"/>
        </w:rPr>
        <w:t>will</w:t>
      </w:r>
      <w:proofErr w:type="spellEnd"/>
      <w:r w:rsidRPr="00395ECA">
        <w:rPr>
          <w:sz w:val="28"/>
          <w:szCs w:val="28"/>
          <w:lang w:val="uk-UA"/>
        </w:rPr>
        <w:t xml:space="preserve"> </w:t>
      </w:r>
      <w:proofErr w:type="spellStart"/>
      <w:r w:rsidRPr="00395ECA">
        <w:rPr>
          <w:sz w:val="28"/>
          <w:szCs w:val="28"/>
          <w:lang w:val="uk-UA"/>
        </w:rPr>
        <w:t>cinema</w:t>
      </w:r>
      <w:proofErr w:type="spellEnd"/>
      <w:r w:rsidRPr="00395ECA">
        <w:rPr>
          <w:sz w:val="28"/>
          <w:szCs w:val="28"/>
          <w:lang w:val="uk-UA"/>
        </w:rPr>
        <w:t xml:space="preserve"> </w:t>
      </w:r>
      <w:proofErr w:type="spellStart"/>
      <w:r w:rsidRPr="00395ECA">
        <w:rPr>
          <w:sz w:val="28"/>
          <w:szCs w:val="28"/>
          <w:lang w:val="uk-UA"/>
        </w:rPr>
        <w:t>develop</w:t>
      </w:r>
      <w:proofErr w:type="spellEnd"/>
      <w:r w:rsidRPr="00395ECA">
        <w:rPr>
          <w:sz w:val="28"/>
          <w:szCs w:val="28"/>
          <w:lang w:val="uk-UA"/>
        </w:rPr>
        <w:t xml:space="preserve"> </w:t>
      </w:r>
      <w:proofErr w:type="spellStart"/>
      <w:r w:rsidRPr="00395ECA">
        <w:rPr>
          <w:sz w:val="28"/>
          <w:szCs w:val="28"/>
          <w:lang w:val="uk-UA"/>
        </w:rPr>
        <w:t>on</w:t>
      </w:r>
      <w:proofErr w:type="spellEnd"/>
      <w:r w:rsidRPr="00395ECA">
        <w:rPr>
          <w:sz w:val="28"/>
          <w:szCs w:val="28"/>
          <w:lang w:val="uk-UA"/>
        </w:rPr>
        <w:t xml:space="preserve"> </w:t>
      </w:r>
      <w:proofErr w:type="spellStart"/>
      <w:r w:rsidRPr="00395ECA">
        <w:rPr>
          <w:sz w:val="28"/>
          <w:szCs w:val="28"/>
          <w:lang w:val="uk-UA"/>
        </w:rPr>
        <w:t>Earth</w:t>
      </w:r>
      <w:proofErr w:type="spellEnd"/>
      <w:r w:rsidRPr="00395ECA">
        <w:rPr>
          <w:sz w:val="28"/>
          <w:szCs w:val="28"/>
          <w:lang w:val="uk-UA"/>
        </w:rPr>
        <w:t xml:space="preserve"> </w:t>
      </w:r>
      <w:proofErr w:type="spellStart"/>
      <w:r w:rsidRPr="00395ECA">
        <w:rPr>
          <w:sz w:val="28"/>
          <w:szCs w:val="28"/>
          <w:lang w:val="uk-UA"/>
        </w:rPr>
        <w:t>in</w:t>
      </w:r>
      <w:proofErr w:type="spellEnd"/>
      <w:r w:rsidRPr="00395ECA">
        <w:rPr>
          <w:sz w:val="28"/>
          <w:szCs w:val="28"/>
          <w:lang w:val="uk-UA"/>
        </w:rPr>
        <w:t xml:space="preserve"> </w:t>
      </w:r>
      <w:proofErr w:type="spellStart"/>
      <w:r w:rsidRPr="00395ECA">
        <w:rPr>
          <w:sz w:val="28"/>
          <w:szCs w:val="28"/>
          <w:lang w:val="uk-UA"/>
        </w:rPr>
        <w:t>the</w:t>
      </w:r>
      <w:proofErr w:type="spellEnd"/>
      <w:r w:rsidRPr="00395ECA">
        <w:rPr>
          <w:sz w:val="28"/>
          <w:szCs w:val="28"/>
          <w:lang w:val="uk-UA"/>
        </w:rPr>
        <w:t xml:space="preserve"> </w:t>
      </w:r>
      <w:proofErr w:type="spellStart"/>
      <w:r w:rsidRPr="00395ECA">
        <w:rPr>
          <w:sz w:val="28"/>
          <w:szCs w:val="28"/>
          <w:lang w:val="uk-UA"/>
        </w:rPr>
        <w:t>future</w:t>
      </w:r>
      <w:proofErr w:type="spellEnd"/>
      <w:r w:rsidRPr="00395ECA">
        <w:rPr>
          <w:sz w:val="28"/>
          <w:szCs w:val="28"/>
          <w:lang w:val="uk-UA"/>
        </w:rPr>
        <w:t>?</w:t>
      </w:r>
    </w:p>
    <w:p w:rsidR="00395ECA" w:rsidRPr="00395ECA" w:rsidRDefault="00395ECA" w:rsidP="00395ECA">
      <w:pPr>
        <w:pStyle w:val="a3"/>
        <w:rPr>
          <w:sz w:val="28"/>
          <w:szCs w:val="28"/>
          <w:lang w:val="uk-UA"/>
        </w:rPr>
      </w:pPr>
    </w:p>
    <w:p w:rsidR="00395ECA" w:rsidRDefault="00395ECA" w:rsidP="00395ECA">
      <w:pPr>
        <w:pStyle w:val="a3"/>
        <w:ind w:left="1440"/>
        <w:rPr>
          <w:sz w:val="28"/>
          <w:szCs w:val="28"/>
          <w:lang w:val="uk-UA"/>
        </w:rPr>
      </w:pPr>
    </w:p>
    <w:p w:rsidR="00395ECA" w:rsidRDefault="00395ECA" w:rsidP="00395ECA">
      <w:pPr>
        <w:pStyle w:val="a3"/>
        <w:numPr>
          <w:ilvl w:val="0"/>
          <w:numId w:val="2"/>
        </w:numPr>
        <w:rPr>
          <w:sz w:val="28"/>
          <w:szCs w:val="28"/>
        </w:rPr>
      </w:pPr>
      <w:r w:rsidRPr="00395ECA">
        <w:rPr>
          <w:b/>
          <w:color w:val="7030A0"/>
          <w:sz w:val="32"/>
          <w:szCs w:val="32"/>
        </w:rPr>
        <w:t>Reading and translating</w:t>
      </w:r>
      <w:r>
        <w:rPr>
          <w:sz w:val="28"/>
          <w:szCs w:val="28"/>
        </w:rPr>
        <w:t>.</w:t>
      </w:r>
    </w:p>
    <w:p w:rsidR="00395ECA" w:rsidRPr="00551186" w:rsidRDefault="00395ECA" w:rsidP="00395ECA">
      <w:pPr>
        <w:pStyle w:val="a4"/>
        <w:shd w:val="clear" w:color="auto" w:fill="FFFFFF"/>
        <w:jc w:val="center"/>
        <w:rPr>
          <w:color w:val="000000"/>
          <w:sz w:val="32"/>
          <w:szCs w:val="32"/>
          <w:lang w:val="en-US"/>
        </w:rPr>
      </w:pPr>
      <w:r w:rsidRPr="00551186">
        <w:rPr>
          <w:color w:val="000000"/>
          <w:sz w:val="32"/>
          <w:szCs w:val="32"/>
          <w:lang w:val="en-US"/>
        </w:rPr>
        <w:t>THE THEATRE</w:t>
      </w:r>
    </w:p>
    <w:p w:rsidR="00395ECA" w:rsidRPr="00551186" w:rsidRDefault="00395ECA" w:rsidP="00395ECA">
      <w:pPr>
        <w:pStyle w:val="a4"/>
        <w:shd w:val="clear" w:color="auto" w:fill="FFFFFF"/>
        <w:jc w:val="both"/>
        <w:rPr>
          <w:color w:val="000000"/>
          <w:sz w:val="32"/>
          <w:szCs w:val="32"/>
          <w:lang w:val="en-US"/>
        </w:rPr>
      </w:pPr>
      <w:r w:rsidRPr="00551186">
        <w:rPr>
          <w:color w:val="000000"/>
          <w:sz w:val="32"/>
          <w:szCs w:val="32"/>
          <w:lang w:val="en-US"/>
        </w:rPr>
        <w:t>Britain has a long tradition of drama. British theatre began in the thirteenth century, before the time of Shakespeare, with a series of short stories from the Bible called the Mystery plays. Even today, every four years in York and Chester, ordinary people still perform these plays.</w:t>
      </w:r>
    </w:p>
    <w:p w:rsidR="00395ECA" w:rsidRPr="00551186" w:rsidRDefault="00395ECA" w:rsidP="00395ECA">
      <w:pPr>
        <w:pStyle w:val="a4"/>
        <w:shd w:val="clear" w:color="auto" w:fill="FFFFFF"/>
        <w:jc w:val="both"/>
        <w:rPr>
          <w:color w:val="000000"/>
          <w:sz w:val="32"/>
          <w:szCs w:val="32"/>
          <w:lang w:val="en-US"/>
        </w:rPr>
      </w:pPr>
      <w:r w:rsidRPr="00551186">
        <w:rPr>
          <w:color w:val="000000"/>
          <w:sz w:val="32"/>
          <w:szCs w:val="32"/>
          <w:lang w:val="en-US"/>
        </w:rPr>
        <w:lastRenderedPageBreak/>
        <w:t xml:space="preserve">Acting, both by amateurs and professionals, is still very much alive in Britain. British professional actors are usually highly respected and </w:t>
      </w:r>
      <w:proofErr w:type="gramStart"/>
      <w:r w:rsidRPr="00551186">
        <w:rPr>
          <w:color w:val="000000"/>
          <w:sz w:val="32"/>
          <w:szCs w:val="32"/>
          <w:lang w:val="en-US"/>
        </w:rPr>
        <w:t>well-trained</w:t>
      </w:r>
      <w:proofErr w:type="gramEnd"/>
      <w:r w:rsidRPr="00551186">
        <w:rPr>
          <w:color w:val="000000"/>
          <w:sz w:val="32"/>
          <w:szCs w:val="32"/>
          <w:lang w:val="en-US"/>
        </w:rPr>
        <w:t xml:space="preserve">. The most famous British theatres are the National theatre and Barbican. The Royal Shakespeare Company performs at the Barbican in London and in Stratford-on- Avon, where Shakespeare was born. These theatres receive money from the government so that they can perform several different plays a year. In spite of this money from the government, many theatres, including the National theatre and the Barbican, find it difficult to survive. There are many smaller theatre groups in Britain. Some of them receive money from the government to perform </w:t>
      </w:r>
      <w:proofErr w:type="gramStart"/>
      <w:r w:rsidRPr="00551186">
        <w:rPr>
          <w:color w:val="000000"/>
          <w:sz w:val="32"/>
          <w:szCs w:val="32"/>
          <w:lang w:val="en-US"/>
        </w:rPr>
        <w:t>plays which</w:t>
      </w:r>
      <w:proofErr w:type="gramEnd"/>
      <w:r w:rsidRPr="00551186">
        <w:rPr>
          <w:color w:val="000000"/>
          <w:sz w:val="32"/>
          <w:szCs w:val="32"/>
          <w:lang w:val="en-US"/>
        </w:rPr>
        <w:t xml:space="preserve"> are contemporary and experimental.</w:t>
      </w:r>
    </w:p>
    <w:p w:rsidR="00395ECA" w:rsidRDefault="00395ECA" w:rsidP="00395ECA">
      <w:pPr>
        <w:pStyle w:val="a4"/>
        <w:shd w:val="clear" w:color="auto" w:fill="FFFFFF"/>
        <w:jc w:val="both"/>
        <w:rPr>
          <w:color w:val="000000"/>
          <w:sz w:val="32"/>
          <w:szCs w:val="32"/>
          <w:lang w:val="en-US"/>
        </w:rPr>
      </w:pPr>
      <w:r w:rsidRPr="00551186">
        <w:rPr>
          <w:color w:val="000000"/>
          <w:sz w:val="32"/>
          <w:szCs w:val="32"/>
          <w:lang w:val="en-US"/>
        </w:rPr>
        <w:t>Commercial theatres do not receive any money from the government. They usually perform very popular plays. If a play is successful, the company will perform it for many years.</w:t>
      </w:r>
    </w:p>
    <w:p w:rsidR="00395ECA" w:rsidRDefault="00395ECA" w:rsidP="00395ECA">
      <w:pPr>
        <w:pStyle w:val="a4"/>
        <w:numPr>
          <w:ilvl w:val="0"/>
          <w:numId w:val="2"/>
        </w:numPr>
        <w:shd w:val="clear" w:color="auto" w:fill="FFFFFF"/>
        <w:jc w:val="both"/>
        <w:rPr>
          <w:color w:val="000000"/>
          <w:sz w:val="32"/>
          <w:szCs w:val="32"/>
          <w:lang w:val="en-US"/>
        </w:rPr>
      </w:pPr>
      <w:r w:rsidRPr="00395ECA">
        <w:rPr>
          <w:b/>
          <w:color w:val="7030A0"/>
          <w:sz w:val="32"/>
          <w:szCs w:val="32"/>
          <w:lang w:val="en-US"/>
        </w:rPr>
        <w:t>Writing</w:t>
      </w:r>
      <w:r>
        <w:rPr>
          <w:color w:val="000000"/>
          <w:sz w:val="32"/>
          <w:szCs w:val="32"/>
          <w:lang w:val="en-US"/>
        </w:rPr>
        <w:t>.</w:t>
      </w:r>
    </w:p>
    <w:p w:rsidR="00395ECA" w:rsidRDefault="00395ECA" w:rsidP="00395ECA">
      <w:pPr>
        <w:pStyle w:val="a4"/>
        <w:shd w:val="clear" w:color="auto" w:fill="FFFFFF"/>
        <w:ind w:left="720"/>
        <w:jc w:val="center"/>
        <w:rPr>
          <w:b/>
          <w:i/>
          <w:color w:val="000000"/>
          <w:sz w:val="32"/>
          <w:szCs w:val="32"/>
          <w:lang w:val="en-US"/>
        </w:rPr>
      </w:pPr>
      <w:r w:rsidRPr="00395ECA">
        <w:rPr>
          <w:b/>
          <w:i/>
          <w:color w:val="000000"/>
          <w:sz w:val="32"/>
          <w:szCs w:val="32"/>
          <w:lang w:val="en-US"/>
        </w:rPr>
        <w:t>True or false.</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 xml:space="preserve">1. Three types of theatres </w:t>
      </w:r>
      <w:proofErr w:type="gramStart"/>
      <w:r w:rsidRPr="00395ECA">
        <w:rPr>
          <w:color w:val="000000"/>
          <w:sz w:val="32"/>
          <w:szCs w:val="32"/>
          <w:lang w:val="en-US"/>
        </w:rPr>
        <w:t>are mentioned</w:t>
      </w:r>
      <w:proofErr w:type="gramEnd"/>
      <w:r w:rsidRPr="00395ECA">
        <w:rPr>
          <w:color w:val="000000"/>
          <w:sz w:val="32"/>
          <w:szCs w:val="32"/>
          <w:lang w:val="en-US"/>
        </w:rPr>
        <w:t xml:space="preserve"> in the text.</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2. Shakespeare was the person who started the tradition to stage the plays in the theatre.</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3. Ordinary people in some cities prefer only watching plays not acting.</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4. British professional actors usually show excellent acting.</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5. All theatres in Britain receive money from the government.</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6. All theatres stage only classical plays.</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 xml:space="preserve">7. Shakespeare’s plays </w:t>
      </w:r>
      <w:proofErr w:type="gramStart"/>
      <w:r w:rsidRPr="00395ECA">
        <w:rPr>
          <w:color w:val="000000"/>
          <w:sz w:val="32"/>
          <w:szCs w:val="32"/>
          <w:lang w:val="en-US"/>
        </w:rPr>
        <w:t>are staged</w:t>
      </w:r>
      <w:proofErr w:type="gramEnd"/>
      <w:r w:rsidRPr="00395ECA">
        <w:rPr>
          <w:color w:val="000000"/>
          <w:sz w:val="32"/>
          <w:szCs w:val="32"/>
          <w:lang w:val="en-US"/>
        </w:rPr>
        <w:t xml:space="preserve"> only in his native town.</w:t>
      </w:r>
    </w:p>
    <w:p w:rsidR="00395ECA" w:rsidRPr="00395ECA" w:rsidRDefault="00395ECA" w:rsidP="00395ECA">
      <w:pPr>
        <w:pStyle w:val="a4"/>
        <w:shd w:val="clear" w:color="auto" w:fill="FFFFFF"/>
        <w:ind w:left="720"/>
        <w:rPr>
          <w:color w:val="000000"/>
          <w:sz w:val="32"/>
          <w:szCs w:val="32"/>
          <w:lang w:val="en-US"/>
        </w:rPr>
      </w:pPr>
      <w:r w:rsidRPr="00395ECA">
        <w:rPr>
          <w:color w:val="000000"/>
          <w:sz w:val="32"/>
          <w:szCs w:val="32"/>
          <w:lang w:val="en-US"/>
        </w:rPr>
        <w:t>8. All theatres have a successful run.</w:t>
      </w:r>
    </w:p>
    <w:p w:rsidR="00395ECA" w:rsidRDefault="00395ECA" w:rsidP="00395ECA">
      <w:pPr>
        <w:pStyle w:val="a4"/>
        <w:shd w:val="clear" w:color="auto" w:fill="FFFFFF"/>
        <w:ind w:left="720"/>
        <w:rPr>
          <w:color w:val="000000"/>
          <w:sz w:val="32"/>
          <w:szCs w:val="32"/>
          <w:lang w:val="en-US"/>
        </w:rPr>
      </w:pPr>
      <w:r w:rsidRPr="00395ECA">
        <w:rPr>
          <w:color w:val="000000"/>
          <w:sz w:val="32"/>
          <w:szCs w:val="32"/>
          <w:lang w:val="en-US"/>
        </w:rPr>
        <w:lastRenderedPageBreak/>
        <w:t xml:space="preserve">9. Commercial theatres stage any plays they wish because they </w:t>
      </w:r>
      <w:proofErr w:type="gramStart"/>
      <w:r w:rsidRPr="00395ECA">
        <w:rPr>
          <w:color w:val="000000"/>
          <w:sz w:val="32"/>
          <w:szCs w:val="32"/>
          <w:lang w:val="en-US"/>
        </w:rPr>
        <w:t>aren’t</w:t>
      </w:r>
      <w:proofErr w:type="gramEnd"/>
      <w:r w:rsidRPr="00395ECA">
        <w:rPr>
          <w:color w:val="000000"/>
          <w:sz w:val="32"/>
          <w:szCs w:val="32"/>
          <w:lang w:val="en-US"/>
        </w:rPr>
        <w:t xml:space="preserve"> given any money from the government.</w:t>
      </w:r>
    </w:p>
    <w:p w:rsidR="00BA1A2B" w:rsidRDefault="00395ECA" w:rsidP="00395ECA">
      <w:pPr>
        <w:pStyle w:val="a4"/>
        <w:shd w:val="clear" w:color="auto" w:fill="FFFFFF"/>
        <w:ind w:left="720"/>
        <w:rPr>
          <w:color w:val="000000"/>
          <w:sz w:val="32"/>
          <w:szCs w:val="32"/>
        </w:rPr>
      </w:pPr>
      <w:proofErr w:type="gramStart"/>
      <w:r w:rsidRPr="00BA1A2B">
        <w:rPr>
          <w:b/>
          <w:color w:val="FF0000"/>
          <w:sz w:val="32"/>
          <w:szCs w:val="32"/>
          <w:lang w:val="en-US"/>
        </w:rPr>
        <w:t>Home</w:t>
      </w:r>
      <w:r w:rsidRPr="00BA1A2B">
        <w:rPr>
          <w:b/>
          <w:color w:val="FF0000"/>
          <w:sz w:val="32"/>
          <w:szCs w:val="32"/>
        </w:rPr>
        <w:t xml:space="preserve"> </w:t>
      </w:r>
      <w:r w:rsidRPr="00BA1A2B">
        <w:rPr>
          <w:b/>
          <w:color w:val="FF0000"/>
          <w:sz w:val="32"/>
          <w:szCs w:val="32"/>
          <w:lang w:val="en-US"/>
        </w:rPr>
        <w:t>work</w:t>
      </w:r>
      <w:proofErr w:type="gramEnd"/>
      <w:r>
        <w:rPr>
          <w:color w:val="000000"/>
          <w:sz w:val="32"/>
          <w:szCs w:val="32"/>
        </w:rPr>
        <w:t xml:space="preserve">: </w:t>
      </w:r>
    </w:p>
    <w:p w:rsidR="00395ECA" w:rsidRDefault="00395ECA" w:rsidP="00395ECA">
      <w:pPr>
        <w:pStyle w:val="a4"/>
        <w:shd w:val="clear" w:color="auto" w:fill="FFFFFF"/>
        <w:ind w:left="720"/>
        <w:rPr>
          <w:color w:val="000000"/>
          <w:sz w:val="32"/>
          <w:szCs w:val="32"/>
          <w:lang w:val="uk-UA"/>
        </w:rPr>
      </w:pPr>
      <w:proofErr w:type="spellStart"/>
      <w:r>
        <w:rPr>
          <w:color w:val="000000"/>
          <w:sz w:val="32"/>
          <w:szCs w:val="32"/>
        </w:rPr>
        <w:t>Шановн</w:t>
      </w:r>
      <w:proofErr w:type="spellEnd"/>
      <w:r>
        <w:rPr>
          <w:color w:val="000000"/>
          <w:sz w:val="32"/>
          <w:szCs w:val="32"/>
          <w:lang w:val="uk-UA"/>
        </w:rPr>
        <w:t>і діти, вам необхідно виконати такі завдання</w:t>
      </w:r>
      <w:r w:rsidR="00BA1A2B">
        <w:rPr>
          <w:color w:val="000000"/>
          <w:sz w:val="32"/>
          <w:szCs w:val="32"/>
          <w:lang w:val="uk-UA"/>
        </w:rPr>
        <w:t>:</w:t>
      </w:r>
    </w:p>
    <w:p w:rsidR="00395ECA" w:rsidRDefault="00395ECA" w:rsidP="00395ECA">
      <w:pPr>
        <w:pStyle w:val="a4"/>
        <w:numPr>
          <w:ilvl w:val="0"/>
          <w:numId w:val="1"/>
        </w:numPr>
        <w:shd w:val="clear" w:color="auto" w:fill="FFFFFF"/>
        <w:rPr>
          <w:color w:val="000000"/>
          <w:sz w:val="32"/>
          <w:szCs w:val="32"/>
          <w:lang w:val="uk-UA"/>
        </w:rPr>
      </w:pPr>
      <w:r>
        <w:rPr>
          <w:color w:val="000000"/>
          <w:sz w:val="32"/>
          <w:szCs w:val="32"/>
          <w:lang w:val="uk-UA"/>
        </w:rPr>
        <w:t>Відповісти на питання усно</w:t>
      </w:r>
    </w:p>
    <w:p w:rsidR="00395ECA" w:rsidRDefault="00395ECA" w:rsidP="00395ECA">
      <w:pPr>
        <w:pStyle w:val="a4"/>
        <w:numPr>
          <w:ilvl w:val="0"/>
          <w:numId w:val="1"/>
        </w:numPr>
        <w:shd w:val="clear" w:color="auto" w:fill="FFFFFF"/>
        <w:rPr>
          <w:color w:val="000000"/>
          <w:sz w:val="32"/>
          <w:szCs w:val="32"/>
          <w:lang w:val="uk-UA"/>
        </w:rPr>
      </w:pPr>
      <w:r>
        <w:rPr>
          <w:color w:val="000000"/>
          <w:sz w:val="32"/>
          <w:szCs w:val="32"/>
          <w:lang w:val="uk-UA"/>
        </w:rPr>
        <w:t>Прочитати і перекласти текст</w:t>
      </w:r>
    </w:p>
    <w:p w:rsidR="00395ECA" w:rsidRPr="00395ECA" w:rsidRDefault="00395ECA" w:rsidP="00395ECA">
      <w:pPr>
        <w:pStyle w:val="a4"/>
        <w:numPr>
          <w:ilvl w:val="0"/>
          <w:numId w:val="1"/>
        </w:numPr>
        <w:shd w:val="clear" w:color="auto" w:fill="FFFFFF"/>
        <w:rPr>
          <w:color w:val="000000"/>
          <w:sz w:val="32"/>
          <w:szCs w:val="32"/>
          <w:lang w:val="uk-UA"/>
        </w:rPr>
      </w:pPr>
      <w:r>
        <w:rPr>
          <w:color w:val="000000"/>
          <w:sz w:val="32"/>
          <w:szCs w:val="32"/>
          <w:lang w:val="uk-UA"/>
        </w:rPr>
        <w:t xml:space="preserve">Зробити письмово </w:t>
      </w:r>
      <w:proofErr w:type="spellStart"/>
      <w:r w:rsidRPr="00395ECA">
        <w:rPr>
          <w:color w:val="000000"/>
          <w:sz w:val="32"/>
          <w:szCs w:val="32"/>
          <w:lang w:val="uk-UA"/>
        </w:rPr>
        <w:t>True</w:t>
      </w:r>
      <w:proofErr w:type="spellEnd"/>
      <w:r w:rsidRPr="00395ECA">
        <w:rPr>
          <w:color w:val="000000"/>
          <w:sz w:val="32"/>
          <w:szCs w:val="32"/>
          <w:lang w:val="uk-UA"/>
        </w:rPr>
        <w:t xml:space="preserve"> </w:t>
      </w:r>
      <w:proofErr w:type="spellStart"/>
      <w:r w:rsidRPr="00395ECA">
        <w:rPr>
          <w:color w:val="000000"/>
          <w:sz w:val="32"/>
          <w:szCs w:val="32"/>
          <w:lang w:val="uk-UA"/>
        </w:rPr>
        <w:t>or</w:t>
      </w:r>
      <w:proofErr w:type="spellEnd"/>
      <w:r w:rsidRPr="00395ECA">
        <w:rPr>
          <w:color w:val="000000"/>
          <w:sz w:val="32"/>
          <w:szCs w:val="32"/>
          <w:lang w:val="uk-UA"/>
        </w:rPr>
        <w:t xml:space="preserve"> </w:t>
      </w:r>
      <w:proofErr w:type="spellStart"/>
      <w:r w:rsidRPr="00395ECA">
        <w:rPr>
          <w:color w:val="000000"/>
          <w:sz w:val="32"/>
          <w:szCs w:val="32"/>
          <w:lang w:val="uk-UA"/>
        </w:rPr>
        <w:t>false</w:t>
      </w:r>
      <w:proofErr w:type="spellEnd"/>
      <w:r w:rsidRPr="00395ECA">
        <w:rPr>
          <w:color w:val="000000"/>
          <w:sz w:val="32"/>
          <w:szCs w:val="32"/>
          <w:lang w:val="uk-UA"/>
        </w:rPr>
        <w:t>.</w:t>
      </w:r>
    </w:p>
    <w:p w:rsidR="00BA1A2B" w:rsidRPr="00BA1A2B" w:rsidRDefault="00BA1A2B" w:rsidP="00BA1A2B">
      <w:pPr>
        <w:pStyle w:val="a3"/>
        <w:rPr>
          <w:i/>
          <w:sz w:val="28"/>
          <w:szCs w:val="28"/>
          <w:lang w:val="uk-UA"/>
        </w:rPr>
      </w:pPr>
      <w:r w:rsidRPr="00BA1A2B">
        <w:rPr>
          <w:i/>
          <w:sz w:val="28"/>
          <w:szCs w:val="28"/>
          <w:lang w:val="uk-UA"/>
        </w:rPr>
        <w:t xml:space="preserve">Виконану роботу Можете надіслати на платформу </w:t>
      </w:r>
      <w:proofErr w:type="spellStart"/>
      <w:r w:rsidRPr="00BA1A2B">
        <w:rPr>
          <w:i/>
          <w:sz w:val="28"/>
          <w:szCs w:val="28"/>
          <w:lang w:val="ru-RU"/>
        </w:rPr>
        <w:t>Human</w:t>
      </w:r>
      <w:proofErr w:type="spellEnd"/>
      <w:r w:rsidRPr="00BA1A2B">
        <w:rPr>
          <w:i/>
          <w:sz w:val="28"/>
          <w:szCs w:val="28"/>
          <w:lang w:val="ru-RU"/>
        </w:rPr>
        <w:t xml:space="preserve">, </w:t>
      </w:r>
      <w:proofErr w:type="spellStart"/>
      <w:r w:rsidRPr="00BA1A2B">
        <w:rPr>
          <w:i/>
          <w:sz w:val="28"/>
          <w:szCs w:val="28"/>
          <w:lang w:val="ru-RU"/>
        </w:rPr>
        <w:t>Viber</w:t>
      </w:r>
      <w:proofErr w:type="spellEnd"/>
      <w:r w:rsidRPr="00BA1A2B">
        <w:rPr>
          <w:i/>
          <w:sz w:val="28"/>
          <w:szCs w:val="28"/>
          <w:lang w:val="ru-RU"/>
        </w:rPr>
        <w:t xml:space="preserve"> </w:t>
      </w:r>
      <w:r w:rsidRPr="00BA1A2B">
        <w:rPr>
          <w:i/>
          <w:sz w:val="28"/>
          <w:szCs w:val="28"/>
          <w:lang w:val="uk-UA"/>
        </w:rPr>
        <w:t>або на мою пошту. Бажаю успіхів.</w:t>
      </w:r>
    </w:p>
    <w:p w:rsidR="00395ECA" w:rsidRPr="00BA1A2B" w:rsidRDefault="00395ECA" w:rsidP="00395ECA">
      <w:pPr>
        <w:pStyle w:val="a3"/>
        <w:rPr>
          <w:sz w:val="28"/>
          <w:szCs w:val="28"/>
          <w:lang w:val="uk-UA"/>
        </w:rPr>
      </w:pPr>
      <w:bookmarkStart w:id="0" w:name="_GoBack"/>
      <w:bookmarkEnd w:id="0"/>
    </w:p>
    <w:sectPr w:rsidR="00395ECA" w:rsidRPr="00BA1A2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6C1"/>
    <w:multiLevelType w:val="hybridMultilevel"/>
    <w:tmpl w:val="4B207B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10970"/>
    <w:multiLevelType w:val="hybridMultilevel"/>
    <w:tmpl w:val="78B2E7E4"/>
    <w:lvl w:ilvl="0" w:tplc="6A1E973C">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63EED"/>
    <w:multiLevelType w:val="hybridMultilevel"/>
    <w:tmpl w:val="75C44B88"/>
    <w:lvl w:ilvl="0" w:tplc="6A1E973C">
      <w:start w:val="1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B40403"/>
    <w:multiLevelType w:val="hybridMultilevel"/>
    <w:tmpl w:val="52EA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63DFC"/>
    <w:multiLevelType w:val="hybridMultilevel"/>
    <w:tmpl w:val="48B813A0"/>
    <w:lvl w:ilvl="0" w:tplc="6A1E973C">
      <w:start w:val="1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91003C"/>
    <w:multiLevelType w:val="hybridMultilevel"/>
    <w:tmpl w:val="542ED9E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CA"/>
    <w:rsid w:val="00395ECA"/>
    <w:rsid w:val="00B840A0"/>
    <w:rsid w:val="00BA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127C"/>
  <w15:chartTrackingRefBased/>
  <w15:docId w15:val="{559573C9-FBC2-48CC-95F2-B0F85E8E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ECA"/>
    <w:pPr>
      <w:ind w:left="720"/>
      <w:contextualSpacing/>
    </w:pPr>
  </w:style>
  <w:style w:type="paragraph" w:styleId="a4">
    <w:name w:val="Normal (Web)"/>
    <w:basedOn w:val="a"/>
    <w:uiPriority w:val="99"/>
    <w:unhideWhenUsed/>
    <w:rsid w:val="00395EC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407</Words>
  <Characters>2325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2022-04-18T11:09:00Z</dcterms:created>
  <dcterms:modified xsi:type="dcterms:W3CDTF">2022-04-18T11:23:00Z</dcterms:modified>
</cp:coreProperties>
</file>