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2A" w:rsidRPr="003A4FCE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4FCE">
        <w:rPr>
          <w:rFonts w:ascii="Times New Roman" w:hAnsi="Times New Roman" w:cs="Times New Roman"/>
          <w:sz w:val="28"/>
          <w:szCs w:val="28"/>
          <w:lang w:val="uk-UA"/>
        </w:rPr>
        <w:t>Дата 22</w:t>
      </w:r>
      <w:r w:rsidRPr="003A4FCE">
        <w:rPr>
          <w:rFonts w:ascii="Times New Roman" w:hAnsi="Times New Roman" w:cs="Times New Roman"/>
          <w:sz w:val="28"/>
          <w:szCs w:val="28"/>
          <w:lang w:val="uk-UA"/>
        </w:rPr>
        <w:t>.04.2022 р.</w:t>
      </w:r>
    </w:p>
    <w:p w:rsidR="00EF1F2A" w:rsidRPr="003A4FCE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4FCE">
        <w:rPr>
          <w:rFonts w:ascii="Times New Roman" w:hAnsi="Times New Roman" w:cs="Times New Roman"/>
          <w:sz w:val="28"/>
          <w:szCs w:val="28"/>
          <w:lang w:val="uk-UA"/>
        </w:rPr>
        <w:t>Клас 7 – А.Б,В.</w:t>
      </w:r>
    </w:p>
    <w:p w:rsidR="00EF1F2A" w:rsidRPr="003A4FCE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4FC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EF1F2A" w:rsidRPr="003A4FCE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4FCE">
        <w:rPr>
          <w:rFonts w:ascii="Times New Roman" w:hAnsi="Times New Roman" w:cs="Times New Roman"/>
          <w:sz w:val="28"/>
          <w:szCs w:val="28"/>
          <w:lang w:val="uk-UA"/>
        </w:rPr>
        <w:t>Печеневська Н.М.</w:t>
      </w:r>
    </w:p>
    <w:p w:rsidR="00EF1F2A" w:rsidRPr="003A4FCE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1F2A" w:rsidRPr="003A4FCE" w:rsidRDefault="00EF1F2A" w:rsidP="003A4F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A4FC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A4FC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50629" w:rsidRPr="003A4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Найбільші держави Азії. Китай. Японія. Індія.</w:t>
      </w:r>
    </w:p>
    <w:p w:rsidR="00EF1F2A" w:rsidRPr="003A4FCE" w:rsidRDefault="00EF1F2A" w:rsidP="003A4FCE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3A4FCE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3A4F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56432" w:rsidRPr="003A4F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формувати загальні уявлення про країни азіатської частини Євразії, характерні ознаки природи, населення й господарської д</w:t>
      </w:r>
      <w:r w:rsidR="00E56432" w:rsidRPr="003A4F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іяльності Китаю, Японії, Індії. </w:t>
      </w:r>
    </w:p>
    <w:p w:rsidR="00EF1F2A" w:rsidRPr="003A4FCE" w:rsidRDefault="00EF1F2A" w:rsidP="003A4FC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A4FC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C478C" w:rsidRPr="00CC478C" w:rsidRDefault="00CC478C" w:rsidP="003A4F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 Китай</w:t>
      </w:r>
    </w:p>
    <w:p w:rsidR="00CC478C" w:rsidRPr="00CC478C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Розташований у Східній і Центральній Азії, межує з 13 країнами, має найдовший у світі сухопутний кордон — 22,8 тис. км; омивають води Жовтого, Східнокитайського та Південнокитайського морів. За площею посідає третє місце у світі після Росії й Канади.</w:t>
      </w:r>
    </w:p>
    <w:p w:rsidR="00CC478C" w:rsidRPr="00CC478C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Розташований у межах трьох кліматичних поясів: помірного, субтропічного та субекваторіального. Найбільші річки: Янцзи, Хуанхе. Різноманітна природа, багатий рослинний та тваринний світ.</w:t>
      </w:r>
    </w:p>
    <w:p w:rsidR="00CC478C" w:rsidRPr="00CC478C" w:rsidRDefault="00CC478C" w:rsidP="003A4F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Мінеральні ресурси: провідні місця у світі за запасами вугілля, нафти, залізної руди, бокситів, вольфраму, молібдену, олова, ртуті, свинцю, цинку. Усього понад 140 видів корисних копалин.</w:t>
      </w:r>
    </w:p>
    <w:p w:rsidR="00CC478C" w:rsidRPr="00CC478C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 населена країна світу (1,356 млрд осіб, 2015 р.), багатонаціональна країна (понад 55 етнічних груп), більшість населення ханьці (китайці) — 93 %. 90 % населення проживає на сході країни. Міст-мільйонерів понад 70. Найбільше — Шанхай (18,6 млн осіб), столиця — Пекін (понад 13 млн осіб).</w:t>
      </w:r>
    </w:p>
    <w:p w:rsidR="00CC478C" w:rsidRPr="00CC478C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Провідні місця у світі за виробництвом автомобілів, сталі, вугілля, цементу, зерна, бавовни, м’яса, бавовняних тканин, телевізорів, хімічних волокон, мінеральних добрив, електроенергії. Виробляють комп’ютери, мобільні телефони, побутову техніку.</w:t>
      </w:r>
    </w:p>
    <w:p w:rsidR="00CC478C" w:rsidRPr="00CC478C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Вирощують зернові культури (рис, пшениця, кукурудза), цукрову тростину та цукровий буряк, чай, арахіс, тютюн, фрукти й овочі; розводятьсвиней, дрібну й велику рогату худобу, домашніх птахів.</w:t>
      </w:r>
    </w:p>
    <w:p w:rsidR="00CC478C" w:rsidRPr="00CC478C" w:rsidRDefault="00CC478C" w:rsidP="003A4F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 Японія</w:t>
      </w:r>
    </w:p>
    <w:p w:rsidR="00CC478C" w:rsidRPr="00CC478C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Розташована на архіпелазі поблизу східних берегів Азії, найбільші острови — Хоккайдо, Хонсю, Сикоку й Кюсю.</w:t>
      </w:r>
    </w:p>
    <w:p w:rsidR="00CC478C" w:rsidRPr="00CC478C" w:rsidRDefault="00CC478C" w:rsidP="003A4F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70 % поверхні займають гори, багато вулканів (понад 200), 17 з них активні. Найвища гора й символ Японії — Фудзіяма (3776 м), часті землетруси, трап ляються цунамі.</w:t>
      </w:r>
    </w:p>
    <w:p w:rsidR="00CC478C" w:rsidRPr="00CC478C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Клімат Японії переважно субтропічний мусонний, на півночі — помірний, на півдні — тропічний. Багато річок. Понад 17 тис. видів рослин, більшість із яких ендемічні. Ліси займають понад 60 % площі країни. Корисних копалин небагато, значну кількість мінеральної сировини завозить з інших країн.</w:t>
      </w:r>
    </w:p>
    <w:p w:rsidR="00CC478C" w:rsidRPr="00CC478C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Населення 125,1 млн осіб (2015 р.), 99 % її населення — японці. Велика середня тривалість життя (понад 80 років). 80 % проживає в містах, розташованих на прибережних рівнинах: Токіо, Осака, Йокогама, Нагоя, Кіото, Кобе, Саппоро, Хіросіма.</w:t>
      </w:r>
    </w:p>
    <w:p w:rsidR="00CC478C" w:rsidRPr="00CC478C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Високорозвинена країна, посідає провідні місця у світі з виробництва автомобілів, морських суден, побутової електроніки, промислових роботів, верстатів, сталі, електроенергії, цементу, переробки нафти. Високо розвинута металургія, хімічна, легка, деревообробна галузі. Вирощують рис, картоплю, цукровий буряк, цибулю, огірки, фрукти; посідає одне з перших місць за виловом риби й морепродуктів.</w:t>
      </w:r>
    </w:p>
    <w:p w:rsidR="00CC478C" w:rsidRPr="00CC478C" w:rsidRDefault="00CC478C" w:rsidP="003A4F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 Індія</w:t>
      </w:r>
    </w:p>
    <w:p w:rsidR="00CC478C" w:rsidRPr="00CC478C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Розташована в Південній Азії на півострові Індостан та прилеглій материковій частині, омивається водами Індійського океану.</w:t>
      </w:r>
    </w:p>
    <w:p w:rsidR="00CC478C" w:rsidRPr="00CC478C" w:rsidRDefault="00CC478C" w:rsidP="003A4F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Плоскогір’я Декан, Індо-Ґанґська низовина, пасма Гімалаїв на півночі. Переважно субекваторіальний мусонний клімат; найбільші річки — Ґанґ, Інд, Брахмапутра.</w:t>
      </w:r>
    </w:p>
    <w:p w:rsidR="00CC478C" w:rsidRPr="00CC478C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Багаті запаси залізних, марганцевих, уранових, мідних, алюмінієвих руд, кам’яного вугілля, золота, коштовного й напівкоштовного виробного каміння.</w:t>
      </w:r>
    </w:p>
    <w:p w:rsidR="00CC478C" w:rsidRPr="00CC478C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Друга держава світу за кількістю населення (1,305 млрд осіб, 2015 р.), багатонаціональна країна, серед етнічних груп переважають — хіндустанці,маратхи, бенгальці, біхарці, пенджабці. Найбільші міста — Мумбаї, Колката, Делі, Ченаї.</w:t>
      </w:r>
    </w:p>
    <w:p w:rsidR="00CC478C" w:rsidRPr="00CC478C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Країна є одним із найбільших світових виробників та продавців вугілля, марганцевої та залізної руд; працюють підприємства чорної металургії, важкого і транспортного машинобудування, виробництва електроустаткування, побутової електроніки, хімікатів.</w:t>
      </w:r>
    </w:p>
    <w:p w:rsidR="00CC478C" w:rsidRPr="00CC478C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47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Вирощують рис, пшеницю, просо, овочі та фрукти, цукрову тростину, бавовник, каву, арахіс, сезам (кунжут), рицину, гірчицю, льон, чай.</w:t>
      </w:r>
    </w:p>
    <w:p w:rsidR="00CC478C" w:rsidRPr="003A4FCE" w:rsidRDefault="00CC478C" w:rsidP="003A4FC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F1F2A" w:rsidRPr="003A4FCE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4FC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EF1F2A" w:rsidRPr="003A4FCE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4FCE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EF1F2A" w:rsidRPr="003A4FCE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4FCE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8E15EA" w:rsidRPr="003A4FC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https://www.youtube.com/watch?v=rEY_xP_XWnU</w:t>
        </w:r>
      </w:hyperlink>
      <w:r w:rsidR="008E15EA" w:rsidRPr="003A4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F1F2A" w:rsidRPr="003A4FCE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1F2A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4FCE">
        <w:rPr>
          <w:rFonts w:ascii="Times New Roman" w:hAnsi="Times New Roman" w:cs="Times New Roman"/>
          <w:sz w:val="28"/>
          <w:szCs w:val="28"/>
          <w:lang w:val="uk-UA"/>
        </w:rPr>
        <w:t>3. Виконати письмово у зошиті самостійну роботу:</w:t>
      </w:r>
    </w:p>
    <w:p w:rsidR="008B2D91" w:rsidRPr="003A4FCE" w:rsidRDefault="008B2D91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15FBB" w:rsidRPr="00C15FBB" w:rsidRDefault="00C15FBB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Столиця Китаю </w:t>
      </w:r>
    </w:p>
    <w:p w:rsidR="00C15FBB" w:rsidRPr="00C15FBB" w:rsidRDefault="00C15FBB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Токіо</w:t>
      </w: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Лондон</w:t>
      </w: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Пекін</w:t>
      </w:r>
    </w:p>
    <w:p w:rsidR="00C15FBB" w:rsidRPr="00C15FBB" w:rsidRDefault="00C15FBB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Країна, що розташована на архіпелагу, який складається з понад 4 тис. островів </w:t>
      </w:r>
    </w:p>
    <w:p w:rsidR="00C15FBB" w:rsidRPr="00C15FBB" w:rsidRDefault="00C15FBB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Японія</w:t>
      </w: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Індія</w:t>
      </w: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В. </w:t>
      </w:r>
      <w:r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Китай</w:t>
      </w:r>
    </w:p>
    <w:p w:rsidR="00C15FBB" w:rsidRPr="00C15FBB" w:rsidRDefault="00C15FBB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3 . </w:t>
      </w:r>
      <w:r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Друга держава світу за кількістю населення. </w:t>
      </w:r>
    </w:p>
    <w:p w:rsidR="00C15FBB" w:rsidRPr="00C15FBB" w:rsidRDefault="00C15FBB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Японія</w:t>
      </w: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Індія</w:t>
      </w: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Китай</w:t>
      </w:r>
    </w:p>
    <w:p w:rsidR="00C15FBB" w:rsidRPr="00C15FBB" w:rsidRDefault="00C15FBB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Провідну роль в економіці Індії відіграє  </w:t>
      </w:r>
    </w:p>
    <w:p w:rsidR="00C15FBB" w:rsidRPr="00C15FBB" w:rsidRDefault="003A4FCE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А. </w:t>
      </w:r>
      <w:r w:rsidR="00C15FBB"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промисловість</w:t>
      </w: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C15FBB"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сільське господарство</w:t>
      </w: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C15FBB" w:rsidRPr="00C15FB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туризм</w:t>
      </w:r>
    </w:p>
    <w:p w:rsidR="003A4FCE" w:rsidRPr="003A4FCE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5. Яку країну називають "країною, сонця, що сходить" </w:t>
      </w:r>
    </w:p>
    <w:p w:rsidR="003A4FCE" w:rsidRPr="003A4FCE" w:rsidRDefault="003A4FCE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Китай    Б. Японію    В. Росію</w:t>
      </w:r>
    </w:p>
    <w:p w:rsidR="003A4FCE" w:rsidRPr="003A4FCE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6.  Міста — Мумбаї, Колката, Ченнаї належать </w:t>
      </w:r>
    </w:p>
    <w:p w:rsidR="003A4FCE" w:rsidRPr="003A4FCE" w:rsidRDefault="003A4FCE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Японії   Б. Китаю    В. Індії</w:t>
      </w:r>
    </w:p>
    <w:p w:rsidR="003A4FCE" w:rsidRPr="003A4FCE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7. В якій країні, найменші площі земель придатні для землеробства </w:t>
      </w:r>
    </w:p>
    <w:p w:rsidR="003A4FCE" w:rsidRPr="003A4FCE" w:rsidRDefault="003A4FCE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Японії   Б. Індії   В. Китаю</w:t>
      </w:r>
    </w:p>
    <w:p w:rsidR="003A4FCE" w:rsidRPr="003A4FCE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8. Для якої з країн характерне дуже швидке економічне зростання </w:t>
      </w:r>
    </w:p>
    <w:p w:rsidR="003A4FCE" w:rsidRPr="003A4FCE" w:rsidRDefault="003A4FCE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Японії   Б. Китаю   В. Індії</w:t>
      </w:r>
    </w:p>
    <w:p w:rsidR="003A4FCE" w:rsidRPr="003A4FCE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9. Виберіть культури, які вирощуються в Індії найбільше </w:t>
      </w:r>
    </w:p>
    <w:p w:rsidR="003A4FCE" w:rsidRPr="003A4FCE" w:rsidRDefault="003A4FCE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 рис</w:t>
      </w:r>
    </w:p>
    <w:p w:rsidR="003A4FCE" w:rsidRPr="003A4FCE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2. картопля</w:t>
      </w:r>
    </w:p>
    <w:p w:rsidR="003A4FCE" w:rsidRPr="003A4FCE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3. кава</w:t>
      </w:r>
    </w:p>
    <w:p w:rsidR="003A4FCE" w:rsidRPr="003A4FCE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4. помідори</w:t>
      </w:r>
    </w:p>
    <w:p w:rsidR="003A4FCE" w:rsidRPr="003A4FCE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5. цукровий буряк</w:t>
      </w:r>
    </w:p>
    <w:p w:rsidR="003A4FCE" w:rsidRPr="003A4FCE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6. бавовник</w:t>
      </w:r>
    </w:p>
    <w:p w:rsidR="003A4FCE" w:rsidRPr="003A4FCE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7. гірчиця</w:t>
      </w:r>
    </w:p>
    <w:p w:rsidR="003A4FCE" w:rsidRPr="003A4FCE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10. Яких продуктів харчування японці споживають найбільше </w:t>
      </w:r>
    </w:p>
    <w:p w:rsidR="003A4FCE" w:rsidRPr="003A4FCE" w:rsidRDefault="003A4FCE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картоплі  Б. мяса   В. риби   Г. рису   Д. круп</w:t>
      </w:r>
    </w:p>
    <w:p w:rsidR="003A4FCE" w:rsidRPr="003A4FCE" w:rsidRDefault="003A4FCE" w:rsidP="003A4FC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11. Найбільшим у світі виробником чаю є </w:t>
      </w:r>
    </w:p>
    <w:p w:rsidR="003A4FCE" w:rsidRPr="003A4FCE" w:rsidRDefault="003A4FCE" w:rsidP="003A4FC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A4F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Японія   Б. Індія    В. Китай</w:t>
      </w:r>
    </w:p>
    <w:p w:rsidR="00A40470" w:rsidRPr="003A4FCE" w:rsidRDefault="00A40470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40470" w:rsidRPr="003A4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EE"/>
    <w:rsid w:val="000F4535"/>
    <w:rsid w:val="003A4FCE"/>
    <w:rsid w:val="008B2D91"/>
    <w:rsid w:val="008E15EA"/>
    <w:rsid w:val="00A40470"/>
    <w:rsid w:val="00C1430F"/>
    <w:rsid w:val="00C15FBB"/>
    <w:rsid w:val="00C50629"/>
    <w:rsid w:val="00CC478C"/>
    <w:rsid w:val="00D1470D"/>
    <w:rsid w:val="00E56432"/>
    <w:rsid w:val="00EF1F2A"/>
    <w:rsid w:val="00E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1F2A"/>
    <w:rPr>
      <w:b/>
      <w:bCs/>
    </w:rPr>
  </w:style>
  <w:style w:type="character" w:styleId="a4">
    <w:name w:val="Hyperlink"/>
    <w:basedOn w:val="a0"/>
    <w:uiPriority w:val="99"/>
    <w:unhideWhenUsed/>
    <w:rsid w:val="00EF1F2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F1F2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1F2A"/>
    <w:rPr>
      <w:b/>
      <w:bCs/>
    </w:rPr>
  </w:style>
  <w:style w:type="character" w:styleId="a4">
    <w:name w:val="Hyperlink"/>
    <w:basedOn w:val="a0"/>
    <w:uiPriority w:val="99"/>
    <w:unhideWhenUsed/>
    <w:rsid w:val="00EF1F2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F1F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32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4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29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65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64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043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127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923428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4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9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91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8999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676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021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16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597962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42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57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554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746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888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729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874675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1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0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207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775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3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0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5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36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84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02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8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580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800213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7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00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1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3526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269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93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643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604261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7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25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37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8655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1721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471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91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507704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3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87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66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7380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074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100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256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119173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44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934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0380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880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052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002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92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768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61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001061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8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27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110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868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46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207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75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56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</w:divsChild>
        </w:div>
      </w:divsChild>
    </w:div>
    <w:div w:id="1176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10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17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1190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3404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EY_xP_XW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2022-04-13T12:29:00Z</dcterms:created>
  <dcterms:modified xsi:type="dcterms:W3CDTF">2022-04-13T13:06:00Z</dcterms:modified>
</cp:coreProperties>
</file>