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0F" w:rsidRPr="00046B41" w:rsidRDefault="00B65DE6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r w:rsidR="00AE560F"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AE560F" w:rsidRPr="00046B41" w:rsidRDefault="00B65DE6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>Клас 7 – А,,В.</w:t>
      </w: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E560F" w:rsidRPr="00046B41" w:rsidRDefault="00AE560F" w:rsidP="00046B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65DE6" w:rsidRPr="00046B41" w:rsidRDefault="00AE560F" w:rsidP="00046B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046B4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46B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352E0" w:rsidRPr="00046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Екологічні проблеми материків  та океанів.</w:t>
      </w:r>
    </w:p>
    <w:p w:rsidR="00AE560F" w:rsidRPr="00046B41" w:rsidRDefault="008B4E29" w:rsidP="00046B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046B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узагальнити та систематизувати знання за темами розділу «Вплив люди </w:t>
      </w:r>
      <w:proofErr w:type="spellStart"/>
      <w:r w:rsidRPr="00046B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ни</w:t>
      </w:r>
      <w:proofErr w:type="spellEnd"/>
      <w:r w:rsidRPr="00046B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природу материків і океанів»; сприяти розумінню взаємозв'язків людиною та компонентами природи; повторити основні види та джерела забруднення природних комплексів, наслідки забруднення; залучити до самостійного вирішення питань щодо покращення екологічної ситуації на Землі;</w:t>
      </w:r>
    </w:p>
    <w:p w:rsidR="00AE560F" w:rsidRPr="00046B41" w:rsidRDefault="00AE560F" w:rsidP="00046B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E560F" w:rsidRPr="00046B41" w:rsidRDefault="00DA3E43" w:rsidP="00046B4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Проблеми забруднення </w:t>
      </w:r>
      <w:proofErr w:type="spellStart"/>
      <w:r w:rsidRPr="00046B4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повітря.</w:t>
      </w: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Атмосферне</w:t>
      </w:r>
      <w:proofErr w:type="spellEnd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повітря завжди містить домішки, що надходять від природних й антропогенних джерел. До забруднень природного походження належить пил, що утворюється з продуктів виверження вулканів і залишків згорілих метеоритів під час їх проходження в атмосфері. Основними антропогенними джерелами забруднення повітря є промислові й комунальні підприємства (теплові й атомні електростанції, промислові й міські котельні, металургійні й нафтопереробні заводи).</w:t>
      </w:r>
    </w:p>
    <w:p w:rsidR="00D52F3C" w:rsidRPr="00046B41" w:rsidRDefault="00D52F3C" w:rsidP="00046B4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 розвинених країнах основна кількість викидів шкідливих речовин припадає на автотранспорт. У вихлопних газах виявлено десятки шкідливих речовин. Особливу небезпеку становлять </w:t>
      </w:r>
      <w:proofErr w:type="spellStart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бензапірен</w:t>
      </w:r>
      <w:proofErr w:type="spellEnd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(канцерогенна речовина, що утворюється в результаті розкладання хімічних сполук при нагріванні), оксиди азоту, свинець, ртуть.</w:t>
      </w:r>
    </w:p>
    <w:p w:rsidR="00333106" w:rsidRPr="00046B41" w:rsidRDefault="00333106" w:rsidP="00046B4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Джерелами надходження шкідливих речовин стають сховища виробничих і побутових відходів (наприклад терикони, які часто горять і забруднюють повітряне середовище газом і пилом). Забруднене повітря переміщується залежно від напрямку вітру, викликає хвороби, знищує рослини. У людини воно насамперед уражає легені.</w:t>
      </w:r>
    </w:p>
    <w:p w:rsidR="00334E1A" w:rsidRPr="00046B41" w:rsidRDefault="00334E1A" w:rsidP="00046B4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Наслідками забруднення атмосферного повітря стали такі глобальні проблеми, як потепління клімату, випадання кислотних дощів й утворення «озонових дір». Глобальне потепління пов’язане зі збільшенням кількості вуглекислого газу в атмосфері</w:t>
      </w:r>
    </w:p>
    <w:p w:rsidR="008A03BF" w:rsidRPr="00046B41" w:rsidRDefault="008A03B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Для захисту атмосферного повітря від забруднення на підприємствах будуються очисні споруди, що вловлюють гази, пил, дим і сажу.</w:t>
      </w:r>
    </w:p>
    <w:p w:rsidR="008A03BF" w:rsidRPr="00046B41" w:rsidRDefault="008A03B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Є простий, випробуваний часом, а головне — доступний будь-якій людині спосіб очищення повітря — висадження дерев і кущів. Ділянка хвойного лісу розміром 1 км</w:t>
      </w:r>
      <w:r w:rsidRPr="00046B41">
        <w:rPr>
          <w:rFonts w:ascii="Times New Roman" w:eastAsia="Calibri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може зібрати до 3000 т пилу за рік. Пил змивається дощем і «пилосос» знову готовий до роботи. Не слід забувати, що зелені насадження прикрашають міста й селища, є місцем відпочинку людей і середовищем існування тварин і птахів.</w:t>
      </w:r>
    </w:p>
    <w:p w:rsidR="00B21EF6" w:rsidRPr="00046B41" w:rsidRDefault="00B21EF6" w:rsidP="00046B4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2.   Проблема забруднення води</w:t>
      </w:r>
    </w:p>
    <w:p w:rsidR="00B21EF6" w:rsidRPr="00046B41" w:rsidRDefault="00B21EF6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В останні 30 років глобального характеру набуло антропогенне забруднення природних вод. Основними його джерелами є промислові, комунальні, каналізаційні стоки, змивання з полів частини ґрунту, що містить різні хімікати (добрива, засоби захисту рослин), дренажні води систем зрошення, стоки тваринницьких ферм. До забруднення водойм призводить і гідротехнічне будівництво. Створення водосховищ і регулювання стоку річок спричиняє вповільнення водообміну.</w:t>
      </w:r>
    </w:p>
    <w:p w:rsidR="008A03BF" w:rsidRPr="00046B41" w:rsidRDefault="00EC558B" w:rsidP="00046B4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 Європі найбільше навантаження за водоспоживанням і забрудненням припадає на Дунай, Волгу, Дніпро, Рейн, Дон, Кубань, Темзу, </w:t>
      </w:r>
      <w:proofErr w:type="spellStart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Северн</w:t>
      </w:r>
      <w:proofErr w:type="spellEnd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Сену; в Азії — на Ганг, Хуанхе і Янцзи; в Америці — на Міссісіпі, Св. Лаврентія, Колорадо, </w:t>
      </w:r>
      <w:proofErr w:type="spellStart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Потомак</w:t>
      </w:r>
      <w:proofErr w:type="spellEnd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Огайо. Забруднену воду річки несуть в океани. Там додається ще й забруднення нафтою в результаті аварій танкерів, бурових установок, трубопроводів</w:t>
      </w:r>
    </w:p>
    <w:p w:rsidR="003959E0" w:rsidRPr="00046B41" w:rsidRDefault="003959E0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Зараз великі території Світового океану вкриті нафтовими плямами. Сильно забруднені Середземне, Північне, Аравійське й Балтійське моря, Мексиканська й Перська затоки, північно-східна й західна частини Атлантичного океану, північно-західна частина Тихого океану.</w:t>
      </w:r>
    </w:p>
    <w:p w:rsidR="003959E0" w:rsidRPr="00046B41" w:rsidRDefault="003959E0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3.   Проблема забруднення ґрунтів</w:t>
      </w:r>
    </w:p>
    <w:p w:rsidR="003959E0" w:rsidRPr="00046B41" w:rsidRDefault="003959E0" w:rsidP="00046B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Головна проблема світового земельного фонду — деградація ґрунтового покриву. Це сукупність несприятливих процесів, які приводять до зміни функцій ґрунту, кількісного та якісного погіршення її властивостей, поступової втрати родючості. Ґрунти забруднюються при надлишковому внесенні в них отрутохімікатів і мінеральних добрив. Крім того, забруднюючі речовини, що спочатку потрапили в повітря, потім опиняються на землі. За деякими розрахунками, людство вже втратило 2 </w:t>
      </w:r>
      <w:proofErr w:type="spellStart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046B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га земель, що колись були продуктивними.</w:t>
      </w: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B65DE6"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параграф </w:t>
      </w: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8B4E29" w:rsidRPr="00046B41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https://www.youtube.com/watch?v=K-FXVMoNTR0</w:t>
        </w:r>
      </w:hyperlink>
      <w:r w:rsidR="008B4E29"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C7E8C" w:rsidRPr="00046B41" w:rsidRDefault="00AC7E8C" w:rsidP="00046B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B41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зошиті  :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Діяльність людини, що призвела до негативних наслідків для природи: </w:t>
      </w:r>
    </w:p>
    <w:p w:rsidR="00AC7E8C" w:rsidRPr="00AC7E8C" w:rsidRDefault="00AC7E8C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осушування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боліт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вирубування лісів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будівництво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фабрик, заводів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ботанічних садів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видобування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корисних копалин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заказників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природних парків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Екологічні проблеми - це порушення стану: </w:t>
      </w:r>
    </w:p>
    <w:p w:rsidR="00AC7E8C" w:rsidRPr="00AC7E8C" w:rsidRDefault="00AC7E8C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</w:t>
      </w:r>
      <w:proofErr w:type="spellEnd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води</w:t>
      </w:r>
      <w:proofErr w:type="spellEnd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рослинного світу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ґрунтів</w:t>
      </w:r>
      <w:proofErr w:type="spellEnd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тваринного світу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відповіді вірні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Екологічні проблеми - це.... </w:t>
      </w:r>
    </w:p>
    <w:p w:rsidR="00810FD7" w:rsidRPr="00046B41" w:rsidRDefault="00810FD7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позитивні зміни, що настають у природі під впливом господарської діяльності людини.</w:t>
      </w:r>
    </w:p>
    <w:p w:rsidR="00AC7E8C" w:rsidRPr="00AC7E8C" w:rsidRDefault="00810FD7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порушення</w:t>
      </w:r>
      <w:proofErr w:type="spellEnd"/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стану природного середовища під впливом різних чинників.</w:t>
      </w:r>
    </w:p>
    <w:p w:rsidR="00AC7E8C" w:rsidRPr="00AC7E8C" w:rsidRDefault="00810FD7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сукупність усіх дій, спрямованих на уникнення втручання в навколишнє середовище, на його зменшення та на усунення пошкоджень довкілля, що вже стались</w:t>
      </w:r>
    </w:p>
    <w:p w:rsidR="00AC7E8C" w:rsidRPr="00AC7E8C" w:rsidRDefault="00810FD7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4.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діяльність людини призвела до масштабних лісових пожеж в Україні? </w:t>
      </w:r>
    </w:p>
    <w:p w:rsidR="00AC7E8C" w:rsidRPr="00AC7E8C" w:rsidRDefault="00810FD7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спалювання сухої трави на полях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розпалювання вогнищ у лісах туристами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постійно загоряються самі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нема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лісових пожеж в Україні</w:t>
      </w:r>
    </w:p>
    <w:p w:rsidR="00AC7E8C" w:rsidRPr="00AC7E8C" w:rsidRDefault="00810FD7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4 наслідки забруднення навколишнього середовища.. </w:t>
      </w:r>
    </w:p>
    <w:p w:rsidR="00AC7E8C" w:rsidRPr="00AC7E8C" w:rsidRDefault="00810FD7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зниження чисельності рослин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зниження рівня води в річках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збільшення відстані від Землі до Сонця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збільшення площі лісів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збільшення площі </w:t>
      </w:r>
      <w:proofErr w:type="spellStart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сміттєзвалищ </w:t>
      </w:r>
      <w:proofErr w:type="spellEnd"/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збільшення кількості захворювань органів дихання</w:t>
      </w:r>
    </w:p>
    <w:p w:rsidR="00AC7E8C" w:rsidRPr="00AC7E8C" w:rsidRDefault="00810FD7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район екологічного лиха? </w:t>
      </w:r>
    </w:p>
    <w:p w:rsidR="00AC7E8C" w:rsidRPr="00AC7E8C" w:rsidRDefault="00810FD7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Райони Землі з катастрофічним забрудненням природного середовища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Райони планети, де виникає парниковий ефект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Райони планети, де виникають масштабні пожежі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10FD7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Райони планети, де виникають часті випадки цунамі</w:t>
      </w:r>
    </w:p>
    <w:p w:rsidR="00AC7E8C" w:rsidRPr="00AC7E8C" w:rsidRDefault="00810FD7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Яке із запропонованих видів забруднень є особливо небезпечним для людини? </w:t>
      </w:r>
    </w:p>
    <w:p w:rsidR="00AC7E8C" w:rsidRPr="00AC7E8C" w:rsidRDefault="00810FD7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Хімічне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Фізичне  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Радіоактивне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Біологічне</w:t>
      </w:r>
    </w:p>
    <w:p w:rsidR="00AC7E8C" w:rsidRPr="00AC7E8C" w:rsidRDefault="00BD6246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Кислотні дощі </w:t>
      </w:r>
    </w:p>
    <w:p w:rsidR="00AC7E8C" w:rsidRPr="00AC7E8C" w:rsidRDefault="00BD6246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Сильні грози в тропічних широтах Землі</w:t>
      </w:r>
    </w:p>
    <w:p w:rsidR="00AC7E8C" w:rsidRPr="00AC7E8C" w:rsidRDefault="00BD6246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Поєднання крапель дощу з хімічними речовинами, які потрапляють у повітря під час спалювання вугілля, нафти та газу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BD6246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Дощі, які випадають в Антарктиді</w:t>
      </w:r>
    </w:p>
    <w:p w:rsidR="00AC7E8C" w:rsidRPr="00AC7E8C" w:rsidRDefault="00AC7E8C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BD6246"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Поєдн</w:t>
      </w:r>
      <w:proofErr w:type="spellEnd"/>
      <w:r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ання крапель дощу з пилом, який потрапляє у повітря з поверхні Землі</w:t>
      </w:r>
    </w:p>
    <w:p w:rsidR="00AC7E8C" w:rsidRPr="00AC7E8C" w:rsidRDefault="00BD6246" w:rsidP="00046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Яку ріку називають "стічною канавою" Європи? </w:t>
      </w:r>
    </w:p>
    <w:p w:rsidR="00AC7E8C" w:rsidRPr="00AC7E8C" w:rsidRDefault="00BD6246" w:rsidP="00046B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Волга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Вісла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AC7E8C" w:rsidRPr="00AC7E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Дунай</w:t>
      </w:r>
    </w:p>
    <w:p w:rsidR="00783750" w:rsidRPr="00783750" w:rsidRDefault="00783750" w:rsidP="00046B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7837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Рослини і тварини належать до ресурсів? </w:t>
      </w:r>
    </w:p>
    <w:p w:rsidR="00783750" w:rsidRPr="00783750" w:rsidRDefault="00783750" w:rsidP="00046B4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837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антропогенних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837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природніх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7837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біологічних</w:t>
      </w: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837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земельних</w:t>
      </w:r>
    </w:p>
    <w:p w:rsidR="00046B41" w:rsidRPr="00046B41" w:rsidRDefault="00046B41" w:rsidP="00046B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До якого виду зараховують забруднення Світового океану нафтою? </w:t>
      </w:r>
    </w:p>
    <w:p w:rsidR="00AC7E8C" w:rsidRPr="00046B41" w:rsidRDefault="00046B41" w:rsidP="00046B4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6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до біологічного   Б. до хімічного  В. до механічного  Г. до фізичного</w:t>
      </w:r>
    </w:p>
    <w:p w:rsidR="00AC7E8C" w:rsidRPr="00046B41" w:rsidRDefault="00AC7E8C" w:rsidP="00046B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B41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046B41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46B41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46B41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46B41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AC7E8C" w:rsidRPr="00046B41" w:rsidRDefault="00AC7E8C" w:rsidP="00046B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B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E560F" w:rsidRPr="00046B41" w:rsidRDefault="00AE560F" w:rsidP="00046B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046B41" w:rsidRDefault="00523193" w:rsidP="00046B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04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75"/>
    <w:rsid w:val="00046B41"/>
    <w:rsid w:val="000C74C1"/>
    <w:rsid w:val="000E003B"/>
    <w:rsid w:val="00333106"/>
    <w:rsid w:val="00334E1A"/>
    <w:rsid w:val="003352E0"/>
    <w:rsid w:val="003959E0"/>
    <w:rsid w:val="00523193"/>
    <w:rsid w:val="00783750"/>
    <w:rsid w:val="00810FD7"/>
    <w:rsid w:val="008A03BF"/>
    <w:rsid w:val="008B4E29"/>
    <w:rsid w:val="00911B96"/>
    <w:rsid w:val="009C4992"/>
    <w:rsid w:val="00AC7E8C"/>
    <w:rsid w:val="00AE560F"/>
    <w:rsid w:val="00B21EF6"/>
    <w:rsid w:val="00B65DE6"/>
    <w:rsid w:val="00BD6246"/>
    <w:rsid w:val="00C611A5"/>
    <w:rsid w:val="00C91575"/>
    <w:rsid w:val="00D52F3C"/>
    <w:rsid w:val="00DA3E43"/>
    <w:rsid w:val="00E7009F"/>
    <w:rsid w:val="00EC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E2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E2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7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3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7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265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98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385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55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4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89432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01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20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9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89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3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049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69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483257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56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99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66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7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45246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224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048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12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03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8083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4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18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5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48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9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6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5399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9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7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5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43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4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440935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30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2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9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13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8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1064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44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591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52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02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15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77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227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7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61509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241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66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8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8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8385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57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05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05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72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0928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2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3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69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18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2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22354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20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08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1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334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49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21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9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1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40741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282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88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8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9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505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2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46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83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793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965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1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19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9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4565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142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501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-FXVMoNTR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2022-05-14T10:20:00Z</dcterms:created>
  <dcterms:modified xsi:type="dcterms:W3CDTF">2022-05-23T06:29:00Z</dcterms:modified>
</cp:coreProperties>
</file>