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C27" w:rsidRPr="00F01129" w:rsidRDefault="007C5DC6" w:rsidP="00CC366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129">
        <w:rPr>
          <w:rFonts w:ascii="Times New Roman" w:eastAsia="Calibri" w:hAnsi="Times New Roman" w:cs="Times New Roman"/>
          <w:sz w:val="28"/>
          <w:szCs w:val="28"/>
          <w:lang w:val="uk-UA"/>
        </w:rPr>
        <w:t>Дата 29</w:t>
      </w:r>
      <w:r w:rsidR="00170C27" w:rsidRPr="00F01129">
        <w:rPr>
          <w:rFonts w:ascii="Times New Roman" w:eastAsia="Calibri" w:hAnsi="Times New Roman" w:cs="Times New Roman"/>
          <w:sz w:val="28"/>
          <w:szCs w:val="28"/>
          <w:lang w:val="uk-UA"/>
        </w:rPr>
        <w:t>.03.2022 р.</w:t>
      </w:r>
    </w:p>
    <w:p w:rsidR="00170C27" w:rsidRPr="00F01129" w:rsidRDefault="007C5DC6" w:rsidP="00CC366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129">
        <w:rPr>
          <w:rFonts w:ascii="Times New Roman" w:eastAsia="Calibri" w:hAnsi="Times New Roman" w:cs="Times New Roman"/>
          <w:sz w:val="28"/>
          <w:szCs w:val="28"/>
          <w:lang w:val="uk-UA"/>
        </w:rPr>
        <w:t>Клас 7 – А,Б,В.</w:t>
      </w:r>
    </w:p>
    <w:p w:rsidR="00170C27" w:rsidRPr="00F01129" w:rsidRDefault="00170C27" w:rsidP="00CC366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12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70C27" w:rsidRPr="00F01129" w:rsidRDefault="00170C27" w:rsidP="00CC366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0112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F011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70C27" w:rsidRPr="00F01129" w:rsidRDefault="00170C27" w:rsidP="00CC36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70C27" w:rsidRPr="00F01129" w:rsidRDefault="00170C27" w:rsidP="00CC36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F011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F011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C5DC6" w:rsidRPr="00F0112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Води суходолу Євразії. Озера, болота, льодовики, багаторічна мерзлота, підземні води</w:t>
      </w:r>
    </w:p>
    <w:p w:rsidR="00170C27" w:rsidRPr="00F01129" w:rsidRDefault="00170C27" w:rsidP="00CC36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F0112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F011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F01129" w:rsidRPr="00F011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сформувати в учнів загальні поняття про розподіл внутрішніх вод Євразії; систематизувати знання учнів про особливі риси поверхневих вод Євразії та їх залежність від клімату; розвивати навички колективної роботи, уміння відбирати необхідну інформацію з різних джерел географічних знань.</w:t>
      </w:r>
    </w:p>
    <w:p w:rsidR="00170C27" w:rsidRPr="00F01129" w:rsidRDefault="00170C27" w:rsidP="00CC366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0112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7C5DC6" w:rsidRPr="007C5DC6" w:rsidRDefault="007C5DC6" w:rsidP="00CC36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7C5DC6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1. Загальна характеристика озер</w:t>
      </w:r>
    </w:p>
    <w:p w:rsidR="007C5DC6" w:rsidRPr="007C5DC6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Озера Євразії різні за походженням улоговин, розмірами, глибинами, солоністю й розміщені нерівномірно. Найбільша кількість озер на північному заході Євразії.</w:t>
      </w:r>
    </w:p>
    <w:p w:rsidR="007C5DC6" w:rsidRPr="007C5DC6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C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Льодовиково-тектонічне походження</w:t>
      </w: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 Ладозьке (найбільше в Європі) й Онезьке; </w:t>
      </w:r>
      <w:r w:rsidRPr="007C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льодовикові</w:t>
      </w: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Женевське, Боденське; </w:t>
      </w:r>
      <w:r w:rsidRPr="007C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тектонічні</w:t>
      </w: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Байкал, Іссик-Куль, Мертве море; </w:t>
      </w:r>
      <w:r w:rsidRPr="007C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вулканічні</w:t>
      </w: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поширені на Камчатці, Японських і Філіппінських островах, Малайському архіпелазі; </w:t>
      </w:r>
      <w:r w:rsidRPr="007C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залишкові</w:t>
      </w: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(</w:t>
      </w:r>
      <w:r w:rsidRPr="007C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реліктові</w:t>
      </w: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 — збережені на місці давніх водойм, які існували в умовах вологішого клімату: Каспійське й Аральське моря.</w:t>
      </w:r>
    </w:p>
    <w:p w:rsidR="007C5DC6" w:rsidRPr="007C5DC6" w:rsidRDefault="007C5DC6" w:rsidP="00CC36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7C5DC6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2. Визначні озера Євразії</w:t>
      </w:r>
    </w:p>
    <w:p w:rsidR="007C5DC6" w:rsidRPr="007C5DC6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C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Байкал</w:t>
      </w: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найглибше озеро планети. Глибина — 1642 м, протяжність 636 км, найбільша ширина 79 км; містить понад 20 % запасів поверхневих прісних вод земної кулі. Впадає 1123 річки, витікає лише одна Ангара.</w:t>
      </w:r>
    </w:p>
    <w:p w:rsidR="007C5DC6" w:rsidRPr="007C5DC6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C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Каспійське море</w:t>
      </w: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На території, яку воно займає, — 376 тис. км</w:t>
      </w: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 w:eastAsia="ru-RU"/>
        </w:rPr>
        <w:t>2</w:t>
      </w: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,— могла б розміститися така велика європейська держава, як Німеччина. Основною водною артерією, яка живить Каспій, є Волга.</w:t>
      </w:r>
    </w:p>
    <w:p w:rsidR="007C5DC6" w:rsidRPr="007C5DC6" w:rsidRDefault="007C5DC6" w:rsidP="00CC36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C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Балхаш</w:t>
      </w: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у Центральній Азії. У західній частині Балхашу вода прісна (за рахунок вод річки Ілі), а у східній — солонувата. Серпоподібна форма озера перешкоджає швидкому перемішуванню води.</w:t>
      </w:r>
    </w:p>
    <w:p w:rsidR="007C5DC6" w:rsidRPr="007C5DC6" w:rsidRDefault="007C5DC6" w:rsidP="00CC36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ad</w:t>
      </w:r>
      <w:proofErr w:type="spellEnd"/>
    </w:p>
    <w:p w:rsidR="007C5DC6" w:rsidRPr="007C5DC6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C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Мертве море</w:t>
      </w: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розташоване на північному заході Аравійського півострова в найглибшій западині світу на 295 м нижче від рівня океану. Солоність води в морі становить 260-270 %о.</w:t>
      </w:r>
    </w:p>
    <w:p w:rsidR="007C5DC6" w:rsidRPr="007C5DC6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7C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Сарезьке</w:t>
      </w:r>
      <w:proofErr w:type="spellEnd"/>
      <w:r w:rsidRPr="007C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озеро</w:t>
      </w: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на Памірі — одне з наймолодших на земній кулі: утворилося 1911 р. під час землетрусу внаслідок перекриття річки </w:t>
      </w:r>
      <w:proofErr w:type="spellStart"/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Мургаб</w:t>
      </w:r>
      <w:proofErr w:type="spellEnd"/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величезною брилою. Озеро «висить» над родючими долинами на висоті 3250 м над рівнем моря.</w:t>
      </w:r>
    </w:p>
    <w:p w:rsidR="007C5DC6" w:rsidRPr="007C5DC6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C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Іссик-Куль</w:t>
      </w: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на Тянь-Шані — одне з найкрасивіших озер світу, назва перекладається з киргизької як «Тепле озеро». Вода в озері ніколи не замерзає.</w:t>
      </w:r>
    </w:p>
    <w:p w:rsidR="007C5DC6" w:rsidRPr="007C5DC6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C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lastRenderedPageBreak/>
        <w:t>Озеро Світязь</w:t>
      </w: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«український Байкал» — найглибше озеро України — понад 58 м.</w:t>
      </w:r>
    </w:p>
    <w:p w:rsidR="007C5DC6" w:rsidRPr="007C5DC6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C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Аральське море</w:t>
      </w: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зона екологічного лиха. Від початку 60-х рр. ХХ ст. площа озера зменшилася понад у чотири рази (забір вод річок Амудар’ї й Сирдар’ї на зрошення). До висихання було четвертим у світі озером за площею водного дзеркала.</w:t>
      </w:r>
    </w:p>
    <w:p w:rsidR="007C5DC6" w:rsidRPr="007C5DC6" w:rsidRDefault="007C5DC6" w:rsidP="00CC36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7C5DC6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3. Інші види внутрішніх вод</w:t>
      </w:r>
    </w:p>
    <w:p w:rsidR="007C5DC6" w:rsidRPr="007C5DC6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Болота поширені переважно у північних та центральних районах помірного поясу (коефіцієнт зволоження більше 1, зниження у рельєфі, багаторічна мерзлота). Величезні масиви в межах Західносибірської низовини.</w:t>
      </w:r>
    </w:p>
    <w:p w:rsidR="007C5DC6" w:rsidRPr="007C5DC6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Багаторічна мерзлота поширена в північно-східній частині материка. Потужність шару збільшується із заходу на схід.</w:t>
      </w:r>
    </w:p>
    <w:p w:rsidR="007C5DC6" w:rsidRPr="007C5DC6" w:rsidRDefault="007C5DC6" w:rsidP="00905F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Льодовики поширені на островах Північного Льодовитого океану та горах вищих снігової лінії на відповідних широтах.</w:t>
      </w:r>
    </w:p>
    <w:p w:rsidR="007C5DC6" w:rsidRPr="007C5DC6" w:rsidRDefault="007C5DC6" w:rsidP="00CC36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C5D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Євразія багата підземними водами, особливо в межах прогинів платформ.</w:t>
      </w:r>
    </w:p>
    <w:p w:rsidR="007C5DC6" w:rsidRPr="007C5DC6" w:rsidRDefault="007C5DC6" w:rsidP="00CC366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70C27" w:rsidRPr="007C5DC6" w:rsidRDefault="00170C27" w:rsidP="00CC366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C5DC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70C27" w:rsidRPr="007C5DC6" w:rsidRDefault="007C5DC6" w:rsidP="00CC366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C5D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параграф </w:t>
      </w:r>
      <w:r w:rsidR="00170C27" w:rsidRPr="007C5D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за темою уроку. </w:t>
      </w:r>
    </w:p>
    <w:p w:rsidR="00170C27" w:rsidRPr="007C5DC6" w:rsidRDefault="00170C27" w:rsidP="00CC36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5D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5" w:history="1">
        <w:r w:rsidR="00905F17" w:rsidRPr="00F750E9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https://www.youtube.com/watch?v=V97OhtN3MvY</w:t>
        </w:r>
      </w:hyperlink>
      <w:r w:rsidR="00905F1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E15F6E" w:rsidRPr="007C5DC6" w:rsidRDefault="00E15F6E" w:rsidP="00CC36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15F6E" w:rsidRPr="007C5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3C"/>
    <w:rsid w:val="00170C27"/>
    <w:rsid w:val="007C5DC6"/>
    <w:rsid w:val="00892E14"/>
    <w:rsid w:val="00905F17"/>
    <w:rsid w:val="00A3303C"/>
    <w:rsid w:val="00AA70BF"/>
    <w:rsid w:val="00CC3667"/>
    <w:rsid w:val="00E15F6E"/>
    <w:rsid w:val="00F0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C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C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7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97OhtN3Mv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2022-03-27T15:46:00Z</dcterms:created>
  <dcterms:modified xsi:type="dcterms:W3CDTF">2022-03-28T09:43:00Z</dcterms:modified>
</cp:coreProperties>
</file>