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D14" w:rsidRPr="00CB21FB" w:rsidRDefault="00CF7D14" w:rsidP="00CF7D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1FB">
        <w:rPr>
          <w:rFonts w:ascii="Times New Roman" w:hAnsi="Times New Roman" w:cs="Times New Roman"/>
          <w:sz w:val="28"/>
          <w:szCs w:val="28"/>
          <w:lang w:val="uk-UA"/>
        </w:rPr>
        <w:t>Дата 29</w:t>
      </w:r>
      <w:r w:rsidRPr="00CB21FB">
        <w:rPr>
          <w:rFonts w:ascii="Times New Roman" w:hAnsi="Times New Roman" w:cs="Times New Roman"/>
          <w:sz w:val="28"/>
          <w:szCs w:val="28"/>
          <w:lang w:val="uk-UA"/>
        </w:rPr>
        <w:t>.04.2022 р.</w:t>
      </w:r>
    </w:p>
    <w:p w:rsidR="00CF7D14" w:rsidRPr="00CB21FB" w:rsidRDefault="00CF7D14" w:rsidP="00CF7D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1FB">
        <w:rPr>
          <w:rFonts w:ascii="Times New Roman" w:hAnsi="Times New Roman" w:cs="Times New Roman"/>
          <w:sz w:val="28"/>
          <w:szCs w:val="28"/>
          <w:lang w:val="uk-UA"/>
        </w:rPr>
        <w:t>Клас 7 – А.Б,В.</w:t>
      </w:r>
    </w:p>
    <w:p w:rsidR="00CF7D14" w:rsidRPr="00CB21FB" w:rsidRDefault="00CF7D14" w:rsidP="00CF7D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1FB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CF7D14" w:rsidRPr="00CB21FB" w:rsidRDefault="00CF7D14" w:rsidP="00CF7D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B21FB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CB21FB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CF7D14" w:rsidRPr="00CB21FB" w:rsidRDefault="00CF7D14" w:rsidP="00CF7D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F7D14" w:rsidRPr="00CB21FB" w:rsidRDefault="00CF7D14" w:rsidP="00CF7D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B21FB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CB21F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17622" w:rsidRPr="00CB21F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  <w:t>Тихий океан.</w:t>
      </w:r>
      <w:r w:rsidR="00717622" w:rsidRPr="00CB21F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Географічне положення. </w:t>
      </w:r>
      <w:r w:rsidR="00717622" w:rsidRPr="00CB21F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Острови в Тихому океані, їх походження</w:t>
      </w:r>
      <w:r w:rsidR="00717622" w:rsidRPr="00CB21F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і природні особливості</w:t>
      </w:r>
      <w:r w:rsidR="00717622" w:rsidRPr="00CB21F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="00717622" w:rsidRPr="00CB21F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Рельєф дна. Клімат і води.</w:t>
      </w:r>
    </w:p>
    <w:p w:rsidR="00CF7D14" w:rsidRPr="00CB21FB" w:rsidRDefault="00CF7D14" w:rsidP="00CF7D14">
      <w:pPr>
        <w:shd w:val="clear" w:color="auto" w:fill="FFFFFF" w:themeFill="background1"/>
        <w:spacing w:after="0" w:line="240" w:lineRule="auto"/>
        <w:jc w:val="both"/>
        <w:textAlignment w:val="baseline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CB21FB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Pr="00CB21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717622" w:rsidRPr="00CB21FB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знати </w:t>
      </w:r>
      <w:r w:rsidR="00717622"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великі водні об’єкти – моря, затоки, протоки та різні за походженням острови, </w:t>
      </w:r>
      <w:r w:rsidR="00717622" w:rsidRPr="00CB21FB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характеризувати </w:t>
      </w:r>
      <w:r w:rsidR="00717622"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риси географічного положення Тихого океану; </w:t>
      </w:r>
      <w:r w:rsidR="00717622" w:rsidRPr="00CB21FB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досліджувати</w:t>
      </w:r>
      <w:r w:rsidR="00717622"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виникнення форм рельєфу, течій, островів</w:t>
      </w:r>
    </w:p>
    <w:p w:rsidR="00CF7D14" w:rsidRPr="00CB21FB" w:rsidRDefault="00CF7D14" w:rsidP="00CF7D1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B21F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B77431" w:rsidRPr="00CB21FB" w:rsidRDefault="00B77431" w:rsidP="00B7743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Це унікальний географічний об’єкт нашої планети. На його площі — 178,7 </w:t>
      </w:r>
      <w:proofErr w:type="spellStart"/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>млн</w:t>
      </w:r>
      <w:proofErr w:type="spellEnd"/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км2 — вільно б розмістилися всі материки, і при цьому залишилося б місце ще для однієї Африки! Це найбільший, найглибший та найдавніший серед океанів Землі.</w:t>
      </w:r>
    </w:p>
    <w:p w:rsidR="00B77431" w:rsidRPr="00CB21FB" w:rsidRDefault="00B77431" w:rsidP="00B7743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Значна частина Тихого океану лежить на одній літосферній плиті, яка взаємодіє з іншими плитами. До зон їхньої взаємодії прилягають глибоководні жолоби (найглибший </w:t>
      </w:r>
      <w:proofErr w:type="spellStart"/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>Маріанський</w:t>
      </w:r>
      <w:proofErr w:type="spellEnd"/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>, 11022 м) та острівні дуги. Із системою глибоководних жолобів і гірських споруд на материках і островах, які оточують океан, пов’язаний майже безперервний ланцюг активних вулканів, які утворюють Тихоокеанське «Вогняне кільце». У цій зоні часто відбуваються наземні та підводні землетруси, що спричиняють цунамі.</w:t>
      </w:r>
    </w:p>
    <w:p w:rsidR="00B77431" w:rsidRPr="00CB21FB" w:rsidRDefault="00B77431" w:rsidP="00B7743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>Рельєф дна Тихого океану складний. Материковий шельф в океані становить близько 10 % від його загальної площі, найбільший він у західній частині, материковий схил крутий, розчленований каньйонами. Ложе океану становить понад 65 % площі дна. Його перетинають численні підводні гірські хребти (</w:t>
      </w:r>
      <w:proofErr w:type="spellStart"/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>Східнотихоокеанське</w:t>
      </w:r>
      <w:proofErr w:type="spellEnd"/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>Південнотихо</w:t>
      </w:r>
      <w:bookmarkStart w:id="0" w:name="_GoBack"/>
      <w:bookmarkEnd w:id="0"/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>океанське</w:t>
      </w:r>
      <w:proofErr w:type="spellEnd"/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підняття), які розподіляють ложе на кілька улоговин (найбільша Північно-Східна). На дні улоговин багато гір вулканічного походження.</w:t>
      </w:r>
    </w:p>
    <w:p w:rsidR="001D3D0C" w:rsidRPr="00CB21FB" w:rsidRDefault="001D3D0C" w:rsidP="001D3D0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>Клімат і води</w:t>
      </w:r>
    </w:p>
    <w:p w:rsidR="001D3D0C" w:rsidRPr="00CB21FB" w:rsidRDefault="001D3D0C" w:rsidP="001D3D0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>Переважна частина Тихого океану лежить в екваторіальному, субекваторіальних і тропічних поясах. Температура повітря в цих районах коливається від +16 °С до +24 °С. На півночі океану взимку вона опускається нижче за 0 °С, а поблизу берегів Антарктиди майже цілий рік переважать від’ємні температури. У тропічних широтах над океаном панують пасати, у помірних — західні вітри, а біля берегів Євразії утворюються мусони. У помірних широтах часто трапляються шторми, спричинені сильними західними вітрами.</w:t>
      </w:r>
    </w:p>
    <w:p w:rsidR="001D3D0C" w:rsidRPr="00CB21FB" w:rsidRDefault="001D3D0C" w:rsidP="001D3D0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Розташування Тихого океану в майже всіх кліматичних поясах Землі </w:t>
      </w:r>
      <w:proofErr w:type="spellStart"/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>єпричиною</w:t>
      </w:r>
      <w:proofErr w:type="spellEnd"/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утворення всіх типів поверхневих водних мас, крім арктичних. Через велику площу океану між тропіками середні температури його поверхневих вод вищі, ніж в інших океанах ( +19,1 °С). Солоність поверхневих вод коливається в межах від 30 до 35 ‰. На півночі Тихого океану плавучої криги мало, на відміну від південної частини, де поблизу берегів Антарктиди утворюються айсберги.</w:t>
      </w:r>
    </w:p>
    <w:p w:rsidR="001D3D0C" w:rsidRPr="00CB21FB" w:rsidRDefault="001D3D0C" w:rsidP="001D3D0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Системи течій утворюють два кільця. Північне: Північна Пасатна, </w:t>
      </w:r>
      <w:proofErr w:type="spellStart"/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>Куросіо</w:t>
      </w:r>
      <w:proofErr w:type="spellEnd"/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Північно-Тихоокеанська, Каліфорнійська; Південне — Південно-Пасатна, </w:t>
      </w:r>
      <w:proofErr w:type="spellStart"/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>Східно-</w:t>
      </w:r>
      <w:proofErr w:type="spellEnd"/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Австралійська, Перуанська, течія Західних Вітрів.</w:t>
      </w:r>
    </w:p>
    <w:p w:rsidR="00B77431" w:rsidRPr="00CB21FB" w:rsidRDefault="00B77431" w:rsidP="00CF7D1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CF7D14" w:rsidRPr="00CB21FB" w:rsidRDefault="00CF7D14" w:rsidP="00CF7D1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21FB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CF7D14" w:rsidRPr="00CB21FB" w:rsidRDefault="00CF7D14" w:rsidP="00CF7D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1FB">
        <w:rPr>
          <w:rFonts w:ascii="Times New Roman" w:hAnsi="Times New Roman" w:cs="Times New Roman"/>
          <w:sz w:val="28"/>
          <w:szCs w:val="28"/>
          <w:lang w:val="uk-UA"/>
        </w:rPr>
        <w:t>1. Опрацюйте відповідний параграф   підручника.</w:t>
      </w:r>
    </w:p>
    <w:p w:rsidR="00CF7D14" w:rsidRPr="00CB21FB" w:rsidRDefault="00CF7D14" w:rsidP="00CF7D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1FB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  <w:hyperlink r:id="rId5" w:history="1">
        <w:r w:rsidR="00717622" w:rsidRPr="00CB21FB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https://www.youtube.com/watch?v=YefP4Y1ohyQ</w:t>
        </w:r>
      </w:hyperlink>
      <w:r w:rsidR="00717622" w:rsidRPr="00CB21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11FA6" w:rsidRPr="00CB21FB" w:rsidRDefault="00011FA6">
      <w:pPr>
        <w:rPr>
          <w:sz w:val="28"/>
          <w:szCs w:val="28"/>
          <w:lang w:val="uk-UA"/>
        </w:rPr>
      </w:pPr>
    </w:p>
    <w:sectPr w:rsidR="00011FA6" w:rsidRPr="00CB2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5F4"/>
    <w:rsid w:val="00011FA6"/>
    <w:rsid w:val="001155F4"/>
    <w:rsid w:val="001D3D0C"/>
    <w:rsid w:val="003F0375"/>
    <w:rsid w:val="00717622"/>
    <w:rsid w:val="00B77431"/>
    <w:rsid w:val="00CB21FB"/>
    <w:rsid w:val="00CF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D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F7D14"/>
    <w:rPr>
      <w:b/>
      <w:bCs/>
    </w:rPr>
  </w:style>
  <w:style w:type="character" w:styleId="a4">
    <w:name w:val="Hyperlink"/>
    <w:basedOn w:val="a0"/>
    <w:uiPriority w:val="99"/>
    <w:unhideWhenUsed/>
    <w:rsid w:val="00CF7D1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D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F7D14"/>
    <w:rPr>
      <w:b/>
      <w:bCs/>
    </w:rPr>
  </w:style>
  <w:style w:type="character" w:styleId="a4">
    <w:name w:val="Hyperlink"/>
    <w:basedOn w:val="a0"/>
    <w:uiPriority w:val="99"/>
    <w:unhideWhenUsed/>
    <w:rsid w:val="00CF7D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efP4Y1ohy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7</cp:revision>
  <dcterms:created xsi:type="dcterms:W3CDTF">2022-04-21T16:40:00Z</dcterms:created>
  <dcterms:modified xsi:type="dcterms:W3CDTF">2022-04-21T16:47:00Z</dcterms:modified>
</cp:coreProperties>
</file>