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7B1" w:rsidRPr="00A136E4" w:rsidRDefault="00B167B1" w:rsidP="00B167B1">
      <w:pPr>
        <w:spacing w:line="24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uk-UA"/>
        </w:rPr>
        <w:t>Дата:31</w:t>
      </w:r>
      <w:r w:rsidRPr="00A136E4">
        <w:rPr>
          <w:rFonts w:ascii="Times New Roman" w:hAnsi="Times New Roman"/>
          <w:sz w:val="26"/>
          <w:szCs w:val="26"/>
          <w:lang w:val="uk-UA"/>
        </w:rPr>
        <w:t>.01</w:t>
      </w:r>
      <w:r w:rsidRPr="00A136E4">
        <w:rPr>
          <w:rFonts w:ascii="Times New Roman" w:hAnsi="Times New Roman"/>
          <w:sz w:val="26"/>
          <w:szCs w:val="26"/>
        </w:rPr>
        <w:t>.</w:t>
      </w:r>
      <w:r w:rsidRPr="00A136E4">
        <w:rPr>
          <w:rFonts w:ascii="Times New Roman" w:hAnsi="Times New Roman"/>
          <w:sz w:val="26"/>
          <w:szCs w:val="26"/>
          <w:lang w:val="uk-UA"/>
        </w:rPr>
        <w:t>22р.</w:t>
      </w:r>
      <w:r w:rsidRPr="00A136E4">
        <w:rPr>
          <w:rFonts w:ascii="Times New Roman" w:hAnsi="Times New Roman"/>
          <w:sz w:val="26"/>
          <w:szCs w:val="26"/>
        </w:rPr>
        <w:t xml:space="preserve"> </w:t>
      </w:r>
    </w:p>
    <w:p w:rsidR="00B167B1" w:rsidRPr="00A136E4" w:rsidRDefault="00B167B1" w:rsidP="00B167B1">
      <w:pPr>
        <w:spacing w:line="240" w:lineRule="auto"/>
        <w:contextualSpacing/>
        <w:rPr>
          <w:rFonts w:ascii="Times New Roman" w:hAnsi="Times New Roman"/>
          <w:sz w:val="26"/>
          <w:szCs w:val="26"/>
        </w:rPr>
      </w:pPr>
      <w:r w:rsidRPr="00A136E4">
        <w:rPr>
          <w:rFonts w:ascii="Times New Roman" w:hAnsi="Times New Roman"/>
          <w:sz w:val="26"/>
          <w:szCs w:val="26"/>
          <w:lang w:val="uk-UA"/>
        </w:rPr>
        <w:t>Клас</w:t>
      </w:r>
      <w:r w:rsidRPr="00A136E4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  <w:lang w:val="uk-UA"/>
        </w:rPr>
        <w:t xml:space="preserve"> 7-</w:t>
      </w:r>
      <w:r w:rsidRPr="00A136E4">
        <w:rPr>
          <w:rFonts w:ascii="Times New Roman" w:hAnsi="Times New Roman"/>
          <w:sz w:val="26"/>
          <w:szCs w:val="26"/>
          <w:lang w:val="uk-UA"/>
        </w:rPr>
        <w:t>А,Б</w:t>
      </w:r>
      <w:r>
        <w:rPr>
          <w:rFonts w:ascii="Times New Roman" w:hAnsi="Times New Roman"/>
          <w:sz w:val="26"/>
          <w:szCs w:val="26"/>
          <w:lang w:val="uk-UA"/>
        </w:rPr>
        <w:t xml:space="preserve"> (хл.) </w:t>
      </w:r>
    </w:p>
    <w:p w:rsidR="00B167B1" w:rsidRPr="00A136E4" w:rsidRDefault="00B167B1" w:rsidP="00B167B1">
      <w:pPr>
        <w:spacing w:line="240" w:lineRule="auto"/>
        <w:contextualSpacing/>
        <w:rPr>
          <w:rFonts w:ascii="Times New Roman" w:hAnsi="Times New Roman"/>
          <w:sz w:val="26"/>
          <w:szCs w:val="26"/>
        </w:rPr>
      </w:pPr>
      <w:r w:rsidRPr="00A136E4">
        <w:rPr>
          <w:rFonts w:ascii="Times New Roman" w:hAnsi="Times New Roman"/>
          <w:sz w:val="26"/>
          <w:szCs w:val="26"/>
          <w:lang w:val="uk-UA"/>
        </w:rPr>
        <w:t>Урок  18.                            Трудове навчання</w:t>
      </w:r>
      <w:r>
        <w:rPr>
          <w:rFonts w:ascii="Times New Roman" w:hAnsi="Times New Roman"/>
          <w:sz w:val="26"/>
          <w:szCs w:val="26"/>
          <w:lang w:val="uk-UA"/>
        </w:rPr>
        <w:t xml:space="preserve">                            </w:t>
      </w:r>
      <w:r w:rsidRPr="00A136E4">
        <w:rPr>
          <w:rFonts w:ascii="Times New Roman" w:hAnsi="Times New Roman"/>
          <w:sz w:val="26"/>
          <w:szCs w:val="26"/>
          <w:lang w:val="uk-UA"/>
        </w:rPr>
        <w:t>Вчитель: Капуста В.М.</w:t>
      </w:r>
      <w:r w:rsidRPr="00A136E4">
        <w:rPr>
          <w:rFonts w:ascii="Times New Roman" w:hAnsi="Times New Roman"/>
          <w:sz w:val="26"/>
          <w:szCs w:val="26"/>
        </w:rPr>
        <w:t xml:space="preserve"> </w:t>
      </w:r>
    </w:p>
    <w:p w:rsidR="00C30369" w:rsidRPr="003432C7" w:rsidRDefault="0003248C" w:rsidP="00C30369">
      <w:pPr>
        <w:jc w:val="both"/>
        <w:rPr>
          <w:sz w:val="24"/>
          <w:szCs w:val="24"/>
        </w:rPr>
      </w:pPr>
      <w:r w:rsidRPr="00B167B1">
        <w:rPr>
          <w:rFonts w:ascii="Times New Roman" w:hAnsi="Times New Roman"/>
          <w:b/>
          <w:color w:val="FF0000"/>
          <w:sz w:val="24"/>
          <w:szCs w:val="24"/>
          <w:lang w:val="uk-UA"/>
        </w:rPr>
        <w:t>Тема:</w:t>
      </w:r>
      <w:r w:rsidR="003E603C">
        <w:rPr>
          <w:rFonts w:ascii="Times New Roman" w:hAnsi="Times New Roman"/>
          <w:b/>
          <w:sz w:val="24"/>
          <w:szCs w:val="24"/>
          <w:lang w:val="uk-UA"/>
        </w:rPr>
        <w:t xml:space="preserve"> Проє</w:t>
      </w:r>
      <w:r w:rsidRPr="003432C7">
        <w:rPr>
          <w:rFonts w:ascii="Times New Roman" w:hAnsi="Times New Roman"/>
          <w:b/>
          <w:sz w:val="24"/>
          <w:szCs w:val="24"/>
          <w:lang w:val="uk-UA"/>
        </w:rPr>
        <w:t>ктування моделі виробу. Моделі – аналоги. Графічне зображення.</w:t>
      </w:r>
      <w:r w:rsidR="00C30369" w:rsidRPr="003432C7">
        <w:rPr>
          <w:sz w:val="24"/>
          <w:szCs w:val="24"/>
        </w:rPr>
        <w:t xml:space="preserve"> </w:t>
      </w:r>
    </w:p>
    <w:p w:rsidR="0003248C" w:rsidRPr="003432C7" w:rsidRDefault="0003248C" w:rsidP="00B167B1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B167B1">
        <w:rPr>
          <w:rFonts w:ascii="Times New Roman" w:hAnsi="Times New Roman"/>
          <w:b/>
          <w:color w:val="FF0000"/>
          <w:sz w:val="24"/>
          <w:szCs w:val="24"/>
          <w:lang w:val="uk-UA"/>
        </w:rPr>
        <w:t>Мета: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 забезпечити</w:t>
      </w:r>
      <w:r w:rsidR="00C30369" w:rsidRP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засвоєння учнями знань про моделі </w:t>
      </w:r>
      <w:r w:rsidR="00F74C6E">
        <w:rPr>
          <w:rFonts w:ascii="Times New Roman" w:hAnsi="Times New Roman"/>
          <w:sz w:val="24"/>
          <w:szCs w:val="24"/>
          <w:lang w:val="uk-UA"/>
        </w:rPr>
        <w:t>–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 аналоги</w:t>
      </w:r>
      <w:r w:rsidR="00F74C6E">
        <w:rPr>
          <w:rFonts w:ascii="Times New Roman" w:hAnsi="Times New Roman"/>
          <w:sz w:val="24"/>
          <w:szCs w:val="24"/>
          <w:lang w:val="uk-UA"/>
        </w:rPr>
        <w:t>,їх аналіз</w:t>
      </w:r>
      <w:r w:rsidRPr="003432C7">
        <w:rPr>
          <w:rFonts w:ascii="Times New Roman" w:hAnsi="Times New Roman"/>
          <w:sz w:val="24"/>
          <w:szCs w:val="24"/>
          <w:lang w:val="uk-UA"/>
        </w:rPr>
        <w:t>;</w:t>
      </w:r>
      <w:r w:rsidR="00C30369" w:rsidRP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432C7">
        <w:rPr>
          <w:rFonts w:ascii="Times New Roman" w:hAnsi="Times New Roman"/>
          <w:sz w:val="24"/>
          <w:szCs w:val="24"/>
          <w:lang w:val="uk-UA"/>
        </w:rPr>
        <w:t>формувати  уміння визначати кращі ознаки зразків  виробів;</w:t>
      </w:r>
      <w:r w:rsidR="00C30369" w:rsidRP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432C7">
        <w:rPr>
          <w:rFonts w:ascii="Times New Roman" w:hAnsi="Times New Roman"/>
          <w:sz w:val="24"/>
          <w:szCs w:val="24"/>
          <w:lang w:val="uk-UA"/>
        </w:rPr>
        <w:t>забезпечити  дотримання санітарно-гігієнічних вимог, правил безпечної праці під час виконання завдань практичної роботи;</w:t>
      </w:r>
    </w:p>
    <w:p w:rsidR="0003248C" w:rsidRPr="003432C7" w:rsidRDefault="0003248C" w:rsidP="00C30369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розвивати творче та логічне мислення,  аналітичні та пізнавальні здібності учнів;</w:t>
      </w:r>
    </w:p>
    <w:p w:rsidR="0003248C" w:rsidRPr="003432C7" w:rsidRDefault="0003248C" w:rsidP="00C30369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виховувати  почуття краси, охайність, культуру праці.</w:t>
      </w:r>
    </w:p>
    <w:p w:rsidR="00C30369" w:rsidRPr="003432C7" w:rsidRDefault="00C30369" w:rsidP="00C30369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r w:rsidRPr="003432C7">
        <w:rPr>
          <w:rFonts w:ascii="Times New Roman" w:hAnsi="Times New Roman"/>
          <w:b/>
          <w:i/>
          <w:sz w:val="24"/>
          <w:szCs w:val="24"/>
          <w:lang w:val="uk-UA"/>
        </w:rPr>
        <w:t>Опорний конспект</w:t>
      </w:r>
    </w:p>
    <w:p w:rsidR="00C30369" w:rsidRPr="003432C7" w:rsidRDefault="00C30369" w:rsidP="00C30369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C30369" w:rsidRPr="003432C7" w:rsidRDefault="00C30369" w:rsidP="004F232F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4"/>
          <w:szCs w:val="24"/>
          <w:lang w:val="uk-UA"/>
        </w:rPr>
      </w:pPr>
      <w:r w:rsidRPr="003432C7">
        <w:rPr>
          <w:rFonts w:ascii="Times New Roman" w:hAnsi="Times New Roman"/>
          <w:bCs/>
          <w:iCs/>
          <w:sz w:val="24"/>
          <w:szCs w:val="24"/>
          <w:lang w:val="uk-UA"/>
        </w:rPr>
        <w:t>І.</w:t>
      </w:r>
      <w:r w:rsidR="00F74C6E">
        <w:rPr>
          <w:rFonts w:ascii="Times New Roman" w:hAnsi="Times New Roman"/>
          <w:bCs/>
          <w:iCs/>
          <w:sz w:val="24"/>
          <w:szCs w:val="24"/>
          <w:lang w:val="uk-UA"/>
        </w:rPr>
        <w:t>Матеріал до уроку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Більшість предметів, що нас оточують, люди використовують в своєму повсякденному житті здавна. Але форма їх постійно вдосконалюється та змінюється. Кожен виріб має відповідати чітко визначеним вимогам: технологічним, естетичним, функціональним, економічним і екологічним. Це відбувається внаслідок розвитку технічних можливостей, застосування більш досконалої техніки, технологій, використання нових матеріалів, змін вимог до виробу.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 xml:space="preserve">Об'єкт технологічної діяльності можна не тільки скопіювати, але й створити новий, використовуючи </w:t>
      </w:r>
      <w:r w:rsidRPr="003432C7">
        <w:rPr>
          <w:rFonts w:ascii="Times New Roman" w:hAnsi="Times New Roman"/>
          <w:i/>
          <w:sz w:val="24"/>
          <w:szCs w:val="24"/>
          <w:lang w:val="uk-UA"/>
        </w:rPr>
        <w:t xml:space="preserve">моделі-аналоги і метод </w:t>
      </w:r>
      <w:r w:rsidR="004F232F" w:rsidRPr="003432C7">
        <w:rPr>
          <w:rFonts w:ascii="Times New Roman" w:hAnsi="Times New Roman"/>
          <w:i/>
          <w:sz w:val="24"/>
          <w:szCs w:val="24"/>
          <w:lang w:val="uk-UA"/>
        </w:rPr>
        <w:t>фокальних об’єктів</w:t>
      </w:r>
      <w:r w:rsidRPr="003432C7"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У цьому випадку в моделях-аналогах обираються найкращі ознаки (форма деталей, матеріа</w:t>
      </w:r>
      <w:r w:rsidR="00C30369" w:rsidRPr="003432C7">
        <w:rPr>
          <w:rFonts w:ascii="Times New Roman" w:hAnsi="Times New Roman"/>
          <w:sz w:val="24"/>
          <w:szCs w:val="24"/>
          <w:lang w:val="uk-UA"/>
        </w:rPr>
        <w:t>ли, оздоблення та ін.) і створю</w:t>
      </w:r>
      <w:r w:rsidRPr="003432C7">
        <w:rPr>
          <w:rFonts w:ascii="Times New Roman" w:hAnsi="Times New Roman"/>
          <w:sz w:val="24"/>
          <w:szCs w:val="24"/>
          <w:lang w:val="uk-UA"/>
        </w:rPr>
        <w:t>ється модель, що поєднує ці озна</w:t>
      </w:r>
      <w:r w:rsidR="00C30369" w:rsidRPr="003432C7">
        <w:rPr>
          <w:rFonts w:ascii="Times New Roman" w:hAnsi="Times New Roman"/>
          <w:sz w:val="24"/>
          <w:szCs w:val="24"/>
          <w:lang w:val="uk-UA"/>
        </w:rPr>
        <w:t>ки. Не слід забувати такі показ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ники якості готового виробу як  </w:t>
      </w:r>
      <w:r w:rsidRPr="003432C7">
        <w:rPr>
          <w:rFonts w:ascii="Times New Roman" w:hAnsi="Times New Roman"/>
          <w:sz w:val="24"/>
          <w:szCs w:val="24"/>
          <w:u w:val="single"/>
          <w:lang w:val="uk-UA"/>
        </w:rPr>
        <w:t>функціональність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, </w:t>
      </w:r>
      <w:r w:rsidR="00C30369" w:rsidRPr="003432C7">
        <w:rPr>
          <w:rFonts w:ascii="Times New Roman" w:hAnsi="Times New Roman"/>
          <w:sz w:val="24"/>
          <w:szCs w:val="24"/>
          <w:u w:val="single"/>
          <w:lang w:val="uk-UA"/>
        </w:rPr>
        <w:t>економічність</w:t>
      </w:r>
      <w:r w:rsidRPr="003432C7">
        <w:rPr>
          <w:rFonts w:ascii="Times New Roman" w:hAnsi="Times New Roman"/>
          <w:sz w:val="24"/>
          <w:szCs w:val="24"/>
          <w:u w:val="single"/>
          <w:lang w:val="uk-UA"/>
        </w:rPr>
        <w:t>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—</w:t>
      </w:r>
      <w:r w:rsidRPr="003432C7">
        <w:rPr>
          <w:rFonts w:ascii="Times New Roman" w:hAnsi="Times New Roman"/>
          <w:sz w:val="24"/>
          <w:szCs w:val="24"/>
          <w:lang w:val="uk-UA"/>
        </w:rPr>
        <w:tab/>
        <w:t>Охарактеризуйте яку-небудь модель з урахуванням цих якостей.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У роботі конструкторів, художників-модельєрів цей метод є незамінним. За розробки нових об’єктів ретельно вивчають подібні конструкції, які існували раніше. Вибирають найкращі ознаки існуючих об’єктів і об’єднують їх у нову конструкцію. Так наприклад було створено сучасний електричний кухонний комбайн.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Художники-модельєри одягу також часто використовують у своїй роботі метод комбінування. У нових моделях часто поєднуються ті деталі, способи обробки, які застосовувалися раніше.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Кожний предмет характеризується певною зовнішньою формою</w:t>
      </w:r>
      <w:r w:rsidR="00C30369" w:rsidRPr="003432C7"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3432C7">
        <w:rPr>
          <w:rFonts w:ascii="Times New Roman" w:hAnsi="Times New Roman"/>
          <w:sz w:val="24"/>
          <w:szCs w:val="24"/>
          <w:lang w:val="uk-UA"/>
        </w:rPr>
        <w:t>У процесі художнього конструювання розробці досконалої форми приділяється велика увага.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Форма більшості предметів, які створюють люди, з часом змінюється. Одні й ті самі</w:t>
      </w:r>
      <w:r w:rsidR="004F232F" w:rsidRPr="003432C7">
        <w:rPr>
          <w:rFonts w:ascii="Times New Roman" w:hAnsi="Times New Roman"/>
          <w:sz w:val="24"/>
          <w:szCs w:val="24"/>
          <w:lang w:val="uk-UA"/>
        </w:rPr>
        <w:t xml:space="preserve"> речі набувають іншого вигляду.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Форма предмета є естетичною, якщо вона створюється за законами краси: виглядає цілісно, лінія силуету і окремі деталі милують око.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 xml:space="preserve">Форму виробу, яку використовують для розробки цілого ряду виробів, називають </w:t>
      </w:r>
      <w:r w:rsidRPr="003432C7">
        <w:rPr>
          <w:rFonts w:ascii="Times New Roman" w:hAnsi="Times New Roman"/>
          <w:i/>
          <w:sz w:val="24"/>
          <w:szCs w:val="24"/>
          <w:lang w:val="uk-UA"/>
        </w:rPr>
        <w:t>базовою</w:t>
      </w:r>
      <w:r w:rsidR="004F232F" w:rsidRPr="003432C7"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 xml:space="preserve">Модель, що створена на основі базової моделі, але відрізняється формою деталей чи оздобленням, називається </w:t>
      </w:r>
      <w:r w:rsidRPr="003432C7">
        <w:rPr>
          <w:rFonts w:ascii="Times New Roman" w:hAnsi="Times New Roman"/>
          <w:i/>
          <w:sz w:val="24"/>
          <w:szCs w:val="24"/>
          <w:lang w:val="uk-UA"/>
        </w:rPr>
        <w:t>моделлю-аналогом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03248C" w:rsidRPr="003432C7" w:rsidRDefault="0003248C" w:rsidP="00A73F1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Використання моделей-аналогів значно прискорює і здешевлює процес художнього конструювання.</w:t>
      </w:r>
    </w:p>
    <w:p w:rsidR="00B167B1" w:rsidRPr="00DE47B7" w:rsidRDefault="004F232F" w:rsidP="00B167B1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3432C7">
        <w:rPr>
          <w:rFonts w:ascii="Times New Roman" w:hAnsi="Times New Roman"/>
          <w:b/>
          <w:sz w:val="24"/>
          <w:szCs w:val="24"/>
          <w:lang w:val="uk-UA"/>
        </w:rPr>
        <w:t>ІІ</w:t>
      </w:r>
      <w:r w:rsidR="00E4713C">
        <w:rPr>
          <w:rFonts w:ascii="Times New Roman" w:hAnsi="Times New Roman"/>
          <w:b/>
          <w:sz w:val="24"/>
          <w:szCs w:val="24"/>
          <w:lang w:val="uk-UA"/>
        </w:rPr>
        <w:t>.</w:t>
      </w:r>
      <w:r w:rsidRPr="003432C7">
        <w:rPr>
          <w:rFonts w:ascii="Times New Roman" w:hAnsi="Times New Roman"/>
          <w:sz w:val="24"/>
          <w:szCs w:val="24"/>
          <w:lang w:val="uk-UA"/>
        </w:rPr>
        <w:t>:</w:t>
      </w:r>
      <w:r w:rsidR="0003248C" w:rsidRP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167B1" w:rsidRPr="00B167B1">
        <w:rPr>
          <w:b/>
          <w:color w:val="000000" w:themeColor="text1"/>
          <w:sz w:val="24"/>
          <w:szCs w:val="24"/>
        </w:rPr>
        <w:t>Робота з інформаційними джерелами</w:t>
      </w:r>
      <w:r w:rsidR="00B167B1" w:rsidRPr="00DE47B7">
        <w:rPr>
          <w:b/>
          <w:i/>
          <w:color w:val="000000" w:themeColor="text1"/>
          <w:sz w:val="24"/>
          <w:szCs w:val="24"/>
        </w:rPr>
        <w:t>.</w:t>
      </w:r>
    </w:p>
    <w:p w:rsidR="006E050C" w:rsidRPr="003432C7" w:rsidRDefault="00B167B1" w:rsidP="00E4713C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3248C" w:rsidRPr="003432C7">
        <w:rPr>
          <w:rFonts w:ascii="Times New Roman" w:hAnsi="Times New Roman"/>
          <w:sz w:val="24"/>
          <w:szCs w:val="24"/>
          <w:lang w:val="uk-UA"/>
        </w:rPr>
        <w:t xml:space="preserve">«Аналіз моделей аналогів» </w:t>
      </w:r>
      <w:r w:rsidR="006E050C" w:rsidRPr="003432C7">
        <w:rPr>
          <w:rFonts w:ascii="Times New Roman" w:hAnsi="Times New Roman"/>
          <w:bCs/>
          <w:sz w:val="24"/>
          <w:szCs w:val="24"/>
          <w:lang w:val="uk-UA"/>
        </w:rPr>
        <w:t>:</w:t>
      </w:r>
    </w:p>
    <w:p w:rsidR="0003248C" w:rsidRPr="003432C7" w:rsidRDefault="0003248C" w:rsidP="006E050C">
      <w:pPr>
        <w:spacing w:after="0" w:line="240" w:lineRule="auto"/>
        <w:rPr>
          <w:rFonts w:ascii="Times New Roman" w:hAnsi="Times New Roman"/>
          <w:bCs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Виберіть моделі-аналоги об'єкта про</w:t>
      </w:r>
      <w:r w:rsidR="003432C7" w:rsidRPr="003432C7">
        <w:rPr>
          <w:rFonts w:ascii="Times New Roman" w:hAnsi="Times New Roman"/>
          <w:sz w:val="24"/>
          <w:szCs w:val="24"/>
          <w:lang w:val="uk-UA"/>
        </w:rPr>
        <w:t>є</w:t>
      </w:r>
      <w:r w:rsidR="006E050C" w:rsidRPr="003432C7">
        <w:rPr>
          <w:rFonts w:ascii="Times New Roman" w:hAnsi="Times New Roman"/>
          <w:sz w:val="24"/>
          <w:szCs w:val="24"/>
          <w:lang w:val="uk-UA"/>
        </w:rPr>
        <w:t>ктування, переглянувши різноманітні журнали, картки, інтернет – ресурси.</w:t>
      </w:r>
    </w:p>
    <w:p w:rsidR="0003248C" w:rsidRPr="003432C7" w:rsidRDefault="0003248C" w:rsidP="004F232F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Розгляньте їх уважно, відберіть кращі, на ваш погляд, ознаки (форма, розмір, призначення, колір).</w:t>
      </w:r>
    </w:p>
    <w:p w:rsidR="0003248C" w:rsidRPr="003432C7" w:rsidRDefault="0003248C" w:rsidP="004F232F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Створіть нову модель, використовуючи ці ознаки.</w:t>
      </w:r>
    </w:p>
    <w:p w:rsidR="0003248C" w:rsidRPr="003432C7" w:rsidRDefault="0003248C" w:rsidP="00A73F1A">
      <w:pPr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Намалюйте ескіз моделі.</w:t>
      </w:r>
    </w:p>
    <w:p w:rsidR="0003248C" w:rsidRDefault="0003248C" w:rsidP="00A73F1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Виберіть з наданих виробів 4 зразки і проаналізуйте їх за визначеними ознаками.</w:t>
      </w:r>
      <w:r w:rsid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432C7">
        <w:rPr>
          <w:rFonts w:ascii="Times New Roman" w:hAnsi="Times New Roman"/>
          <w:sz w:val="24"/>
          <w:szCs w:val="24"/>
          <w:lang w:val="uk-UA"/>
        </w:rPr>
        <w:t xml:space="preserve">Результати запишіть у таблицю. </w:t>
      </w:r>
    </w:p>
    <w:p w:rsidR="003432C7" w:rsidRDefault="00E4713C" w:rsidP="00A73F1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3310890</wp:posOffset>
            </wp:positionH>
            <wp:positionV relativeFrom="margin">
              <wp:posOffset>670560</wp:posOffset>
            </wp:positionV>
            <wp:extent cx="1294130" cy="1076325"/>
            <wp:effectExtent l="19050" t="0" r="1270" b="0"/>
            <wp:wrapSquare wrapText="bothSides"/>
            <wp:docPr id="2" name="Рисунок 10" descr="d:\Users\admin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admin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1777365</wp:posOffset>
            </wp:positionH>
            <wp:positionV relativeFrom="margin">
              <wp:posOffset>670560</wp:posOffset>
            </wp:positionV>
            <wp:extent cx="1243330" cy="1028700"/>
            <wp:effectExtent l="19050" t="0" r="0" b="0"/>
            <wp:wrapSquare wrapText="bothSides"/>
            <wp:docPr id="7" name="Рисунок 7" descr="d:\Users\admin\Desktop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\Desktop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53340</wp:posOffset>
            </wp:positionH>
            <wp:positionV relativeFrom="margin">
              <wp:posOffset>670560</wp:posOffset>
            </wp:positionV>
            <wp:extent cx="1373505" cy="1028700"/>
            <wp:effectExtent l="19050" t="0" r="0" b="0"/>
            <wp:wrapSquare wrapText="bothSides"/>
            <wp:docPr id="6" name="Рисунок 6" descr="d:\Users\admin\Desktop\Bloknot-svoimi-rukami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\Desktop\Bloknot-svoimi-rukami-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32C7" w:rsidRDefault="00E4713C" w:rsidP="003432C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670560</wp:posOffset>
            </wp:positionV>
            <wp:extent cx="1201420" cy="1076325"/>
            <wp:effectExtent l="19050" t="0" r="0" b="0"/>
            <wp:wrapSquare wrapText="bothSides"/>
            <wp:docPr id="3" name="Рисунок 11" descr="d:\Users\admin\Desktop\1485510472152999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admin\Desktop\14855104721529999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32C7" w:rsidRPr="003432C7" w:rsidRDefault="00E4713C" w:rsidP="003432C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</w:t>
      </w:r>
      <w:r w:rsidR="003432C7">
        <w:rPr>
          <w:rFonts w:ascii="Times New Roman" w:hAnsi="Times New Roman"/>
          <w:sz w:val="24"/>
          <w:szCs w:val="24"/>
          <w:lang w:val="uk-UA"/>
        </w:rPr>
        <w:t xml:space="preserve">разок 1. </w:t>
      </w:r>
      <w:r>
        <w:rPr>
          <w:rFonts w:ascii="Times New Roman" w:hAnsi="Times New Roman"/>
          <w:sz w:val="24"/>
          <w:szCs w:val="24"/>
          <w:lang w:val="uk-UA"/>
        </w:rPr>
        <w:t xml:space="preserve">          </w:t>
      </w:r>
      <w:r w:rsidR="003432C7" w:rsidRPr="003432C7">
        <w:rPr>
          <w:rFonts w:ascii="Times New Roman" w:hAnsi="Times New Roman"/>
          <w:sz w:val="24"/>
          <w:szCs w:val="24"/>
          <w:lang w:val="uk-UA"/>
        </w:rPr>
        <w:t xml:space="preserve">             Зразок 2.</w:t>
      </w:r>
      <w:r w:rsidR="003432C7">
        <w:rPr>
          <w:rFonts w:ascii="Times New Roman" w:hAnsi="Times New Roman"/>
          <w:sz w:val="24"/>
          <w:szCs w:val="24"/>
          <w:lang w:val="uk-UA"/>
        </w:rPr>
        <w:t xml:space="preserve">                          </w:t>
      </w:r>
      <w:r w:rsidR="003432C7" w:rsidRPr="003432C7">
        <w:rPr>
          <w:rFonts w:ascii="Times New Roman" w:hAnsi="Times New Roman"/>
          <w:sz w:val="24"/>
          <w:szCs w:val="24"/>
          <w:lang w:val="uk-UA"/>
        </w:rPr>
        <w:t xml:space="preserve">Зразок 3.     </w:t>
      </w:r>
      <w:r w:rsidR="003432C7">
        <w:rPr>
          <w:rFonts w:ascii="Times New Roman" w:hAnsi="Times New Roman"/>
          <w:sz w:val="24"/>
          <w:szCs w:val="24"/>
          <w:lang w:val="uk-UA"/>
        </w:rPr>
        <w:t xml:space="preserve">              </w:t>
      </w:r>
      <w:r w:rsidR="003432C7" w:rsidRPr="003432C7">
        <w:rPr>
          <w:rFonts w:ascii="Times New Roman" w:hAnsi="Times New Roman"/>
          <w:sz w:val="24"/>
          <w:szCs w:val="24"/>
          <w:lang w:val="uk-UA"/>
        </w:rPr>
        <w:t xml:space="preserve">        Зразок  4</w:t>
      </w:r>
    </w:p>
    <w:p w:rsidR="003432C7" w:rsidRPr="003432C7" w:rsidRDefault="003432C7" w:rsidP="003432C7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03248C" w:rsidRPr="003432C7" w:rsidRDefault="003432C7" w:rsidP="004F232F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3248C" w:rsidRPr="003432C7">
        <w:rPr>
          <w:rFonts w:ascii="Times New Roman" w:hAnsi="Times New Roman"/>
          <w:sz w:val="24"/>
          <w:szCs w:val="24"/>
          <w:lang w:val="uk-UA"/>
        </w:rPr>
        <w:t xml:space="preserve">Охарактеризувати кожен варіант виробу відповідно до поставлених вимог і напроти кожного виробу відмітити “+” задоволення цих вимог, знаком “-” – незадоволення. </w:t>
      </w:r>
      <w:r w:rsidR="0003248C" w:rsidRPr="003432C7">
        <w:rPr>
          <w:rFonts w:ascii="Times New Roman" w:hAnsi="Times New Roman"/>
          <w:i/>
          <w:iCs/>
          <w:sz w:val="24"/>
          <w:szCs w:val="24"/>
          <w:lang w:val="uk-UA"/>
        </w:rPr>
        <w:t>(Вимог має бути не менше 5).</w:t>
      </w:r>
    </w:p>
    <w:tbl>
      <w:tblPr>
        <w:tblW w:w="91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86"/>
        <w:gridCol w:w="3183"/>
        <w:gridCol w:w="1224"/>
        <w:gridCol w:w="1103"/>
        <w:gridCol w:w="980"/>
        <w:gridCol w:w="985"/>
      </w:tblGrid>
      <w:tr w:rsidR="0003248C" w:rsidRPr="003432C7" w:rsidTr="00FA0947">
        <w:trPr>
          <w:trHeight w:val="502"/>
        </w:trPr>
        <w:tc>
          <w:tcPr>
            <w:tcW w:w="486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3432C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>Характеристика виробу</w:t>
            </w:r>
          </w:p>
        </w:tc>
        <w:tc>
          <w:tcPr>
            <w:tcW w:w="12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6E05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>№1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6E05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>№2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6E05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>№3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6E050C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>№ 4</w:t>
            </w: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1. </w:t>
            </w: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>Форма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6E050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Трикутна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Квадратна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Прямокутна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6E050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Фігурні краї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2. </w:t>
            </w: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 xml:space="preserve">Розмір 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Великий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Маленький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Середній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3. </w:t>
            </w: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>Призначення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Декоративна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6E050C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Для </w:t>
            </w:r>
            <w:r w:rsidR="006E050C"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нотаток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6E050C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Для </w:t>
            </w:r>
            <w:r w:rsidR="006E050C" w:rsidRPr="003432C7">
              <w:rPr>
                <w:rFonts w:ascii="Times New Roman" w:hAnsi="Times New Roman"/>
                <w:sz w:val="18"/>
                <w:szCs w:val="18"/>
                <w:lang w:val="uk-UA"/>
              </w:rPr>
              <w:t>роботи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4. </w:t>
            </w: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>Колір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Одноколірна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Двоколірна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Багатоколірна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5. </w:t>
            </w:r>
            <w:r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>Техніка виконання</w:t>
            </w:r>
            <w:r w:rsidR="006E050C" w:rsidRPr="003432C7"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 xml:space="preserve"> палітурки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В’язана гачком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Вишита «хрестиком»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6E050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Пошита з тканини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3248C" w:rsidRPr="003432C7" w:rsidTr="00FA0947">
        <w:trPr>
          <w:trHeight w:val="238"/>
        </w:trPr>
        <w:tc>
          <w:tcPr>
            <w:tcW w:w="16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3248C" w:rsidRPr="003432C7" w:rsidRDefault="0003248C" w:rsidP="004F232F">
            <w:pPr>
              <w:spacing w:after="0" w:line="240" w:lineRule="auto"/>
              <w:ind w:firstLine="70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432C7">
              <w:rPr>
                <w:rFonts w:ascii="Times New Roman" w:hAnsi="Times New Roman"/>
                <w:sz w:val="18"/>
                <w:szCs w:val="18"/>
                <w:lang w:val="uk-UA"/>
              </w:rPr>
              <w:t>З друкованим малюнком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3248C" w:rsidRPr="003432C7" w:rsidRDefault="0003248C" w:rsidP="004F232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432C7" w:rsidRDefault="003432C7" w:rsidP="00A73F1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03248C" w:rsidRPr="003432C7" w:rsidRDefault="0003248C" w:rsidP="00A73F1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2C7">
        <w:rPr>
          <w:rFonts w:ascii="Times New Roman" w:hAnsi="Times New Roman"/>
          <w:sz w:val="24"/>
          <w:szCs w:val="24"/>
          <w:lang w:val="uk-UA"/>
        </w:rPr>
        <w:t>Вибір оптимального варіанту здійснюється шляхом вибору найкращих, найвдаліших сторін запропонованих виробів, формуючи при цьому свій оптимальний варіант. На основі отриманих результатів виконати ескіз майбутнього виробу.</w:t>
      </w:r>
    </w:p>
    <w:p w:rsidR="0003248C" w:rsidRPr="003432C7" w:rsidRDefault="0003248C" w:rsidP="004F232F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4"/>
          <w:szCs w:val="24"/>
          <w:lang w:val="uk-UA"/>
        </w:rPr>
      </w:pPr>
      <w:r w:rsidRPr="003432C7">
        <w:rPr>
          <w:rFonts w:ascii="Times New Roman" w:hAnsi="Times New Roman"/>
          <w:bCs/>
          <w:iCs/>
          <w:sz w:val="24"/>
          <w:szCs w:val="24"/>
          <w:lang w:val="uk-UA"/>
        </w:rPr>
        <w:t xml:space="preserve">Метод </w:t>
      </w:r>
      <w:r w:rsidR="00870A77" w:rsidRPr="003432C7">
        <w:rPr>
          <w:rFonts w:ascii="Times New Roman" w:hAnsi="Times New Roman"/>
          <w:bCs/>
          <w:iCs/>
          <w:sz w:val="24"/>
          <w:szCs w:val="24"/>
          <w:lang w:val="uk-UA"/>
        </w:rPr>
        <w:t>фокальних об</w:t>
      </w:r>
      <w:r w:rsidR="00870A77" w:rsidRPr="003432C7">
        <w:rPr>
          <w:rFonts w:ascii="Times New Roman" w:hAnsi="Times New Roman"/>
          <w:bCs/>
          <w:iCs/>
          <w:sz w:val="24"/>
          <w:szCs w:val="24"/>
        </w:rPr>
        <w:t>’</w:t>
      </w:r>
      <w:r w:rsidR="00870A77" w:rsidRPr="003432C7">
        <w:rPr>
          <w:rFonts w:ascii="Times New Roman" w:hAnsi="Times New Roman"/>
          <w:bCs/>
          <w:iCs/>
          <w:sz w:val="24"/>
          <w:szCs w:val="24"/>
          <w:lang w:val="uk-UA"/>
        </w:rPr>
        <w:t>єктів</w:t>
      </w:r>
      <w:bookmarkStart w:id="0" w:name="_GoBack"/>
      <w:bookmarkEnd w:id="0"/>
      <w:r w:rsidRPr="003432C7">
        <w:rPr>
          <w:rFonts w:ascii="Times New Roman" w:hAnsi="Times New Roman"/>
          <w:bCs/>
          <w:iCs/>
          <w:sz w:val="24"/>
          <w:szCs w:val="24"/>
          <w:lang w:val="uk-UA"/>
        </w:rPr>
        <w:t xml:space="preserve"> дає можлив</w:t>
      </w:r>
      <w:r w:rsidR="00F74C6E">
        <w:rPr>
          <w:rFonts w:ascii="Times New Roman" w:hAnsi="Times New Roman"/>
          <w:bCs/>
          <w:iCs/>
          <w:sz w:val="24"/>
          <w:szCs w:val="24"/>
          <w:lang w:val="uk-UA"/>
        </w:rPr>
        <w:t>ість створювати нові моделі, ви</w:t>
      </w:r>
      <w:r w:rsidRPr="003432C7">
        <w:rPr>
          <w:rFonts w:ascii="Times New Roman" w:hAnsi="Times New Roman"/>
          <w:bCs/>
          <w:iCs/>
          <w:sz w:val="24"/>
          <w:szCs w:val="24"/>
          <w:lang w:val="uk-UA"/>
        </w:rPr>
        <w:t>користовуючи певні ознаки моделей-аналогів, а також додаючи нові. При цьому можна виявити свої творчі та художні здібності.</w:t>
      </w:r>
    </w:p>
    <w:p w:rsidR="00DE47B7" w:rsidRDefault="00FA0947" w:rsidP="00FA0947">
      <w:pPr>
        <w:spacing w:after="0" w:line="240" w:lineRule="auto"/>
        <w:jc w:val="both"/>
        <w:rPr>
          <w:color w:val="000000" w:themeColor="text1"/>
          <w:sz w:val="24"/>
          <w:szCs w:val="24"/>
          <w:lang w:val="uk-UA"/>
        </w:rPr>
      </w:pPr>
      <w:r w:rsidRPr="00FA0947">
        <w:rPr>
          <w:b/>
          <w:color w:val="000000" w:themeColor="text1"/>
          <w:sz w:val="24"/>
          <w:szCs w:val="24"/>
          <w:lang w:val="uk-UA"/>
        </w:rPr>
        <w:t>ІІІ.</w:t>
      </w:r>
      <w:r w:rsidRPr="00FA0947">
        <w:rPr>
          <w:b/>
          <w:color w:val="000000" w:themeColor="text1"/>
          <w:sz w:val="24"/>
          <w:szCs w:val="24"/>
        </w:rPr>
        <w:t>П</w:t>
      </w:r>
      <w:r w:rsidRPr="00FA0947">
        <w:rPr>
          <w:b/>
          <w:color w:val="000000" w:themeColor="text1"/>
          <w:sz w:val="24"/>
          <w:szCs w:val="24"/>
          <w:lang w:val="uk-UA"/>
        </w:rPr>
        <w:t>рактична робота.</w:t>
      </w:r>
      <w:r w:rsidRPr="00FA0947">
        <w:rPr>
          <w:color w:val="000000" w:themeColor="text1"/>
          <w:sz w:val="24"/>
          <w:szCs w:val="24"/>
          <w:lang w:val="uk-UA"/>
        </w:rPr>
        <w:t xml:space="preserve"> </w:t>
      </w:r>
    </w:p>
    <w:p w:rsidR="00DE47B7" w:rsidRPr="00DE47B7" w:rsidRDefault="00FA0947" w:rsidP="00FA0947">
      <w:pPr>
        <w:spacing w:after="0" w:line="240" w:lineRule="auto"/>
        <w:jc w:val="both"/>
        <w:rPr>
          <w:rStyle w:val="FontStyle94"/>
          <w:b/>
          <w:sz w:val="24"/>
          <w:szCs w:val="24"/>
          <w:lang w:val="uk-UA"/>
        </w:rPr>
      </w:pPr>
      <w:r w:rsidRPr="00DE47B7">
        <w:rPr>
          <w:b/>
          <w:i/>
          <w:color w:val="000000" w:themeColor="text1"/>
          <w:sz w:val="24"/>
          <w:szCs w:val="24"/>
        </w:rPr>
        <w:t xml:space="preserve"> </w:t>
      </w:r>
      <w:r w:rsidRPr="00DE47B7">
        <w:rPr>
          <w:rStyle w:val="FontStyle94"/>
          <w:b/>
          <w:sz w:val="24"/>
          <w:szCs w:val="24"/>
        </w:rPr>
        <w:t>Створення графічного зображення задуманого виробу</w:t>
      </w:r>
      <w:r w:rsidR="00DE47B7" w:rsidRPr="00DE47B7">
        <w:rPr>
          <w:rStyle w:val="FontStyle94"/>
          <w:b/>
          <w:sz w:val="24"/>
          <w:szCs w:val="24"/>
          <w:lang w:val="uk-UA"/>
        </w:rPr>
        <w:t>.</w:t>
      </w:r>
    </w:p>
    <w:p w:rsidR="00DE47B7" w:rsidRPr="00DE47B7" w:rsidRDefault="00DE47B7" w:rsidP="00DE47B7">
      <w:pPr>
        <w:spacing w:after="0" w:line="240" w:lineRule="auto"/>
        <w:ind w:firstLine="708"/>
        <w:jc w:val="both"/>
        <w:rPr>
          <w:rStyle w:val="FontStyle94"/>
          <w:i w:val="0"/>
          <w:sz w:val="24"/>
          <w:szCs w:val="24"/>
          <w:lang w:val="uk-UA"/>
        </w:rPr>
      </w:pPr>
      <w:r w:rsidRPr="00A136E4">
        <w:rPr>
          <w:rStyle w:val="aa"/>
          <w:rFonts w:ascii="Times New Roman" w:eastAsia="Times New Roman" w:hAnsi="Times New Roman"/>
          <w:sz w:val="26"/>
          <w:szCs w:val="26"/>
          <w:shd w:val="clear" w:color="auto" w:fill="FFFFFF"/>
        </w:rPr>
        <w:t>Ескізом</w:t>
      </w:r>
      <w:r w:rsidRPr="00A136E4">
        <w:rPr>
          <w:rStyle w:val="apple-converted-space"/>
          <w:rFonts w:ascii="Times New Roman" w:eastAsia="Times New Roman" w:hAnsi="Times New Roman"/>
          <w:sz w:val="26"/>
          <w:szCs w:val="26"/>
          <w:shd w:val="clear" w:color="auto" w:fill="FFFFFF"/>
        </w:rPr>
        <w:t> </w:t>
      </w:r>
      <w:r w:rsidRPr="00A136E4">
        <w:rPr>
          <w:rFonts w:ascii="Times New Roman" w:eastAsia="Times New Roman" w:hAnsi="Times New Roman"/>
          <w:sz w:val="26"/>
          <w:szCs w:val="26"/>
          <w:shd w:val="clear" w:color="auto" w:fill="FFFFFF"/>
        </w:rPr>
        <w:t>називається креслення, виконане без застосування креслярських інструментів і без точного дотримання масштабу, але обов'язково із збереженням пропорціональності між окремими частинами предмета.</w:t>
      </w:r>
    </w:p>
    <w:p w:rsidR="00DE47B7" w:rsidRDefault="00B167B1" w:rsidP="00B167B1">
      <w:pPr>
        <w:spacing w:line="240" w:lineRule="auto"/>
        <w:contextualSpacing/>
        <w:rPr>
          <w:rFonts w:ascii="Times New Roman" w:eastAsia="Times New Roman" w:hAnsi="Times New Roman"/>
          <w:b/>
          <w:sz w:val="26"/>
          <w:szCs w:val="26"/>
          <w:shd w:val="clear" w:color="auto" w:fill="FFFFFF"/>
          <w:lang w:val="uk-UA"/>
        </w:rPr>
      </w:pPr>
      <w:r w:rsidRPr="00B167B1">
        <w:rPr>
          <w:rFonts w:ascii="Times New Roman" w:eastAsia="Times New Roman" w:hAnsi="Times New Roman"/>
          <w:b/>
          <w:sz w:val="26"/>
          <w:szCs w:val="26"/>
          <w:shd w:val="clear" w:color="auto" w:fill="FFFFFF"/>
          <w:lang w:val="uk-UA"/>
        </w:rPr>
        <w:t>ІV. Домашня робота</w:t>
      </w:r>
    </w:p>
    <w:p w:rsidR="00B167B1" w:rsidRPr="00B167B1" w:rsidRDefault="00B167B1" w:rsidP="00B167B1">
      <w:pPr>
        <w:spacing w:line="240" w:lineRule="auto"/>
        <w:contextualSpacing/>
        <w:rPr>
          <w:rFonts w:ascii="Times New Roman" w:eastAsia="Times New Roman" w:hAnsi="Times New Roman"/>
          <w:sz w:val="26"/>
          <w:szCs w:val="26"/>
          <w:shd w:val="clear" w:color="auto" w:fill="FFFFFF"/>
          <w:lang w:val="uk-UA"/>
        </w:rPr>
      </w:pPr>
      <w:r w:rsidRPr="00B167B1">
        <w:rPr>
          <w:rFonts w:ascii="Times New Roman" w:eastAsia="Times New Roman" w:hAnsi="Times New Roman"/>
          <w:sz w:val="26"/>
          <w:szCs w:val="26"/>
          <w:shd w:val="clear" w:color="auto" w:fill="FFFFFF"/>
          <w:lang w:val="uk-UA"/>
        </w:rPr>
        <w:t xml:space="preserve">Закінчити </w:t>
      </w:r>
      <w:r>
        <w:rPr>
          <w:rFonts w:ascii="Times New Roman" w:eastAsia="Times New Roman" w:hAnsi="Times New Roman"/>
          <w:sz w:val="26"/>
          <w:szCs w:val="26"/>
          <w:shd w:val="clear" w:color="auto" w:fill="FFFFFF"/>
          <w:lang w:val="uk-UA"/>
        </w:rPr>
        <w:t>графічне зображення виробу.</w:t>
      </w:r>
    </w:p>
    <w:p w:rsidR="00B167B1" w:rsidRDefault="00B167B1" w:rsidP="00B167B1">
      <w:pPr>
        <w:spacing w:line="240" w:lineRule="auto"/>
        <w:contextualSpacing/>
        <w:rPr>
          <w:rFonts w:ascii="Times New Roman" w:hAnsi="Times New Roman"/>
          <w:b/>
          <w:sz w:val="26"/>
          <w:szCs w:val="26"/>
          <w:lang w:val="uk-UA"/>
        </w:rPr>
      </w:pPr>
    </w:p>
    <w:p w:rsidR="00B167B1" w:rsidRPr="00A136E4" w:rsidRDefault="00B167B1" w:rsidP="00B167B1">
      <w:pPr>
        <w:spacing w:line="240" w:lineRule="auto"/>
        <w:contextualSpacing/>
        <w:rPr>
          <w:rFonts w:ascii="Times New Roman" w:hAnsi="Times New Roman"/>
          <w:b/>
          <w:sz w:val="26"/>
          <w:szCs w:val="26"/>
          <w:lang w:val="uk-UA"/>
        </w:rPr>
      </w:pPr>
      <w:r w:rsidRPr="00A136E4">
        <w:rPr>
          <w:rFonts w:ascii="Times New Roman" w:hAnsi="Times New Roman"/>
          <w:b/>
          <w:sz w:val="26"/>
          <w:szCs w:val="26"/>
          <w:lang w:val="uk-UA"/>
        </w:rPr>
        <w:t xml:space="preserve">Зворотній зв’язок: </w:t>
      </w:r>
    </w:p>
    <w:p w:rsidR="00B167B1" w:rsidRPr="00A136E4" w:rsidRDefault="00B167B1" w:rsidP="00B167B1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sz w:val="26"/>
          <w:szCs w:val="26"/>
          <w:lang w:val="uk-UA"/>
        </w:rPr>
      </w:pPr>
      <w:r w:rsidRPr="00A136E4">
        <w:rPr>
          <w:rFonts w:ascii="Times New Roman" w:hAnsi="Times New Roman"/>
          <w:sz w:val="26"/>
          <w:szCs w:val="26"/>
          <w:lang w:val="uk-UA"/>
        </w:rPr>
        <w:t xml:space="preserve"> освітня платформа</w:t>
      </w:r>
      <w:r w:rsidRPr="00A136E4">
        <w:rPr>
          <w:rFonts w:ascii="Times New Roman" w:hAnsi="Times New Roman"/>
          <w:b/>
          <w:color w:val="0000CC"/>
          <w:sz w:val="26"/>
          <w:szCs w:val="26"/>
          <w:lang w:val="uk-UA"/>
        </w:rPr>
        <w:t xml:space="preserve"> </w:t>
      </w:r>
      <w:r w:rsidRPr="00A136E4">
        <w:rPr>
          <w:rFonts w:ascii="Times New Roman" w:hAnsi="Times New Roman"/>
          <w:b/>
          <w:color w:val="0000CC"/>
          <w:sz w:val="26"/>
          <w:szCs w:val="26"/>
        </w:rPr>
        <w:t>Human</w:t>
      </w:r>
      <w:r w:rsidRPr="00A136E4">
        <w:rPr>
          <w:rFonts w:ascii="Times New Roman" w:hAnsi="Times New Roman"/>
          <w:b/>
          <w:color w:val="0000CC"/>
          <w:sz w:val="26"/>
          <w:szCs w:val="26"/>
          <w:lang w:val="uk-UA"/>
        </w:rPr>
        <w:t xml:space="preserve"> </w:t>
      </w:r>
      <w:r w:rsidRPr="00A136E4">
        <w:rPr>
          <w:rFonts w:ascii="Times New Roman" w:eastAsia="Times New Roman" w:hAnsi="Times New Roman"/>
          <w:sz w:val="26"/>
          <w:szCs w:val="26"/>
          <w:lang w:val="uk-UA"/>
        </w:rPr>
        <w:t xml:space="preserve">або  ел. пошта </w:t>
      </w:r>
      <w:hyperlink r:id="rId11" w:history="1">
        <w:r w:rsidRPr="00A136E4">
          <w:rPr>
            <w:rStyle w:val="ab"/>
            <w:rFonts w:ascii="Times New Roman" w:eastAsia="Times New Roman" w:hAnsi="Times New Roman"/>
            <w:sz w:val="26"/>
            <w:szCs w:val="26"/>
            <w:lang w:val="uk-UA"/>
          </w:rPr>
          <w:t>valentinakapusta55@gmail.com</w:t>
        </w:r>
      </w:hyperlink>
    </w:p>
    <w:p w:rsidR="00B167B1" w:rsidRPr="00A136E4" w:rsidRDefault="00B167B1" w:rsidP="00B167B1">
      <w:pPr>
        <w:spacing w:line="240" w:lineRule="auto"/>
        <w:ind w:firstLine="708"/>
        <w:contextualSpacing/>
        <w:rPr>
          <w:rFonts w:ascii="Times New Roman" w:hAnsi="Times New Roman"/>
          <w:sz w:val="26"/>
          <w:szCs w:val="26"/>
          <w:lang w:val="uk-UA"/>
        </w:rPr>
      </w:pPr>
    </w:p>
    <w:p w:rsidR="00B167B1" w:rsidRPr="00A136E4" w:rsidRDefault="00B167B1" w:rsidP="00B167B1">
      <w:pPr>
        <w:spacing w:line="240" w:lineRule="auto"/>
        <w:ind w:firstLine="708"/>
        <w:contextualSpacing/>
        <w:rPr>
          <w:rFonts w:ascii="Times New Roman" w:hAnsi="Times New Roman"/>
          <w:sz w:val="26"/>
          <w:szCs w:val="26"/>
          <w:lang w:val="uk-UA"/>
        </w:rPr>
      </w:pPr>
    </w:p>
    <w:p w:rsidR="004F232F" w:rsidRPr="00B167B1" w:rsidRDefault="004F232F" w:rsidP="00A73F1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sectPr w:rsidR="004F232F" w:rsidRPr="00B167B1" w:rsidSect="00B167B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D45" w:rsidRDefault="00E52D45" w:rsidP="004F232F">
      <w:pPr>
        <w:spacing w:after="0" w:line="240" w:lineRule="auto"/>
      </w:pPr>
      <w:r>
        <w:separator/>
      </w:r>
    </w:p>
  </w:endnote>
  <w:endnote w:type="continuationSeparator" w:id="1">
    <w:p w:rsidR="00E52D45" w:rsidRDefault="00E52D45" w:rsidP="004F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D45" w:rsidRDefault="00E52D45" w:rsidP="004F232F">
      <w:pPr>
        <w:spacing w:after="0" w:line="240" w:lineRule="auto"/>
      </w:pPr>
      <w:r>
        <w:separator/>
      </w:r>
    </w:p>
  </w:footnote>
  <w:footnote w:type="continuationSeparator" w:id="1">
    <w:p w:rsidR="00E52D45" w:rsidRDefault="00E52D45" w:rsidP="004F2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2pt;height:12pt" o:bullet="t">
        <v:imagedata r:id="rId1" o:title="clip_image001"/>
      </v:shape>
    </w:pict>
  </w:numPicBullet>
  <w:abstractNum w:abstractNumId="0">
    <w:nsid w:val="1BC622F7"/>
    <w:multiLevelType w:val="hybridMultilevel"/>
    <w:tmpl w:val="0940553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44D11"/>
    <w:multiLevelType w:val="hybridMultilevel"/>
    <w:tmpl w:val="A42CD3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44CCC"/>
    <w:multiLevelType w:val="hybridMultilevel"/>
    <w:tmpl w:val="E138A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A205C"/>
    <w:multiLevelType w:val="hybridMultilevel"/>
    <w:tmpl w:val="4C863BC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3737DB"/>
    <w:multiLevelType w:val="hybridMultilevel"/>
    <w:tmpl w:val="F4F4B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22A99"/>
    <w:multiLevelType w:val="hybridMultilevel"/>
    <w:tmpl w:val="D34CBD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21A7D"/>
    <w:multiLevelType w:val="hybridMultilevel"/>
    <w:tmpl w:val="DEAAD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817B5"/>
    <w:multiLevelType w:val="hybridMultilevel"/>
    <w:tmpl w:val="6548142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645E68"/>
    <w:multiLevelType w:val="hybridMultilevel"/>
    <w:tmpl w:val="82407622"/>
    <w:lvl w:ilvl="0" w:tplc="5CFEF7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30F14"/>
    <w:multiLevelType w:val="hybridMultilevel"/>
    <w:tmpl w:val="7D1AD7E0"/>
    <w:lvl w:ilvl="0" w:tplc="32626672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C96776"/>
    <w:multiLevelType w:val="singleLevel"/>
    <w:tmpl w:val="DC4041EC"/>
    <w:lvl w:ilvl="0">
      <w:start w:val="1"/>
      <w:numFmt w:val="decimal"/>
      <w:lvlText w:val="%1)"/>
      <w:legacy w:legacy="1" w:legacySpace="0" w:legacyIndent="31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>
    <w:nsid w:val="6A935283"/>
    <w:multiLevelType w:val="hybridMultilevel"/>
    <w:tmpl w:val="4A3EBB48"/>
    <w:lvl w:ilvl="0" w:tplc="3230B6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C7935"/>
    <w:multiLevelType w:val="singleLevel"/>
    <w:tmpl w:val="6E9E432E"/>
    <w:lvl w:ilvl="0">
      <w:start w:val="1"/>
      <w:numFmt w:val="decimal"/>
      <w:lvlText w:val="%1)"/>
      <w:legacy w:legacy="1" w:legacySpace="0" w:legacyIndent="312"/>
      <w:lvlJc w:val="left"/>
      <w:pPr>
        <w:ind w:left="568" w:firstLine="0"/>
      </w:pPr>
      <w:rPr>
        <w:rFonts w:ascii="Times New Roman" w:hAnsi="Times New Roman" w:cs="Times New Roman" w:hint="default"/>
        <w:b w:val="0"/>
      </w:rPr>
    </w:lvl>
  </w:abstractNum>
  <w:abstractNum w:abstractNumId="13">
    <w:nsid w:val="7CEA6067"/>
    <w:multiLevelType w:val="hybridMultilevel"/>
    <w:tmpl w:val="1348047E"/>
    <w:lvl w:ilvl="0" w:tplc="71F4404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D6452A"/>
    <w:multiLevelType w:val="hybridMultilevel"/>
    <w:tmpl w:val="5DEA46E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</w:num>
  <w:num w:numId="4">
    <w:abstractNumId w:val="11"/>
  </w:num>
  <w:num w:numId="5">
    <w:abstractNumId w:val="0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</w:num>
  <w:num w:numId="9">
    <w:abstractNumId w:val="14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0C38"/>
    <w:rsid w:val="0003248C"/>
    <w:rsid w:val="003432C7"/>
    <w:rsid w:val="003A4BCF"/>
    <w:rsid w:val="003E603C"/>
    <w:rsid w:val="004F232F"/>
    <w:rsid w:val="006D5E9A"/>
    <w:rsid w:val="006E050C"/>
    <w:rsid w:val="0080190B"/>
    <w:rsid w:val="00870A77"/>
    <w:rsid w:val="0093089A"/>
    <w:rsid w:val="00990C38"/>
    <w:rsid w:val="00A73F1A"/>
    <w:rsid w:val="00B167B1"/>
    <w:rsid w:val="00C30369"/>
    <w:rsid w:val="00C34FB9"/>
    <w:rsid w:val="00C57CAA"/>
    <w:rsid w:val="00CE1937"/>
    <w:rsid w:val="00DE47B7"/>
    <w:rsid w:val="00E4713C"/>
    <w:rsid w:val="00E52D45"/>
    <w:rsid w:val="00F74C6E"/>
    <w:rsid w:val="00FA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8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4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F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32F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4F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32F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6E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050C"/>
    <w:rPr>
      <w:rFonts w:ascii="Tahoma" w:eastAsia="Calibri" w:hAnsi="Tahoma" w:cs="Tahoma"/>
      <w:sz w:val="16"/>
      <w:szCs w:val="16"/>
    </w:rPr>
  </w:style>
  <w:style w:type="character" w:customStyle="1" w:styleId="FontStyle94">
    <w:name w:val="Font Style94"/>
    <w:basedOn w:val="a0"/>
    <w:uiPriority w:val="99"/>
    <w:rsid w:val="00C30369"/>
    <w:rPr>
      <w:rFonts w:ascii="Times New Roman" w:hAnsi="Times New Roman" w:cs="Times New Roman"/>
      <w:i/>
      <w:iCs/>
      <w:sz w:val="16"/>
      <w:szCs w:val="16"/>
    </w:rPr>
  </w:style>
  <w:style w:type="character" w:customStyle="1" w:styleId="apple-converted-space">
    <w:name w:val="apple-converted-space"/>
    <w:rsid w:val="00DE47B7"/>
  </w:style>
  <w:style w:type="character" w:styleId="aa">
    <w:name w:val="Strong"/>
    <w:uiPriority w:val="22"/>
    <w:qFormat/>
    <w:rsid w:val="00DE47B7"/>
    <w:rPr>
      <w:b/>
      <w:bCs/>
    </w:rPr>
  </w:style>
  <w:style w:type="character" w:styleId="ab">
    <w:name w:val="Hyperlink"/>
    <w:basedOn w:val="a0"/>
    <w:uiPriority w:val="99"/>
    <w:unhideWhenUsed/>
    <w:rsid w:val="00B167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8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4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F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32F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4F2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32F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6E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050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alentinakapusta55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 Капуста</cp:lastModifiedBy>
  <cp:revision>11</cp:revision>
  <dcterms:created xsi:type="dcterms:W3CDTF">2019-04-07T15:58:00Z</dcterms:created>
  <dcterms:modified xsi:type="dcterms:W3CDTF">2022-01-30T18:36:00Z</dcterms:modified>
</cp:coreProperties>
</file>