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36F" w:rsidRPr="009C036F" w:rsidRDefault="009C036F" w:rsidP="009C036F">
      <w:pPr>
        <w:widowControl w:val="0"/>
        <w:autoSpaceDE w:val="0"/>
        <w:autoSpaceDN w:val="0"/>
        <w:adjustRightInd w:val="0"/>
        <w:jc w:val="both"/>
        <w:rPr>
          <w:rFonts w:ascii="Times New Roman" w:hAnsi="Times New Roman" w:cs="Times New Roman"/>
          <w:b/>
          <w:sz w:val="28"/>
          <w:szCs w:val="28"/>
          <w:lang w:val="uk-UA"/>
        </w:rPr>
      </w:pPr>
      <w:r w:rsidRPr="009C036F">
        <w:rPr>
          <w:rFonts w:ascii="Times New Roman" w:hAnsi="Times New Roman" w:cs="Times New Roman"/>
          <w:b/>
          <w:sz w:val="28"/>
          <w:szCs w:val="28"/>
          <w:lang w:val="uk-UA"/>
        </w:rPr>
        <w:t>06.05.2022</w:t>
      </w:r>
    </w:p>
    <w:p w:rsidR="009C036F" w:rsidRPr="009C036F" w:rsidRDefault="009C036F" w:rsidP="009C036F">
      <w:pPr>
        <w:widowControl w:val="0"/>
        <w:autoSpaceDE w:val="0"/>
        <w:autoSpaceDN w:val="0"/>
        <w:adjustRightInd w:val="0"/>
        <w:jc w:val="both"/>
        <w:rPr>
          <w:rFonts w:ascii="Times New Roman" w:hAnsi="Times New Roman" w:cs="Times New Roman"/>
          <w:b/>
          <w:sz w:val="28"/>
          <w:szCs w:val="28"/>
          <w:lang w:val="uk-UA"/>
        </w:rPr>
      </w:pPr>
      <w:r w:rsidRPr="009C036F">
        <w:rPr>
          <w:rFonts w:ascii="Times New Roman" w:hAnsi="Times New Roman" w:cs="Times New Roman"/>
          <w:b/>
          <w:sz w:val="28"/>
          <w:szCs w:val="28"/>
          <w:lang w:val="uk-UA"/>
        </w:rPr>
        <w:t>Українська  література</w:t>
      </w:r>
    </w:p>
    <w:p w:rsidR="009C036F" w:rsidRPr="009C036F" w:rsidRDefault="009C036F" w:rsidP="009C036F">
      <w:pPr>
        <w:widowControl w:val="0"/>
        <w:autoSpaceDE w:val="0"/>
        <w:autoSpaceDN w:val="0"/>
        <w:adjustRightInd w:val="0"/>
        <w:jc w:val="both"/>
        <w:rPr>
          <w:rFonts w:ascii="Times New Roman" w:hAnsi="Times New Roman" w:cs="Times New Roman"/>
          <w:b/>
          <w:sz w:val="28"/>
          <w:szCs w:val="28"/>
          <w:lang w:val="uk-UA"/>
        </w:rPr>
      </w:pPr>
      <w:r w:rsidRPr="009C036F">
        <w:rPr>
          <w:rFonts w:ascii="Times New Roman" w:hAnsi="Times New Roman" w:cs="Times New Roman"/>
          <w:b/>
          <w:sz w:val="28"/>
          <w:szCs w:val="28"/>
          <w:lang w:val="uk-UA"/>
        </w:rPr>
        <w:t>7 клас</w:t>
      </w:r>
    </w:p>
    <w:p w:rsidR="009C036F" w:rsidRPr="009C036F" w:rsidRDefault="009C036F" w:rsidP="009C036F">
      <w:pPr>
        <w:widowControl w:val="0"/>
        <w:autoSpaceDE w:val="0"/>
        <w:autoSpaceDN w:val="0"/>
        <w:adjustRightInd w:val="0"/>
        <w:jc w:val="both"/>
        <w:rPr>
          <w:rFonts w:ascii="Times New Roman" w:hAnsi="Times New Roman" w:cs="Times New Roman"/>
          <w:b/>
          <w:sz w:val="28"/>
          <w:szCs w:val="28"/>
          <w:lang w:val="uk-UA"/>
        </w:rPr>
      </w:pPr>
      <w:proofErr w:type="spellStart"/>
      <w:r w:rsidRPr="009C036F">
        <w:rPr>
          <w:rFonts w:ascii="Times New Roman" w:hAnsi="Times New Roman" w:cs="Times New Roman"/>
          <w:b/>
          <w:sz w:val="28"/>
          <w:szCs w:val="28"/>
          <w:lang w:val="uk-UA"/>
        </w:rPr>
        <w:t>Стрембицька</w:t>
      </w:r>
      <w:proofErr w:type="spellEnd"/>
      <w:r w:rsidRPr="009C036F">
        <w:rPr>
          <w:rFonts w:ascii="Times New Roman" w:hAnsi="Times New Roman" w:cs="Times New Roman"/>
          <w:b/>
          <w:sz w:val="28"/>
          <w:szCs w:val="28"/>
          <w:lang w:val="uk-UA"/>
        </w:rPr>
        <w:t xml:space="preserve"> Л.А.</w:t>
      </w:r>
    </w:p>
    <w:p w:rsidR="009C036F" w:rsidRPr="009C036F" w:rsidRDefault="009C036F" w:rsidP="009C036F">
      <w:pPr>
        <w:widowControl w:val="0"/>
        <w:autoSpaceDE w:val="0"/>
        <w:autoSpaceDN w:val="0"/>
        <w:adjustRightInd w:val="0"/>
        <w:jc w:val="both"/>
        <w:rPr>
          <w:rFonts w:ascii="Times New Roman" w:hAnsi="Times New Roman" w:cs="Times New Roman"/>
          <w:sz w:val="28"/>
          <w:szCs w:val="28"/>
          <w:lang w:val="uk-UA"/>
        </w:rPr>
      </w:pPr>
      <w:r w:rsidRPr="009C036F">
        <w:rPr>
          <w:rFonts w:ascii="Times New Roman" w:hAnsi="Times New Roman" w:cs="Times New Roman"/>
          <w:b/>
          <w:sz w:val="28"/>
          <w:szCs w:val="28"/>
        </w:rPr>
        <w:t xml:space="preserve">Тема уроку: </w:t>
      </w:r>
      <w:proofErr w:type="spellStart"/>
      <w:r w:rsidRPr="009C036F">
        <w:rPr>
          <w:rFonts w:ascii="Times New Roman" w:hAnsi="Times New Roman" w:cs="Times New Roman"/>
          <w:sz w:val="28"/>
          <w:szCs w:val="28"/>
        </w:rPr>
        <w:t>Патріотичні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почуття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найвищі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духовніцінності</w:t>
      </w:r>
      <w:proofErr w:type="gramStart"/>
      <w:r w:rsidRPr="009C036F">
        <w:rPr>
          <w:rFonts w:ascii="Times New Roman" w:hAnsi="Times New Roman" w:cs="Times New Roman"/>
          <w:sz w:val="28"/>
          <w:szCs w:val="28"/>
        </w:rPr>
        <w:t>у</w:t>
      </w:r>
      <w:proofErr w:type="spellEnd"/>
      <w:proofErr w:type="gram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вірші</w:t>
      </w:r>
      <w:proofErr w:type="spellEnd"/>
      <w:r w:rsidRPr="009C036F">
        <w:rPr>
          <w:rFonts w:ascii="Times New Roman" w:hAnsi="Times New Roman" w:cs="Times New Roman"/>
          <w:sz w:val="28"/>
          <w:szCs w:val="28"/>
        </w:rPr>
        <w:t>«</w:t>
      </w:r>
      <w:proofErr w:type="spellStart"/>
      <w:r w:rsidRPr="009C036F">
        <w:rPr>
          <w:rFonts w:ascii="Times New Roman" w:hAnsi="Times New Roman" w:cs="Times New Roman"/>
          <w:sz w:val="28"/>
          <w:szCs w:val="28"/>
        </w:rPr>
        <w:t>Чому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сказати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й</w:t>
      </w:r>
      <w:proofErr w:type="spellEnd"/>
      <w:r w:rsidRPr="009C036F">
        <w:rPr>
          <w:rFonts w:ascii="Times New Roman" w:hAnsi="Times New Roman" w:cs="Times New Roman"/>
          <w:sz w:val="28"/>
          <w:szCs w:val="28"/>
        </w:rPr>
        <w:t xml:space="preserve"> сам не знаю...»</w:t>
      </w:r>
      <w:r w:rsidRPr="009C036F">
        <w:rPr>
          <w:rFonts w:ascii="Times New Roman" w:hAnsi="Times New Roman" w:cs="Times New Roman"/>
          <w:sz w:val="28"/>
          <w:szCs w:val="28"/>
          <w:lang w:val="uk-UA"/>
        </w:rPr>
        <w:t xml:space="preserve">. </w:t>
      </w:r>
      <w:proofErr w:type="spellStart"/>
      <w:r w:rsidRPr="009C036F">
        <w:rPr>
          <w:rFonts w:ascii="Times New Roman" w:hAnsi="Times New Roman" w:cs="Times New Roman"/>
          <w:sz w:val="28"/>
          <w:szCs w:val="28"/>
        </w:rPr>
        <w:t>Художні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засоби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донесення</w:t>
      </w:r>
      <w:proofErr w:type="spellEnd"/>
      <w:r w:rsidRPr="009C036F">
        <w:rPr>
          <w:rFonts w:ascii="Times New Roman" w:hAnsi="Times New Roman" w:cs="Times New Roman"/>
          <w:sz w:val="28"/>
          <w:szCs w:val="28"/>
        </w:rPr>
        <w:t xml:space="preserve"> до </w:t>
      </w:r>
      <w:proofErr w:type="spellStart"/>
      <w:r w:rsidRPr="009C036F">
        <w:rPr>
          <w:rFonts w:ascii="Times New Roman" w:hAnsi="Times New Roman" w:cs="Times New Roman"/>
          <w:sz w:val="28"/>
          <w:szCs w:val="28"/>
        </w:rPr>
        <w:t>читача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ідей</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патріотизму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гуманізму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історичної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пам’яті</w:t>
      </w:r>
      <w:proofErr w:type="spellEnd"/>
    </w:p>
    <w:p w:rsidR="009C036F" w:rsidRPr="009C036F" w:rsidRDefault="009C036F" w:rsidP="009C036F">
      <w:pPr>
        <w:pStyle w:val="20"/>
        <w:shd w:val="clear" w:color="auto" w:fill="auto"/>
        <w:spacing w:line="276" w:lineRule="auto"/>
        <w:jc w:val="both"/>
        <w:rPr>
          <w:rFonts w:ascii="Times New Roman" w:hAnsi="Times New Roman" w:cs="Times New Roman"/>
          <w:b/>
          <w:sz w:val="28"/>
          <w:szCs w:val="28"/>
        </w:rPr>
      </w:pPr>
      <w:r w:rsidRPr="009C036F">
        <w:rPr>
          <w:rFonts w:ascii="Times New Roman" w:hAnsi="Times New Roman" w:cs="Times New Roman"/>
          <w:b/>
          <w:sz w:val="28"/>
          <w:szCs w:val="28"/>
        </w:rPr>
        <w:t>Мета уроку:</w:t>
      </w:r>
    </w:p>
    <w:p w:rsidR="009C036F" w:rsidRPr="009C036F" w:rsidRDefault="009C036F" w:rsidP="009C036F">
      <w:pPr>
        <w:ind w:left="1276"/>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поглибити знання про поетичну та пісенну творчість А.Малишка;вдосконалити уміння аналізувати поезію</w:t>
      </w:r>
      <w:r w:rsidRPr="009C036F">
        <w:rPr>
          <w:rFonts w:ascii="Times New Roman" w:hAnsi="Times New Roman" w:cs="Times New Roman"/>
          <w:sz w:val="28"/>
          <w:szCs w:val="28"/>
        </w:rPr>
        <w:t>«</w:t>
      </w:r>
      <w:proofErr w:type="spellStart"/>
      <w:r w:rsidRPr="009C036F">
        <w:rPr>
          <w:rFonts w:ascii="Times New Roman" w:hAnsi="Times New Roman" w:cs="Times New Roman"/>
          <w:sz w:val="28"/>
          <w:szCs w:val="28"/>
        </w:rPr>
        <w:t>Чому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сказати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й</w:t>
      </w:r>
      <w:proofErr w:type="spellEnd"/>
      <w:r w:rsidRPr="009C036F">
        <w:rPr>
          <w:rFonts w:ascii="Times New Roman" w:hAnsi="Times New Roman" w:cs="Times New Roman"/>
          <w:sz w:val="28"/>
          <w:szCs w:val="28"/>
        </w:rPr>
        <w:t xml:space="preserve"> сам не знаю...»</w:t>
      </w:r>
      <w:r w:rsidRPr="009C036F">
        <w:rPr>
          <w:rFonts w:ascii="Times New Roman" w:hAnsi="Times New Roman" w:cs="Times New Roman"/>
          <w:sz w:val="28"/>
          <w:szCs w:val="28"/>
          <w:lang w:val="uk-UA"/>
        </w:rPr>
        <w:t>;розкрити зміст народнопоетичних символів;</w:t>
      </w:r>
    </w:p>
    <w:p w:rsidR="009C036F" w:rsidRPr="009C036F" w:rsidRDefault="009C036F" w:rsidP="009C036F">
      <w:pPr>
        <w:ind w:left="1276"/>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розвивати увагу, культуру зв’язного мовлення;</w:t>
      </w:r>
    </w:p>
    <w:p w:rsidR="009C036F" w:rsidRPr="009C036F" w:rsidRDefault="009C036F" w:rsidP="009C036F">
      <w:pPr>
        <w:ind w:left="1276"/>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виховувати повагу до рідної домівки, батьків, національних традицій, навчитися виразно і вдумливо читати поезію. </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Мабуть, немає більшої радості для поета і композитора, як почути свою пісню з уст народу. Іноді варто написати один твір, який знайде свою дорогу до людського серця - і цього уже досить, щоб пізнати безсмертя. Але, як правило, талановита людина має щедру, відкриту душу, величезне любляче серце. До </w:t>
      </w:r>
      <w:proofErr w:type="spellStart"/>
      <w:r w:rsidRPr="009C036F">
        <w:rPr>
          <w:rFonts w:ascii="Times New Roman" w:hAnsi="Times New Roman" w:cs="Times New Roman"/>
          <w:sz w:val="28"/>
          <w:szCs w:val="28"/>
          <w:lang w:val="uk-UA"/>
        </w:rPr>
        <w:t>такихлюдей</w:t>
      </w:r>
      <w:proofErr w:type="spellEnd"/>
      <w:r w:rsidRPr="009C036F">
        <w:rPr>
          <w:rFonts w:ascii="Times New Roman" w:hAnsi="Times New Roman" w:cs="Times New Roman"/>
          <w:sz w:val="28"/>
          <w:szCs w:val="28"/>
          <w:lang w:val="uk-UA"/>
        </w:rPr>
        <w:t>, як кажуть, з великої літери, належить наш земляк - Андрій Малишко, до пісенної спадщини якого спробуємо сьогодні долучитися і ми.</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proofErr w:type="spellStart"/>
      <w:r w:rsidRPr="009C036F">
        <w:rPr>
          <w:rFonts w:ascii="Times New Roman" w:hAnsi="Times New Roman"/>
          <w:sz w:val="28"/>
          <w:szCs w:val="28"/>
          <w:lang w:val="uk-UA"/>
        </w:rPr>
        <w:t>Малишко-</w:t>
      </w:r>
      <w:proofErr w:type="spellEnd"/>
      <w:r w:rsidRPr="009C036F">
        <w:rPr>
          <w:rFonts w:ascii="Times New Roman" w:hAnsi="Times New Roman"/>
          <w:sz w:val="28"/>
          <w:szCs w:val="28"/>
          <w:lang w:val="uk-UA"/>
        </w:rPr>
        <w:t xml:space="preserve"> це…( </w:t>
      </w:r>
      <w:r w:rsidRPr="009C036F">
        <w:rPr>
          <w:rFonts w:ascii="Times New Roman" w:hAnsi="Times New Roman"/>
          <w:i/>
          <w:sz w:val="28"/>
          <w:szCs w:val="28"/>
          <w:lang w:val="uk-UA"/>
        </w:rPr>
        <w:t>поет,пісняр)</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Найбільше пісень Малишко почув від…( </w:t>
      </w:r>
      <w:r w:rsidRPr="009C036F">
        <w:rPr>
          <w:rFonts w:ascii="Times New Roman" w:hAnsi="Times New Roman"/>
          <w:i/>
          <w:sz w:val="28"/>
          <w:szCs w:val="28"/>
          <w:lang w:val="uk-UA"/>
        </w:rPr>
        <w:t xml:space="preserve">мама </w:t>
      </w:r>
      <w:proofErr w:type="spellStart"/>
      <w:r w:rsidRPr="009C036F">
        <w:rPr>
          <w:rFonts w:ascii="Times New Roman" w:hAnsi="Times New Roman"/>
          <w:i/>
          <w:sz w:val="28"/>
          <w:szCs w:val="28"/>
          <w:lang w:val="uk-UA"/>
        </w:rPr>
        <w:t>Ївги</w:t>
      </w:r>
      <w:proofErr w:type="spellEnd"/>
      <w:r w:rsidRPr="009C036F">
        <w:rPr>
          <w:rFonts w:ascii="Times New Roman" w:hAnsi="Times New Roman"/>
          <w:i/>
          <w:sz w:val="28"/>
          <w:szCs w:val="28"/>
          <w:lang w:val="uk-UA"/>
        </w:rPr>
        <w:t xml:space="preserve"> Остапівни</w:t>
      </w:r>
      <w:r w:rsidRPr="009C036F">
        <w:rPr>
          <w:rFonts w:ascii="Times New Roman" w:hAnsi="Times New Roman"/>
          <w:sz w:val="28"/>
          <w:szCs w:val="28"/>
          <w:lang w:val="uk-UA"/>
        </w:rPr>
        <w:t>)</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Батько Малишка своєю зовнішністю нагадував…( </w:t>
      </w:r>
      <w:r w:rsidRPr="009C036F">
        <w:rPr>
          <w:rFonts w:ascii="Times New Roman" w:hAnsi="Times New Roman"/>
          <w:i/>
          <w:sz w:val="28"/>
          <w:szCs w:val="28"/>
          <w:lang w:val="uk-UA"/>
        </w:rPr>
        <w:t>козака Мамая)</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Ким мріяв стати Андрій у дитинстві…( </w:t>
      </w:r>
      <w:r w:rsidRPr="009C036F">
        <w:rPr>
          <w:rFonts w:ascii="Times New Roman" w:hAnsi="Times New Roman"/>
          <w:i/>
          <w:sz w:val="28"/>
          <w:szCs w:val="28"/>
          <w:lang w:val="uk-UA"/>
        </w:rPr>
        <w:t>бандуристом)</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Які дві освіти здобув Малишко…( </w:t>
      </w:r>
      <w:r w:rsidRPr="009C036F">
        <w:rPr>
          <w:rFonts w:ascii="Times New Roman" w:hAnsi="Times New Roman"/>
          <w:i/>
          <w:sz w:val="28"/>
          <w:szCs w:val="28"/>
          <w:lang w:val="uk-UA"/>
        </w:rPr>
        <w:t>медичну, філологічну</w:t>
      </w:r>
      <w:r w:rsidRPr="009C036F">
        <w:rPr>
          <w:rFonts w:ascii="Times New Roman" w:hAnsi="Times New Roman"/>
          <w:sz w:val="28"/>
          <w:szCs w:val="28"/>
          <w:lang w:val="uk-UA"/>
        </w:rPr>
        <w:t>)</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У чиїх фільмах звучали пісні Малишка… (</w:t>
      </w:r>
      <w:r w:rsidRPr="009C036F">
        <w:rPr>
          <w:rFonts w:ascii="Times New Roman" w:hAnsi="Times New Roman"/>
          <w:i/>
          <w:sz w:val="28"/>
          <w:szCs w:val="28"/>
          <w:lang w:val="uk-UA"/>
        </w:rPr>
        <w:t xml:space="preserve">у </w:t>
      </w:r>
      <w:proofErr w:type="spellStart"/>
      <w:r w:rsidRPr="009C036F">
        <w:rPr>
          <w:rFonts w:ascii="Times New Roman" w:hAnsi="Times New Roman"/>
          <w:i/>
          <w:sz w:val="28"/>
          <w:szCs w:val="28"/>
          <w:lang w:val="uk-UA"/>
        </w:rPr>
        <w:t>фільмахО.Довженка</w:t>
      </w:r>
      <w:proofErr w:type="spellEnd"/>
      <w:r w:rsidRPr="009C036F">
        <w:rPr>
          <w:rFonts w:ascii="Times New Roman" w:hAnsi="Times New Roman"/>
          <w:i/>
          <w:sz w:val="28"/>
          <w:szCs w:val="28"/>
          <w:lang w:val="uk-UA"/>
        </w:rPr>
        <w:t>)</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Чи припинив свою діяльність Малишко під час Другої світової війни…( </w:t>
      </w:r>
      <w:r w:rsidRPr="009C036F">
        <w:rPr>
          <w:rFonts w:ascii="Times New Roman" w:hAnsi="Times New Roman"/>
          <w:i/>
          <w:sz w:val="28"/>
          <w:szCs w:val="28"/>
          <w:lang w:val="uk-UA"/>
        </w:rPr>
        <w:t>ні, вийшло 6 збірок)</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Який композитор співпрацював з Малишком…( </w:t>
      </w:r>
      <w:r w:rsidRPr="009C036F">
        <w:rPr>
          <w:rFonts w:ascii="Times New Roman" w:hAnsi="Times New Roman"/>
          <w:i/>
          <w:sz w:val="28"/>
          <w:szCs w:val="28"/>
          <w:lang w:val="uk-UA"/>
        </w:rPr>
        <w:t>Платон Майборода)</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Скільки пісень написав Малишко…( </w:t>
      </w:r>
      <w:r w:rsidRPr="009C036F">
        <w:rPr>
          <w:rFonts w:ascii="Times New Roman" w:hAnsi="Times New Roman"/>
          <w:i/>
          <w:sz w:val="28"/>
          <w:szCs w:val="28"/>
          <w:lang w:val="uk-UA"/>
        </w:rPr>
        <w:t>понад сто)</w:t>
      </w:r>
    </w:p>
    <w:p w:rsidR="009C036F" w:rsidRPr="009C036F" w:rsidRDefault="009C036F" w:rsidP="009C036F">
      <w:pPr>
        <w:pStyle w:val="a5"/>
        <w:numPr>
          <w:ilvl w:val="0"/>
          <w:numId w:val="5"/>
        </w:numPr>
        <w:spacing w:after="0"/>
        <w:ind w:left="426"/>
        <w:contextualSpacing w:val="0"/>
        <w:jc w:val="both"/>
        <w:rPr>
          <w:rFonts w:ascii="Times New Roman" w:hAnsi="Times New Roman"/>
          <w:sz w:val="28"/>
          <w:szCs w:val="28"/>
          <w:lang w:val="uk-UA"/>
        </w:rPr>
      </w:pPr>
      <w:r w:rsidRPr="009C036F">
        <w:rPr>
          <w:rFonts w:ascii="Times New Roman" w:hAnsi="Times New Roman"/>
          <w:sz w:val="28"/>
          <w:szCs w:val="28"/>
          <w:lang w:val="uk-UA"/>
        </w:rPr>
        <w:t xml:space="preserve">Якою піснею проводжали в останню путь А.Малишка…( </w:t>
      </w:r>
      <w:r w:rsidRPr="009C036F">
        <w:rPr>
          <w:rFonts w:ascii="Times New Roman" w:hAnsi="Times New Roman"/>
          <w:i/>
          <w:sz w:val="28"/>
          <w:szCs w:val="28"/>
          <w:lang w:val="uk-UA"/>
        </w:rPr>
        <w:t>«</w:t>
      </w:r>
      <w:proofErr w:type="spellStart"/>
      <w:r w:rsidRPr="009C036F">
        <w:rPr>
          <w:rFonts w:ascii="Times New Roman" w:hAnsi="Times New Roman"/>
          <w:i/>
          <w:sz w:val="28"/>
          <w:szCs w:val="28"/>
          <w:lang w:val="uk-UA"/>
        </w:rPr>
        <w:t>Пісняпро</w:t>
      </w:r>
      <w:proofErr w:type="spellEnd"/>
      <w:r w:rsidRPr="009C036F">
        <w:rPr>
          <w:rFonts w:ascii="Times New Roman" w:hAnsi="Times New Roman"/>
          <w:i/>
          <w:sz w:val="28"/>
          <w:szCs w:val="28"/>
          <w:lang w:val="uk-UA"/>
        </w:rPr>
        <w:t xml:space="preserve"> рушник»)</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Пісенність - це одна з найголовніших і найдорогоцінніших прикмет усієї поезії Малишка. Упродовж усього життя і завжди з великим бажанням він працював як пісняр. Ніжною блакитною стрічкою вплелася Малишкова пісня у розмаїття пісень українського народу. </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lastRenderedPageBreak/>
        <w:t>«Народження людини, - говорив Малишко, - пов’язане з піснею. Перше кохання дівчини, щастя любові і гірка розлука - в пісні. Шахтар і сталевар, воїн і політик, філософ і митець, лікар і вчитель свої радості, болі, надії, всю душу вливають в пісні. Воїн, ідучи в похід, бере три речі:зброю, хліб і пісню. Зброя для боїв, хліб для життя, пісня, як душа Батьківщини».</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Кожна з пісень Малишка </w:t>
      </w:r>
      <w:proofErr w:type="spellStart"/>
      <w:r w:rsidRPr="009C036F">
        <w:rPr>
          <w:rFonts w:ascii="Times New Roman" w:hAnsi="Times New Roman" w:cs="Times New Roman"/>
          <w:sz w:val="28"/>
          <w:szCs w:val="28"/>
          <w:lang w:val="uk-UA"/>
        </w:rPr>
        <w:t>-Дивовижна</w:t>
      </w:r>
      <w:proofErr w:type="spellEnd"/>
      <w:r w:rsidRPr="009C036F">
        <w:rPr>
          <w:rFonts w:ascii="Times New Roman" w:hAnsi="Times New Roman" w:cs="Times New Roman"/>
          <w:sz w:val="28"/>
          <w:szCs w:val="28"/>
          <w:lang w:val="uk-UA"/>
        </w:rPr>
        <w:t xml:space="preserve"> перлина, яка з часом не втратила своєї актуальності. Цікава історія і у пісні « Стежина», музику до якої було створено через декілька років після смерті Андрія Малишка.</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Платону Майбороді замовили написати музику до художнього фільму «Абітурієнтка». Ось тоді і згадав композитор про вірш Малишка «Чому, сказати, сам не знаю». Цікаво, що поет цей твір подарував своєму другу Майбороді, а той написав до неї чудову мелодію, дав назву новій пісні «Стежина».</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Йшов 1969 рік, поет дуже захворів. І найбільшим проханням тоді було принести до лікарні цвіт яблуні. За дев’ять днів до смерті поет залишив уявно лікарняну палату і полинув до сільської хати, став босоніж на стежину і вийняв зі свого серця слова цієї пісні. Саме вона стала його лебединою піснею. Поет пішов із життя, але не з серця людського. </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b/>
          <w:sz w:val="28"/>
          <w:szCs w:val="28"/>
        </w:rPr>
        <w:t>Тема:</w:t>
      </w:r>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згадування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поета</w:t>
      </w:r>
      <w:proofErr w:type="spellEnd"/>
      <w:r w:rsidRPr="009C036F">
        <w:rPr>
          <w:rFonts w:ascii="Times New Roman" w:hAnsi="Times New Roman" w:cs="Times New Roman"/>
          <w:sz w:val="28"/>
          <w:szCs w:val="28"/>
        </w:rPr>
        <w:t xml:space="preserve"> про </w:t>
      </w:r>
      <w:proofErr w:type="spellStart"/>
      <w:r w:rsidRPr="009C036F">
        <w:rPr>
          <w:rFonts w:ascii="Times New Roman" w:hAnsi="Times New Roman" w:cs="Times New Roman"/>
          <w:sz w:val="28"/>
          <w:szCs w:val="28"/>
        </w:rPr>
        <w:t>стежину</w:t>
      </w:r>
      <w:proofErr w:type="spellEnd"/>
      <w:r w:rsidRPr="009C036F">
        <w:rPr>
          <w:rFonts w:ascii="Times New Roman" w:hAnsi="Times New Roman" w:cs="Times New Roman"/>
          <w:sz w:val="28"/>
          <w:szCs w:val="28"/>
        </w:rPr>
        <w:t xml:space="preserve"> в </w:t>
      </w:r>
      <w:proofErr w:type="spellStart"/>
      <w:proofErr w:type="gramStart"/>
      <w:r w:rsidRPr="009C036F">
        <w:rPr>
          <w:rFonts w:ascii="Times New Roman" w:hAnsi="Times New Roman" w:cs="Times New Roman"/>
          <w:sz w:val="28"/>
          <w:szCs w:val="28"/>
        </w:rPr>
        <w:t>р</w:t>
      </w:r>
      <w:proofErr w:type="gramEnd"/>
      <w:r w:rsidRPr="009C036F">
        <w:rPr>
          <w:rFonts w:ascii="Times New Roman" w:hAnsi="Times New Roman" w:cs="Times New Roman"/>
          <w:sz w:val="28"/>
          <w:szCs w:val="28"/>
        </w:rPr>
        <w:t>ідному</w:t>
      </w:r>
      <w:proofErr w:type="spellEnd"/>
      <w:r w:rsidRPr="009C036F">
        <w:rPr>
          <w:rFonts w:ascii="Times New Roman" w:hAnsi="Times New Roman" w:cs="Times New Roman"/>
          <w:sz w:val="28"/>
          <w:szCs w:val="28"/>
        </w:rPr>
        <w:t xml:space="preserve"> краю, до </w:t>
      </w:r>
      <w:proofErr w:type="spellStart"/>
      <w:r w:rsidRPr="009C036F">
        <w:rPr>
          <w:rFonts w:ascii="Times New Roman" w:hAnsi="Times New Roman" w:cs="Times New Roman"/>
          <w:sz w:val="28"/>
          <w:szCs w:val="28"/>
        </w:rPr>
        <w:t>рідної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домівки</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proofErr w:type="spellStart"/>
      <w:r w:rsidRPr="009C036F">
        <w:rPr>
          <w:rFonts w:ascii="Times New Roman" w:hAnsi="Times New Roman" w:cs="Times New Roman"/>
          <w:b/>
          <w:sz w:val="28"/>
          <w:szCs w:val="28"/>
        </w:rPr>
        <w:t>Ідея</w:t>
      </w:r>
      <w:proofErr w:type="spellEnd"/>
      <w:r w:rsidRPr="009C036F">
        <w:rPr>
          <w:rFonts w:ascii="Times New Roman" w:hAnsi="Times New Roman" w:cs="Times New Roman"/>
          <w:b/>
          <w:sz w:val="28"/>
          <w:szCs w:val="28"/>
        </w:rPr>
        <w:t>:</w:t>
      </w:r>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уславлення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любові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чуйності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щирості</w:t>
      </w:r>
      <w:proofErr w:type="spellEnd"/>
      <w:r w:rsidRPr="009C036F">
        <w:rPr>
          <w:rFonts w:ascii="Times New Roman" w:hAnsi="Times New Roman" w:cs="Times New Roman"/>
          <w:sz w:val="28"/>
          <w:szCs w:val="28"/>
        </w:rPr>
        <w:t xml:space="preserve"> до </w:t>
      </w:r>
      <w:proofErr w:type="spellStart"/>
      <w:proofErr w:type="gramStart"/>
      <w:r w:rsidRPr="009C036F">
        <w:rPr>
          <w:rFonts w:ascii="Times New Roman" w:hAnsi="Times New Roman" w:cs="Times New Roman"/>
          <w:sz w:val="28"/>
          <w:szCs w:val="28"/>
        </w:rPr>
        <w:t>м</w:t>
      </w:r>
      <w:proofErr w:type="gramEnd"/>
      <w:r w:rsidRPr="009C036F">
        <w:rPr>
          <w:rFonts w:ascii="Times New Roman" w:hAnsi="Times New Roman" w:cs="Times New Roman"/>
          <w:sz w:val="28"/>
          <w:szCs w:val="28"/>
        </w:rPr>
        <w:t>ісця</w:t>
      </w:r>
      <w:proofErr w:type="spellEnd"/>
      <w:r w:rsidRPr="009C036F">
        <w:rPr>
          <w:rFonts w:ascii="Times New Roman" w:hAnsi="Times New Roman" w:cs="Times New Roman"/>
          <w:sz w:val="28"/>
          <w:szCs w:val="28"/>
        </w:rPr>
        <w:t xml:space="preserve">, де </w:t>
      </w:r>
      <w:proofErr w:type="spellStart"/>
      <w:r w:rsidRPr="009C036F">
        <w:rPr>
          <w:rFonts w:ascii="Times New Roman" w:hAnsi="Times New Roman" w:cs="Times New Roman"/>
          <w:sz w:val="28"/>
          <w:szCs w:val="28"/>
        </w:rPr>
        <w:t>народився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зробив</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перші</w:t>
      </w:r>
      <w:proofErr w:type="spellEnd"/>
      <w:r w:rsidRPr="009C036F">
        <w:rPr>
          <w:rFonts w:ascii="Times New Roman" w:hAnsi="Times New Roman" w:cs="Times New Roman"/>
          <w:sz w:val="28"/>
          <w:szCs w:val="28"/>
        </w:rPr>
        <w:t xml:space="preserve"> кроки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вирушив</w:t>
      </w:r>
      <w:proofErr w:type="spellEnd"/>
      <w:r w:rsidRPr="009C036F">
        <w:rPr>
          <w:rFonts w:ascii="Times New Roman" w:hAnsi="Times New Roman" w:cs="Times New Roman"/>
          <w:sz w:val="28"/>
          <w:szCs w:val="28"/>
        </w:rPr>
        <w:t xml:space="preserve"> по </w:t>
      </w:r>
      <w:proofErr w:type="spellStart"/>
      <w:r w:rsidRPr="009C036F">
        <w:rPr>
          <w:rFonts w:ascii="Times New Roman" w:hAnsi="Times New Roman" w:cs="Times New Roman"/>
          <w:sz w:val="28"/>
          <w:szCs w:val="28"/>
        </w:rPr>
        <w:t>стежині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життя</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proofErr w:type="spellStart"/>
      <w:r w:rsidRPr="009C036F">
        <w:rPr>
          <w:rFonts w:ascii="Times New Roman" w:hAnsi="Times New Roman" w:cs="Times New Roman"/>
          <w:b/>
          <w:sz w:val="28"/>
          <w:szCs w:val="28"/>
        </w:rPr>
        <w:t>Основна</w:t>
      </w:r>
      <w:proofErr w:type="spellEnd"/>
      <w:r w:rsidRPr="009C036F">
        <w:rPr>
          <w:rFonts w:ascii="Times New Roman" w:hAnsi="Times New Roman" w:cs="Times New Roman"/>
          <w:b/>
          <w:sz w:val="28"/>
          <w:szCs w:val="28"/>
        </w:rPr>
        <w:t xml:space="preserve"> думка:</w:t>
      </w:r>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кожна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людина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зажди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пам’ятатиме</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батьківську</w:t>
      </w:r>
      <w:proofErr w:type="spellEnd"/>
      <w:r w:rsidRPr="009C036F">
        <w:rPr>
          <w:rFonts w:ascii="Times New Roman" w:hAnsi="Times New Roman" w:cs="Times New Roman"/>
          <w:sz w:val="28"/>
          <w:szCs w:val="28"/>
        </w:rPr>
        <w:t xml:space="preserve"> хату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ніколи</w:t>
      </w:r>
      <w:proofErr w:type="spellEnd"/>
      <w:r w:rsidRPr="009C036F">
        <w:rPr>
          <w:rFonts w:ascii="Times New Roman" w:hAnsi="Times New Roman" w:cs="Times New Roman"/>
          <w:sz w:val="28"/>
          <w:szCs w:val="28"/>
        </w:rPr>
        <w:t xml:space="preserve"> не </w:t>
      </w:r>
      <w:proofErr w:type="spellStart"/>
      <w:r w:rsidRPr="009C036F">
        <w:rPr>
          <w:rFonts w:ascii="Times New Roman" w:hAnsi="Times New Roman" w:cs="Times New Roman"/>
          <w:sz w:val="28"/>
          <w:szCs w:val="28"/>
        </w:rPr>
        <w:t>забуде</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стежину</w:t>
      </w:r>
      <w:proofErr w:type="spellEnd"/>
      <w:r w:rsidRPr="009C036F">
        <w:rPr>
          <w:rFonts w:ascii="Times New Roman" w:hAnsi="Times New Roman" w:cs="Times New Roman"/>
          <w:sz w:val="28"/>
          <w:szCs w:val="28"/>
        </w:rPr>
        <w:t xml:space="preserve"> </w:t>
      </w:r>
      <w:proofErr w:type="gramStart"/>
      <w:r w:rsidRPr="009C036F">
        <w:rPr>
          <w:rFonts w:ascii="Times New Roman" w:hAnsi="Times New Roman" w:cs="Times New Roman"/>
          <w:sz w:val="28"/>
          <w:szCs w:val="28"/>
        </w:rPr>
        <w:t>до</w:t>
      </w:r>
      <w:proofErr w:type="gram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неї</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b/>
          <w:sz w:val="28"/>
          <w:szCs w:val="28"/>
        </w:rPr>
        <w:t>Жанр:</w:t>
      </w:r>
      <w:r w:rsidRPr="009C036F">
        <w:rPr>
          <w:rFonts w:ascii="Times New Roman" w:hAnsi="Times New Roman" w:cs="Times New Roman"/>
          <w:sz w:val="28"/>
          <w:szCs w:val="28"/>
        </w:rPr>
        <w:t xml:space="preserve"> </w:t>
      </w:r>
      <w:proofErr w:type="spellStart"/>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існя</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lang w:val="uk-UA"/>
        </w:rPr>
      </w:pPr>
      <w:proofErr w:type="spellStart"/>
      <w:r w:rsidRPr="009C036F">
        <w:rPr>
          <w:rFonts w:ascii="Times New Roman" w:hAnsi="Times New Roman" w:cs="Times New Roman"/>
          <w:b/>
          <w:sz w:val="28"/>
          <w:szCs w:val="28"/>
        </w:rPr>
        <w:t>Композиція</w:t>
      </w:r>
      <w:proofErr w:type="spellEnd"/>
      <w:r w:rsidRPr="009C036F">
        <w:rPr>
          <w:rFonts w:ascii="Times New Roman" w:hAnsi="Times New Roman" w:cs="Times New Roman"/>
          <w:b/>
          <w:sz w:val="28"/>
          <w:szCs w:val="28"/>
          <w:lang w:val="uk-UA"/>
        </w:rPr>
        <w:t>:</w:t>
      </w:r>
    </w:p>
    <w:p w:rsidR="009C036F" w:rsidRPr="009C036F" w:rsidRDefault="009C036F" w:rsidP="009C036F">
      <w:pPr>
        <w:jc w:val="both"/>
        <w:rPr>
          <w:rFonts w:ascii="Times New Roman" w:hAnsi="Times New Roman" w:cs="Times New Roman"/>
          <w:sz w:val="28"/>
          <w:szCs w:val="28"/>
        </w:rPr>
      </w:pPr>
      <w:bookmarkStart w:id="0" w:name="_GoBack"/>
      <w:bookmarkEnd w:id="0"/>
      <w:proofErr w:type="spellStart"/>
      <w:r w:rsidRPr="009C036F">
        <w:rPr>
          <w:rFonts w:ascii="Times New Roman" w:hAnsi="Times New Roman" w:cs="Times New Roman"/>
          <w:sz w:val="28"/>
          <w:szCs w:val="28"/>
        </w:rPr>
        <w:t>Тві</w:t>
      </w:r>
      <w:proofErr w:type="gramStart"/>
      <w:r w:rsidRPr="009C036F">
        <w:rPr>
          <w:rFonts w:ascii="Times New Roman" w:hAnsi="Times New Roman" w:cs="Times New Roman"/>
          <w:sz w:val="28"/>
          <w:szCs w:val="28"/>
        </w:rPr>
        <w:t>р</w:t>
      </w:r>
      <w:proofErr w:type="spellEnd"/>
      <w:proofErr w:type="gram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складається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чотирьох</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куплетів</w:t>
      </w:r>
      <w:proofErr w:type="spellEnd"/>
      <w:r w:rsidRPr="009C036F">
        <w:rPr>
          <w:rFonts w:ascii="Times New Roman" w:hAnsi="Times New Roman" w:cs="Times New Roman"/>
          <w:sz w:val="28"/>
          <w:szCs w:val="28"/>
        </w:rPr>
        <w:t xml:space="preserve"> по </w:t>
      </w:r>
      <w:proofErr w:type="spellStart"/>
      <w:r w:rsidRPr="009C036F">
        <w:rPr>
          <w:rFonts w:ascii="Times New Roman" w:hAnsi="Times New Roman" w:cs="Times New Roman"/>
          <w:sz w:val="28"/>
          <w:szCs w:val="28"/>
        </w:rPr>
        <w:t>чотири</w:t>
      </w:r>
      <w:proofErr w:type="spellEnd"/>
      <w:r w:rsidRPr="009C036F">
        <w:rPr>
          <w:rFonts w:ascii="Times New Roman" w:hAnsi="Times New Roman" w:cs="Times New Roman"/>
          <w:sz w:val="28"/>
          <w:szCs w:val="28"/>
        </w:rPr>
        <w:t xml:space="preserve"> рядки.</w:t>
      </w:r>
      <w:r w:rsidRPr="009C036F">
        <w:rPr>
          <w:rFonts w:ascii="Times New Roman" w:hAnsi="Times New Roman" w:cs="Times New Roman"/>
          <w:sz w:val="28"/>
          <w:szCs w:val="28"/>
          <w:lang w:val="uk-UA"/>
        </w:rPr>
        <w:t xml:space="preserve"> Кожне слово, речення, строфа так емоційно навантажені, таку глибоку думку збуджують у читача, так окрилюють душу, що ані слова, ані віршованого рядка чи інтонації замінити не можна. </w:t>
      </w:r>
      <w:r w:rsidRPr="009C036F">
        <w:rPr>
          <w:rFonts w:ascii="Times New Roman" w:hAnsi="Times New Roman" w:cs="Times New Roman"/>
          <w:sz w:val="28"/>
          <w:szCs w:val="28"/>
        </w:rPr>
        <w:t xml:space="preserve">На </w:t>
      </w:r>
      <w:proofErr w:type="spellStart"/>
      <w:r w:rsidRPr="009C036F">
        <w:rPr>
          <w:rFonts w:ascii="Times New Roman" w:hAnsi="Times New Roman" w:cs="Times New Roman"/>
          <w:sz w:val="28"/>
          <w:szCs w:val="28"/>
        </w:rPr>
        <w:t>глибокі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роздуми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спонукає</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цей</w:t>
      </w:r>
      <w:proofErr w:type="spellEnd"/>
      <w:r w:rsidRPr="009C036F">
        <w:rPr>
          <w:rFonts w:ascii="Times New Roman" w:hAnsi="Times New Roman" w:cs="Times New Roman"/>
          <w:sz w:val="28"/>
          <w:szCs w:val="28"/>
        </w:rPr>
        <w:t xml:space="preserve"> так просто </w:t>
      </w:r>
      <w:proofErr w:type="spellStart"/>
      <w:r w:rsidRPr="009C036F">
        <w:rPr>
          <w:rFonts w:ascii="Times New Roman" w:hAnsi="Times New Roman" w:cs="Times New Roman"/>
          <w:sz w:val="28"/>
          <w:szCs w:val="28"/>
        </w:rPr>
        <w:t>й</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майстерно</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скомпонований</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вірш</w:t>
      </w:r>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оезія</w:t>
      </w:r>
      <w:proofErr w:type="spellEnd"/>
      <w:r w:rsidRPr="009C036F">
        <w:rPr>
          <w:rFonts w:ascii="Times New Roman" w:hAnsi="Times New Roman" w:cs="Times New Roman"/>
          <w:sz w:val="28"/>
          <w:szCs w:val="28"/>
        </w:rPr>
        <w:t xml:space="preserve"> — </w:t>
      </w:r>
      <w:proofErr w:type="spellStart"/>
      <w:r w:rsidRPr="009C036F">
        <w:rPr>
          <w:rFonts w:ascii="Times New Roman" w:hAnsi="Times New Roman" w:cs="Times New Roman"/>
          <w:sz w:val="28"/>
          <w:szCs w:val="28"/>
        </w:rPr>
        <w:t>внутрішній</w:t>
      </w:r>
      <w:proofErr w:type="spellEnd"/>
      <w:r w:rsidRPr="009C036F">
        <w:rPr>
          <w:rFonts w:ascii="Times New Roman" w:hAnsi="Times New Roman" w:cs="Times New Roman"/>
          <w:sz w:val="28"/>
          <w:szCs w:val="28"/>
        </w:rPr>
        <w:t xml:space="preserve"> монолог </w:t>
      </w:r>
      <w:proofErr w:type="spellStart"/>
      <w:r w:rsidRPr="009C036F">
        <w:rPr>
          <w:rFonts w:ascii="Times New Roman" w:hAnsi="Times New Roman" w:cs="Times New Roman"/>
          <w:sz w:val="28"/>
          <w:szCs w:val="28"/>
        </w:rPr>
        <w:t>ліричного</w:t>
      </w:r>
      <w:proofErr w:type="spellEnd"/>
      <w:r w:rsidRPr="009C036F">
        <w:rPr>
          <w:rFonts w:ascii="Times New Roman" w:hAnsi="Times New Roman" w:cs="Times New Roman"/>
          <w:sz w:val="28"/>
          <w:szCs w:val="28"/>
        </w:rPr>
        <w:t xml:space="preserve"> героя. </w:t>
      </w:r>
      <w:r w:rsidRPr="009C036F">
        <w:rPr>
          <w:rFonts w:ascii="Times New Roman" w:hAnsi="Times New Roman"/>
          <w:b/>
          <w:i/>
          <w:sz w:val="28"/>
          <w:szCs w:val="28"/>
          <w:lang w:val="uk-UA"/>
        </w:rPr>
        <w:t xml:space="preserve"> </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Стежина… Кожен </w:t>
      </w:r>
      <w:proofErr w:type="spellStart"/>
      <w:r w:rsidRPr="009C036F">
        <w:rPr>
          <w:rFonts w:ascii="Times New Roman" w:hAnsi="Times New Roman" w:cs="Times New Roman"/>
          <w:sz w:val="28"/>
          <w:szCs w:val="28"/>
          <w:lang w:val="uk-UA"/>
        </w:rPr>
        <w:t>пов’</w:t>
      </w:r>
      <w:r w:rsidRPr="009C036F">
        <w:rPr>
          <w:rFonts w:ascii="Times New Roman" w:hAnsi="Times New Roman" w:cs="Times New Roman"/>
          <w:sz w:val="28"/>
          <w:szCs w:val="28"/>
        </w:rPr>
        <w:t>язує</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її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чимось</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своїм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дуже</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важливим</w:t>
      </w:r>
      <w:proofErr w:type="spellEnd"/>
      <w:r w:rsidRPr="009C036F">
        <w:rPr>
          <w:rFonts w:ascii="Times New Roman" w:hAnsi="Times New Roman" w:cs="Times New Roman"/>
          <w:sz w:val="28"/>
          <w:szCs w:val="28"/>
        </w:rPr>
        <w:t xml:space="preserve">. </w:t>
      </w:r>
      <w:r w:rsidRPr="009C036F">
        <w:rPr>
          <w:rFonts w:ascii="Times New Roman" w:hAnsi="Times New Roman" w:cs="Times New Roman"/>
          <w:sz w:val="28"/>
          <w:szCs w:val="28"/>
          <w:lang w:val="uk-UA"/>
        </w:rPr>
        <w:t xml:space="preserve">Кожен її </w:t>
      </w:r>
      <w:proofErr w:type="spellStart"/>
      <w:r w:rsidRPr="009C036F">
        <w:rPr>
          <w:rFonts w:ascii="Times New Roman" w:hAnsi="Times New Roman" w:cs="Times New Roman"/>
          <w:sz w:val="28"/>
          <w:szCs w:val="28"/>
          <w:lang w:val="uk-UA"/>
        </w:rPr>
        <w:t>пам’</w:t>
      </w:r>
      <w:r w:rsidRPr="009C036F">
        <w:rPr>
          <w:rFonts w:ascii="Times New Roman" w:hAnsi="Times New Roman" w:cs="Times New Roman"/>
          <w:sz w:val="28"/>
          <w:szCs w:val="28"/>
        </w:rPr>
        <w:t>ятає</w:t>
      </w:r>
      <w:proofErr w:type="spellEnd"/>
      <w:r w:rsidRPr="009C036F">
        <w:rPr>
          <w:rFonts w:ascii="Times New Roman" w:hAnsi="Times New Roman" w:cs="Times New Roman"/>
          <w:sz w:val="28"/>
          <w:szCs w:val="28"/>
        </w:rPr>
        <w:t xml:space="preserve"> – </w:t>
      </w:r>
      <w:proofErr w:type="spellStart"/>
      <w:r w:rsidRPr="009C036F">
        <w:rPr>
          <w:rFonts w:ascii="Times New Roman" w:hAnsi="Times New Roman" w:cs="Times New Roman"/>
          <w:sz w:val="28"/>
          <w:szCs w:val="28"/>
        </w:rPr>
        <w:t>чи</w:t>
      </w:r>
      <w:proofErr w:type="spellEnd"/>
      <w:r w:rsidRPr="009C036F">
        <w:rPr>
          <w:rFonts w:ascii="Times New Roman" w:hAnsi="Times New Roman" w:cs="Times New Roman"/>
          <w:sz w:val="28"/>
          <w:szCs w:val="28"/>
        </w:rPr>
        <w:t xml:space="preserve"> </w:t>
      </w:r>
      <w:r w:rsidRPr="009C036F">
        <w:rPr>
          <w:rFonts w:ascii="Times New Roman" w:hAnsi="Times New Roman" w:cs="Times New Roman"/>
          <w:sz w:val="28"/>
          <w:szCs w:val="28"/>
          <w:lang w:val="uk-UA"/>
        </w:rPr>
        <w:t xml:space="preserve">ту, по якій ступав перші кроки, чи ту, по якій ідеш щодня. Вона у кожного своя. І цю стежину треба пройти так, щоб, озирнувшись назад, не соромно було за пройдений шлях. Ця стежка веде кожного у широкий світ. До неї можна повернутися тільки у спогадах, бо дитинство не повертається. </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lastRenderedPageBreak/>
        <w:t xml:space="preserve">Тож нехай ваша стежина буде світлою і рівною, і незмінним залишається почуття вдячності рідному дому, отчому порогу. </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 xml:space="preserve">Майже чотири десятиліття Малишко сипав зі свого поетичного неба на землю зірки - </w:t>
      </w:r>
      <w:proofErr w:type="spellStart"/>
      <w:r w:rsidRPr="009C036F">
        <w:rPr>
          <w:rFonts w:ascii="Times New Roman" w:hAnsi="Times New Roman" w:cs="Times New Roman"/>
          <w:sz w:val="28"/>
          <w:szCs w:val="28"/>
          <w:lang w:val="uk-UA"/>
        </w:rPr>
        <w:t>поезії.Він</w:t>
      </w:r>
      <w:proofErr w:type="spellEnd"/>
      <w:r w:rsidRPr="009C036F">
        <w:rPr>
          <w:rFonts w:ascii="Times New Roman" w:hAnsi="Times New Roman" w:cs="Times New Roman"/>
          <w:sz w:val="28"/>
          <w:szCs w:val="28"/>
          <w:lang w:val="uk-UA"/>
        </w:rPr>
        <w:t xml:space="preserve"> був великим поетом свого народу, своєї епохи. Він згорів дочасно, залишивши нев’янучу красу своїх пісень. Малишко ніколи не мав душевного спокою, бо найменша образа людської та національної гідності боляче ранила його серце.</w:t>
      </w:r>
    </w:p>
    <w:p w:rsidR="009C036F" w:rsidRPr="009C036F" w:rsidRDefault="009C036F" w:rsidP="009C036F">
      <w:pPr>
        <w:ind w:firstLine="567"/>
        <w:jc w:val="both"/>
        <w:rPr>
          <w:rFonts w:ascii="Times New Roman" w:hAnsi="Times New Roman" w:cs="Times New Roman"/>
          <w:sz w:val="28"/>
          <w:szCs w:val="28"/>
          <w:lang w:val="uk-UA"/>
        </w:rPr>
      </w:pPr>
      <w:r w:rsidRPr="009C036F">
        <w:rPr>
          <w:rFonts w:ascii="Times New Roman" w:hAnsi="Times New Roman" w:cs="Times New Roman"/>
          <w:sz w:val="28"/>
          <w:szCs w:val="28"/>
          <w:lang w:val="uk-UA"/>
        </w:rPr>
        <w:t>Лише поет справді народний так міг передати радість і сум, трепет і жаль, любов і розлуку. Долучаємось і ми до непогасного Малишкового слова.</w:t>
      </w:r>
    </w:p>
    <w:p w:rsidR="009C036F" w:rsidRPr="009C036F" w:rsidRDefault="009C036F" w:rsidP="009C036F">
      <w:pPr>
        <w:rPr>
          <w:rFonts w:ascii="Times New Roman" w:hAnsi="Times New Roman" w:cs="Times New Roman"/>
          <w:b/>
          <w:bCs/>
          <w:sz w:val="28"/>
          <w:szCs w:val="28"/>
          <w:lang w:val="uk-UA"/>
        </w:rPr>
      </w:pPr>
      <w:r w:rsidRPr="009C036F">
        <w:rPr>
          <w:rFonts w:ascii="Times New Roman" w:hAnsi="Times New Roman" w:cs="Times New Roman"/>
          <w:b/>
          <w:bCs/>
          <w:sz w:val="28"/>
          <w:szCs w:val="28"/>
          <w:lang w:val="uk-UA"/>
        </w:rPr>
        <w:t>Домашнє завдання:</w:t>
      </w:r>
    </w:p>
    <w:p w:rsidR="009C036F" w:rsidRPr="009C036F" w:rsidRDefault="009C036F" w:rsidP="009C036F">
      <w:pPr>
        <w:rPr>
          <w:rFonts w:ascii="Times New Roman" w:hAnsi="Times New Roman" w:cs="Times New Roman"/>
          <w:b/>
          <w:bCs/>
          <w:sz w:val="28"/>
          <w:szCs w:val="28"/>
          <w:lang w:val="uk-UA"/>
        </w:rPr>
      </w:pPr>
      <w:proofErr w:type="spellStart"/>
      <w:r w:rsidRPr="009C036F">
        <w:rPr>
          <w:rFonts w:ascii="Times New Roman" w:hAnsi="Times New Roman"/>
          <w:b/>
          <w:i/>
          <w:sz w:val="28"/>
          <w:szCs w:val="28"/>
        </w:rPr>
        <w:t>Проведення</w:t>
      </w:r>
      <w:proofErr w:type="spellEnd"/>
      <w:r w:rsidRPr="009C036F">
        <w:rPr>
          <w:rFonts w:ascii="Times New Roman" w:hAnsi="Times New Roman"/>
          <w:b/>
          <w:i/>
          <w:sz w:val="28"/>
          <w:szCs w:val="28"/>
        </w:rPr>
        <w:t xml:space="preserve"> тестового </w:t>
      </w:r>
      <w:proofErr w:type="spellStart"/>
      <w:r w:rsidRPr="009C036F">
        <w:rPr>
          <w:rFonts w:ascii="Times New Roman" w:hAnsi="Times New Roman"/>
          <w:b/>
          <w:i/>
          <w:sz w:val="28"/>
          <w:szCs w:val="28"/>
        </w:rPr>
        <w:t>опитуванняА</w:t>
      </w:r>
      <w:proofErr w:type="spellEnd"/>
      <w:r w:rsidRPr="009C036F">
        <w:rPr>
          <w:rFonts w:ascii="Times New Roman" w:hAnsi="Times New Roman"/>
          <w:b/>
          <w:i/>
          <w:sz w:val="28"/>
          <w:szCs w:val="28"/>
        </w:rPr>
        <w:t xml:space="preserve">. </w:t>
      </w:r>
      <w:proofErr w:type="spellStart"/>
      <w:r w:rsidRPr="009C036F">
        <w:rPr>
          <w:rFonts w:ascii="Times New Roman" w:hAnsi="Times New Roman"/>
          <w:b/>
          <w:i/>
          <w:sz w:val="28"/>
          <w:szCs w:val="28"/>
        </w:rPr>
        <w:t>Малишко</w:t>
      </w:r>
      <w:proofErr w:type="spellEnd"/>
      <w:r w:rsidRPr="009C036F">
        <w:rPr>
          <w:rFonts w:ascii="Times New Roman" w:hAnsi="Times New Roman"/>
          <w:b/>
          <w:i/>
          <w:sz w:val="28"/>
          <w:szCs w:val="28"/>
        </w:rPr>
        <w:t xml:space="preserve"> «</w:t>
      </w:r>
      <w:proofErr w:type="spellStart"/>
      <w:r w:rsidRPr="009C036F">
        <w:rPr>
          <w:rFonts w:ascii="Times New Roman" w:hAnsi="Times New Roman"/>
          <w:b/>
          <w:i/>
          <w:sz w:val="28"/>
          <w:szCs w:val="28"/>
        </w:rPr>
        <w:t>Стежина</w:t>
      </w:r>
      <w:proofErr w:type="spellEnd"/>
      <w:r w:rsidRPr="009C036F">
        <w:rPr>
          <w:rFonts w:ascii="Times New Roman" w:hAnsi="Times New Roman"/>
          <w:b/>
          <w:i/>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1.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 xml:space="preserve"> А. </w:t>
      </w:r>
      <w:proofErr w:type="spellStart"/>
      <w:r w:rsidRPr="009C036F">
        <w:rPr>
          <w:rFonts w:ascii="Times New Roman" w:hAnsi="Times New Roman" w:cs="Times New Roman"/>
          <w:sz w:val="28"/>
          <w:szCs w:val="28"/>
        </w:rPr>
        <w:t>Малишка</w:t>
      </w:r>
      <w:proofErr w:type="spellEnd"/>
      <w:r w:rsidRPr="009C036F">
        <w:rPr>
          <w:rFonts w:ascii="Times New Roman" w:hAnsi="Times New Roman" w:cs="Times New Roman"/>
          <w:sz w:val="28"/>
          <w:szCs w:val="28"/>
        </w:rPr>
        <w:t xml:space="preserve"> до </w:t>
      </w:r>
      <w:proofErr w:type="spellStart"/>
      <w:proofErr w:type="gramStart"/>
      <w:r w:rsidRPr="009C036F">
        <w:rPr>
          <w:rFonts w:ascii="Times New Roman" w:hAnsi="Times New Roman" w:cs="Times New Roman"/>
          <w:sz w:val="28"/>
          <w:szCs w:val="28"/>
        </w:rPr>
        <w:t>р</w:t>
      </w:r>
      <w:proofErr w:type="gramEnd"/>
      <w:r w:rsidRPr="009C036F">
        <w:rPr>
          <w:rFonts w:ascii="Times New Roman" w:hAnsi="Times New Roman" w:cs="Times New Roman"/>
          <w:sz w:val="28"/>
          <w:szCs w:val="28"/>
        </w:rPr>
        <w:t>ідної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домівки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живе</w:t>
      </w:r>
      <w:proofErr w:type="spellEnd"/>
      <w:r w:rsidRPr="009C036F">
        <w:rPr>
          <w:rFonts w:ascii="Times New Roman" w:hAnsi="Times New Roman" w:cs="Times New Roman"/>
          <w:sz w:val="28"/>
          <w:szCs w:val="28"/>
        </w:rPr>
        <w:t xml:space="preserve"> у </w:t>
      </w:r>
      <w:proofErr w:type="spellStart"/>
      <w:r w:rsidRPr="009C036F">
        <w:rPr>
          <w:rFonts w:ascii="Times New Roman" w:hAnsi="Times New Roman" w:cs="Times New Roman"/>
          <w:sz w:val="28"/>
          <w:szCs w:val="28"/>
        </w:rPr>
        <w:t>його</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серці</w:t>
      </w:r>
      <w:proofErr w:type="spellEnd"/>
      <w:r w:rsidRPr="009C036F">
        <w:rPr>
          <w:rFonts w:ascii="Times New Roman" w:hAnsi="Times New Roman" w:cs="Times New Roman"/>
          <w:sz w:val="28"/>
          <w:szCs w:val="28"/>
        </w:rPr>
        <w:t xml:space="preserve">; б) </w:t>
      </w:r>
      <w:proofErr w:type="gramStart"/>
      <w:r w:rsidRPr="009C036F">
        <w:rPr>
          <w:rFonts w:ascii="Times New Roman" w:hAnsi="Times New Roman" w:cs="Times New Roman"/>
          <w:sz w:val="28"/>
          <w:szCs w:val="28"/>
        </w:rPr>
        <w:t>думках</w:t>
      </w:r>
      <w:proofErr w:type="gram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душі</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2. </w:t>
      </w:r>
      <w:proofErr w:type="spellStart"/>
      <w:proofErr w:type="gramStart"/>
      <w:r w:rsidRPr="009C036F">
        <w:rPr>
          <w:rFonts w:ascii="Times New Roman" w:hAnsi="Times New Roman" w:cs="Times New Roman"/>
          <w:sz w:val="28"/>
          <w:szCs w:val="28"/>
        </w:rPr>
        <w:t>Р</w:t>
      </w:r>
      <w:proofErr w:type="gramEnd"/>
      <w:r w:rsidRPr="009C036F">
        <w:rPr>
          <w:rFonts w:ascii="Times New Roman" w:hAnsi="Times New Roman" w:cs="Times New Roman"/>
          <w:sz w:val="28"/>
          <w:szCs w:val="28"/>
        </w:rPr>
        <w:t>ідною</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стежиною</w:t>
      </w:r>
      <w:proofErr w:type="spellEnd"/>
      <w:r w:rsidRPr="009C036F">
        <w:rPr>
          <w:rFonts w:ascii="Times New Roman" w:hAnsi="Times New Roman" w:cs="Times New Roman"/>
          <w:sz w:val="28"/>
          <w:szCs w:val="28"/>
        </w:rPr>
        <w:t xml:space="preserve"> поет </w:t>
      </w:r>
      <w:proofErr w:type="spellStart"/>
      <w:r w:rsidRPr="009C036F">
        <w:rPr>
          <w:rFonts w:ascii="Times New Roman" w:hAnsi="Times New Roman" w:cs="Times New Roman"/>
          <w:sz w:val="28"/>
          <w:szCs w:val="28"/>
        </w:rPr>
        <w:t>вважає</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стежину</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біля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воріт</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батьківської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хати</w:t>
      </w:r>
      <w:proofErr w:type="spellEnd"/>
      <w:r w:rsidRPr="009C036F">
        <w:rPr>
          <w:rFonts w:ascii="Times New Roman" w:hAnsi="Times New Roman" w:cs="Times New Roman"/>
          <w:sz w:val="28"/>
          <w:szCs w:val="28"/>
        </w:rPr>
        <w:t xml:space="preserve">; б) </w:t>
      </w:r>
      <w:proofErr w:type="spellStart"/>
      <w:r w:rsidRPr="009C036F">
        <w:rPr>
          <w:rFonts w:ascii="Times New Roman" w:hAnsi="Times New Roman" w:cs="Times New Roman"/>
          <w:sz w:val="28"/>
          <w:szCs w:val="28"/>
        </w:rPr>
        <w:t>вздовж</w:t>
      </w:r>
      <w:proofErr w:type="spellEnd"/>
      <w:r w:rsidRPr="009C036F">
        <w:rPr>
          <w:rFonts w:ascii="Times New Roman" w:hAnsi="Times New Roman" w:cs="Times New Roman"/>
          <w:sz w:val="28"/>
          <w:szCs w:val="28"/>
        </w:rPr>
        <w:t xml:space="preserve"> широких </w:t>
      </w:r>
      <w:proofErr w:type="spellStart"/>
      <w:r w:rsidRPr="009C036F">
        <w:rPr>
          <w:rFonts w:ascii="Times New Roman" w:hAnsi="Times New Roman" w:cs="Times New Roman"/>
          <w:sz w:val="28"/>
          <w:szCs w:val="28"/>
        </w:rPr>
        <w:t>ланів</w:t>
      </w:r>
      <w:proofErr w:type="gramStart"/>
      <w:r w:rsidRPr="009C036F">
        <w:rPr>
          <w:rFonts w:ascii="Times New Roman" w:hAnsi="Times New Roman" w:cs="Times New Roman"/>
          <w:sz w:val="28"/>
          <w:szCs w:val="28"/>
        </w:rPr>
        <w:t>;в</w:t>
      </w:r>
      <w:proofErr w:type="spellEnd"/>
      <w:proofErr w:type="gramEnd"/>
      <w:r w:rsidRPr="009C036F">
        <w:rPr>
          <w:rFonts w:ascii="Times New Roman" w:hAnsi="Times New Roman" w:cs="Times New Roman"/>
          <w:sz w:val="28"/>
          <w:szCs w:val="28"/>
        </w:rPr>
        <w:t xml:space="preserve">) ту, </w:t>
      </w:r>
      <w:proofErr w:type="spellStart"/>
      <w:r w:rsidRPr="009C036F">
        <w:rPr>
          <w:rFonts w:ascii="Times New Roman" w:hAnsi="Times New Roman" w:cs="Times New Roman"/>
          <w:sz w:val="28"/>
          <w:szCs w:val="28"/>
        </w:rPr>
        <w:t>якою</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він</w:t>
      </w:r>
      <w:proofErr w:type="spellEnd"/>
      <w:r w:rsidRPr="009C036F">
        <w:rPr>
          <w:rFonts w:ascii="Times New Roman" w:hAnsi="Times New Roman" w:cs="Times New Roman"/>
          <w:sz w:val="28"/>
          <w:szCs w:val="28"/>
        </w:rPr>
        <w:t xml:space="preserve"> ходив до </w:t>
      </w:r>
      <w:proofErr w:type="spellStart"/>
      <w:r w:rsidRPr="009C036F">
        <w:rPr>
          <w:rFonts w:ascii="Times New Roman" w:hAnsi="Times New Roman" w:cs="Times New Roman"/>
          <w:sz w:val="28"/>
          <w:szCs w:val="28"/>
        </w:rPr>
        <w:t>школи</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lang w:val="uk-UA"/>
        </w:rPr>
      </w:pPr>
      <w:r w:rsidRPr="009C036F">
        <w:rPr>
          <w:rFonts w:ascii="Times New Roman" w:hAnsi="Times New Roman" w:cs="Times New Roman"/>
          <w:sz w:val="28"/>
          <w:szCs w:val="28"/>
        </w:rPr>
        <w:t xml:space="preserve">3. </w:t>
      </w:r>
      <w:proofErr w:type="spellStart"/>
      <w:r w:rsidRPr="009C036F">
        <w:rPr>
          <w:rFonts w:ascii="Times New Roman" w:hAnsi="Times New Roman" w:cs="Times New Roman"/>
          <w:sz w:val="28"/>
          <w:szCs w:val="28"/>
        </w:rPr>
        <w:t>Скільки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рокі</w:t>
      </w:r>
      <w:proofErr w:type="gramStart"/>
      <w:r w:rsidRPr="009C036F">
        <w:rPr>
          <w:rFonts w:ascii="Times New Roman" w:hAnsi="Times New Roman" w:cs="Times New Roman"/>
          <w:sz w:val="28"/>
          <w:szCs w:val="28"/>
        </w:rPr>
        <w:t>в</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живе</w:t>
      </w:r>
      <w:proofErr w:type="spellEnd"/>
      <w:proofErr w:type="gramEnd"/>
      <w:r w:rsidRPr="009C036F">
        <w:rPr>
          <w:rFonts w:ascii="Times New Roman" w:hAnsi="Times New Roman" w:cs="Times New Roman"/>
          <w:sz w:val="28"/>
          <w:szCs w:val="28"/>
        </w:rPr>
        <w:t xml:space="preserve"> у </w:t>
      </w:r>
      <w:proofErr w:type="spellStart"/>
      <w:r w:rsidRPr="009C036F">
        <w:rPr>
          <w:rFonts w:ascii="Times New Roman" w:hAnsi="Times New Roman" w:cs="Times New Roman"/>
          <w:sz w:val="28"/>
          <w:szCs w:val="28"/>
        </w:rPr>
        <w:t>серці</w:t>
      </w:r>
      <w:proofErr w:type="spellEnd"/>
      <w:r w:rsidRPr="009C036F">
        <w:rPr>
          <w:rFonts w:ascii="Times New Roman" w:hAnsi="Times New Roman" w:cs="Times New Roman"/>
          <w:sz w:val="28"/>
          <w:szCs w:val="28"/>
        </w:rPr>
        <w:t xml:space="preserve"> А. </w:t>
      </w:r>
      <w:proofErr w:type="spellStart"/>
      <w:r w:rsidRPr="009C036F">
        <w:rPr>
          <w:rFonts w:ascii="Times New Roman" w:hAnsi="Times New Roman" w:cs="Times New Roman"/>
          <w:sz w:val="28"/>
          <w:szCs w:val="28"/>
        </w:rPr>
        <w:t>Малишка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Тридцять</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п’ять</w:t>
      </w:r>
      <w:proofErr w:type="spellEnd"/>
      <w:r w:rsidRPr="009C036F">
        <w:rPr>
          <w:rFonts w:ascii="Times New Roman" w:hAnsi="Times New Roman" w:cs="Times New Roman"/>
          <w:sz w:val="28"/>
          <w:szCs w:val="28"/>
        </w:rPr>
        <w:t xml:space="preserve">; б) </w:t>
      </w:r>
      <w:proofErr w:type="spellStart"/>
      <w:r w:rsidRPr="009C036F">
        <w:rPr>
          <w:rFonts w:ascii="Times New Roman" w:hAnsi="Times New Roman" w:cs="Times New Roman"/>
          <w:sz w:val="28"/>
          <w:szCs w:val="28"/>
        </w:rPr>
        <w:t>з</w:t>
      </w:r>
      <w:proofErr w:type="spellEnd"/>
      <w:r w:rsidRPr="009C036F">
        <w:rPr>
          <w:rFonts w:ascii="Times New Roman" w:hAnsi="Times New Roman" w:cs="Times New Roman"/>
          <w:sz w:val="28"/>
          <w:szCs w:val="28"/>
        </w:rPr>
        <w:t xml:space="preserve"> самого </w:t>
      </w:r>
      <w:proofErr w:type="spellStart"/>
      <w:r w:rsidRPr="009C036F">
        <w:rPr>
          <w:rFonts w:ascii="Times New Roman" w:hAnsi="Times New Roman" w:cs="Times New Roman"/>
          <w:sz w:val="28"/>
          <w:szCs w:val="28"/>
        </w:rPr>
        <w:t>дитинства</w:t>
      </w:r>
      <w:proofErr w:type="spell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скільки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він</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її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пам’ята</w:t>
      </w:r>
      <w:proofErr w:type="gramStart"/>
      <w:r w:rsidRPr="009C036F">
        <w:rPr>
          <w:rFonts w:ascii="Times New Roman" w:hAnsi="Times New Roman" w:cs="Times New Roman"/>
          <w:sz w:val="28"/>
          <w:szCs w:val="28"/>
        </w:rPr>
        <w:t>є</w:t>
      </w:r>
      <w:proofErr w:type="spellEnd"/>
      <w:r w:rsidRPr="009C036F">
        <w:rPr>
          <w:rFonts w:ascii="Times New Roman" w:hAnsi="Times New Roman" w:cs="Times New Roman"/>
          <w:sz w:val="28"/>
          <w:szCs w:val="28"/>
        </w:rPr>
        <w:t>.</w:t>
      </w:r>
      <w:proofErr w:type="gramEnd"/>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4. Де </w:t>
      </w:r>
      <w:proofErr w:type="spellStart"/>
      <w:proofErr w:type="gramStart"/>
      <w:r w:rsidRPr="009C036F">
        <w:rPr>
          <w:rFonts w:ascii="Times New Roman" w:hAnsi="Times New Roman" w:cs="Times New Roman"/>
          <w:sz w:val="28"/>
          <w:szCs w:val="28"/>
        </w:rPr>
        <w:t>обр</w:t>
      </w:r>
      <w:proofErr w:type="gramEnd"/>
      <w:r w:rsidRPr="009C036F">
        <w:rPr>
          <w:rFonts w:ascii="Times New Roman" w:hAnsi="Times New Roman" w:cs="Times New Roman"/>
          <w:sz w:val="28"/>
          <w:szCs w:val="28"/>
        </w:rPr>
        <w:t>ій</w:t>
      </w:r>
      <w:proofErr w:type="spellEnd"/>
      <w:r w:rsidRPr="009C036F">
        <w:rPr>
          <w:rFonts w:ascii="Times New Roman" w:hAnsi="Times New Roman" w:cs="Times New Roman"/>
          <w:sz w:val="28"/>
          <w:szCs w:val="28"/>
        </w:rPr>
        <w:t xml:space="preserve"> землю </w:t>
      </w:r>
      <w:proofErr w:type="spellStart"/>
      <w:r w:rsidRPr="009C036F">
        <w:rPr>
          <w:rFonts w:ascii="Times New Roman" w:hAnsi="Times New Roman" w:cs="Times New Roman"/>
          <w:sz w:val="28"/>
          <w:szCs w:val="28"/>
        </w:rPr>
        <w:t>обніма</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За </w:t>
      </w:r>
      <w:proofErr w:type="spellStart"/>
      <w:r w:rsidRPr="009C036F">
        <w:rPr>
          <w:rFonts w:ascii="Times New Roman" w:hAnsi="Times New Roman" w:cs="Times New Roman"/>
          <w:sz w:val="28"/>
          <w:szCs w:val="28"/>
        </w:rPr>
        <w:t>смерековим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лісом</w:t>
      </w:r>
      <w:proofErr w:type="spellEnd"/>
      <w:r w:rsidRPr="009C036F">
        <w:rPr>
          <w:rFonts w:ascii="Times New Roman" w:hAnsi="Times New Roman" w:cs="Times New Roman"/>
          <w:sz w:val="28"/>
          <w:szCs w:val="28"/>
        </w:rPr>
        <w:t xml:space="preserve">; б) на </w:t>
      </w:r>
      <w:proofErr w:type="spellStart"/>
      <w:r w:rsidRPr="009C036F">
        <w:rPr>
          <w:rFonts w:ascii="Times New Roman" w:hAnsi="Times New Roman" w:cs="Times New Roman"/>
          <w:sz w:val="28"/>
          <w:szCs w:val="28"/>
        </w:rPr>
        <w:t>вечоровім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видноколі</w:t>
      </w:r>
      <w:proofErr w:type="spellEnd"/>
      <w:r w:rsidRPr="009C036F">
        <w:rPr>
          <w:rFonts w:ascii="Times New Roman" w:hAnsi="Times New Roman" w:cs="Times New Roman"/>
          <w:sz w:val="28"/>
          <w:szCs w:val="28"/>
        </w:rPr>
        <w:t xml:space="preserve">; в) на </w:t>
      </w:r>
      <w:proofErr w:type="spellStart"/>
      <w:r w:rsidRPr="009C036F">
        <w:rPr>
          <w:rFonts w:ascii="Times New Roman" w:hAnsi="Times New Roman" w:cs="Times New Roman"/>
          <w:sz w:val="28"/>
          <w:szCs w:val="28"/>
        </w:rPr>
        <w:t>заході</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5. </w:t>
      </w:r>
      <w:proofErr w:type="spellStart"/>
      <w:proofErr w:type="gramStart"/>
      <w:r w:rsidRPr="009C036F">
        <w:rPr>
          <w:rFonts w:ascii="Times New Roman" w:hAnsi="Times New Roman" w:cs="Times New Roman"/>
          <w:sz w:val="28"/>
          <w:szCs w:val="28"/>
        </w:rPr>
        <w:t>Б</w:t>
      </w:r>
      <w:proofErr w:type="gramEnd"/>
      <w:r w:rsidRPr="009C036F">
        <w:rPr>
          <w:rFonts w:ascii="Times New Roman" w:hAnsi="Times New Roman" w:cs="Times New Roman"/>
          <w:sz w:val="28"/>
          <w:szCs w:val="28"/>
        </w:rPr>
        <w:t>іля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серця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поета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 xml:space="preserve"> стеле:</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сонячний</w:t>
      </w:r>
      <w:proofErr w:type="spellEnd"/>
      <w:r w:rsidRPr="009C036F">
        <w:rPr>
          <w:rFonts w:ascii="Times New Roman" w:hAnsi="Times New Roman" w:cs="Times New Roman"/>
          <w:sz w:val="28"/>
          <w:szCs w:val="28"/>
        </w:rPr>
        <w:t xml:space="preserve"> шлях; б) </w:t>
      </w:r>
      <w:proofErr w:type="spellStart"/>
      <w:r w:rsidRPr="009C036F">
        <w:rPr>
          <w:rFonts w:ascii="Times New Roman" w:hAnsi="Times New Roman" w:cs="Times New Roman"/>
          <w:sz w:val="28"/>
          <w:szCs w:val="28"/>
        </w:rPr>
        <w:t>цвіт</w:t>
      </w:r>
      <w:proofErr w:type="spell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щастя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радість</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6. Рядок </w:t>
      </w:r>
      <w:proofErr w:type="spellStart"/>
      <w:r w:rsidRPr="009C036F">
        <w:rPr>
          <w:rFonts w:ascii="Times New Roman" w:hAnsi="Times New Roman" w:cs="Times New Roman"/>
          <w:sz w:val="28"/>
          <w:szCs w:val="28"/>
        </w:rPr>
        <w:t>поезії</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який</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повторюється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двічі</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а) «</w:t>
      </w:r>
      <w:proofErr w:type="spellStart"/>
      <w:r w:rsidRPr="009C036F">
        <w:rPr>
          <w:rFonts w:ascii="Times New Roman" w:hAnsi="Times New Roman" w:cs="Times New Roman"/>
          <w:sz w:val="28"/>
          <w:szCs w:val="28"/>
        </w:rPr>
        <w:t>Кудись</w:t>
      </w:r>
      <w:proofErr w:type="spellEnd"/>
      <w:r w:rsidRPr="009C036F">
        <w:rPr>
          <w:rFonts w:ascii="Times New Roman" w:hAnsi="Times New Roman" w:cs="Times New Roman"/>
          <w:sz w:val="28"/>
          <w:szCs w:val="28"/>
        </w:rPr>
        <w:t xml:space="preserve"> </w:t>
      </w:r>
      <w:proofErr w:type="spellStart"/>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ішла</w:t>
      </w:r>
      <w:proofErr w:type="spellEnd"/>
      <w:r w:rsidRPr="009C036F">
        <w:rPr>
          <w:rFonts w:ascii="Times New Roman" w:hAnsi="Times New Roman" w:cs="Times New Roman"/>
          <w:sz w:val="28"/>
          <w:szCs w:val="28"/>
        </w:rPr>
        <w:t xml:space="preserve">, не </w:t>
      </w:r>
      <w:proofErr w:type="spellStart"/>
      <w:r w:rsidRPr="009C036F">
        <w:rPr>
          <w:rFonts w:ascii="Times New Roman" w:hAnsi="Times New Roman" w:cs="Times New Roman"/>
          <w:sz w:val="28"/>
          <w:szCs w:val="28"/>
        </w:rPr>
        <w:t>повертає</w:t>
      </w:r>
      <w:proofErr w:type="spellEnd"/>
      <w:r w:rsidRPr="009C036F">
        <w:rPr>
          <w:rFonts w:ascii="Times New Roman" w:hAnsi="Times New Roman" w:cs="Times New Roman"/>
          <w:sz w:val="28"/>
          <w:szCs w:val="28"/>
        </w:rPr>
        <w:t>»; б) «</w:t>
      </w:r>
      <w:proofErr w:type="spellStart"/>
      <w:r w:rsidRPr="009C036F">
        <w:rPr>
          <w:rFonts w:ascii="Times New Roman" w:hAnsi="Times New Roman" w:cs="Times New Roman"/>
          <w:sz w:val="28"/>
          <w:szCs w:val="28"/>
        </w:rPr>
        <w:t>Дощами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знесена</w:t>
      </w:r>
      <w:proofErr w:type="spellEnd"/>
      <w:r w:rsidRPr="009C036F">
        <w:rPr>
          <w:rFonts w:ascii="Times New Roman" w:hAnsi="Times New Roman" w:cs="Times New Roman"/>
          <w:sz w:val="28"/>
          <w:szCs w:val="28"/>
        </w:rPr>
        <w:t xml:space="preserve"> у даль»;в) «Одним одна </w:t>
      </w:r>
      <w:proofErr w:type="spellStart"/>
      <w:r w:rsidRPr="009C036F">
        <w:rPr>
          <w:rFonts w:ascii="Times New Roman" w:hAnsi="Times New Roman" w:cs="Times New Roman"/>
          <w:sz w:val="28"/>
          <w:szCs w:val="28"/>
        </w:rPr>
        <w:t>біля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воріт</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7. Чим «</w:t>
      </w:r>
      <w:proofErr w:type="spellStart"/>
      <w:r w:rsidRPr="009C036F">
        <w:rPr>
          <w:rFonts w:ascii="Times New Roman" w:hAnsi="Times New Roman" w:cs="Times New Roman"/>
          <w:sz w:val="28"/>
          <w:szCs w:val="28"/>
        </w:rPr>
        <w:t>мита-перемита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proofErr w:type="gramStart"/>
      <w:r w:rsidRPr="009C036F">
        <w:rPr>
          <w:rFonts w:ascii="Times New Roman" w:hAnsi="Times New Roman" w:cs="Times New Roman"/>
          <w:sz w:val="28"/>
          <w:szCs w:val="28"/>
        </w:rPr>
        <w:t>Р</w:t>
      </w:r>
      <w:proofErr w:type="gramEnd"/>
      <w:r w:rsidRPr="009C036F">
        <w:rPr>
          <w:rFonts w:ascii="Times New Roman" w:hAnsi="Times New Roman" w:cs="Times New Roman"/>
          <w:sz w:val="28"/>
          <w:szCs w:val="28"/>
        </w:rPr>
        <w:t>ічковою</w:t>
      </w:r>
      <w:proofErr w:type="spellEnd"/>
      <w:r w:rsidRPr="009C036F">
        <w:rPr>
          <w:rFonts w:ascii="Times New Roman" w:hAnsi="Times New Roman" w:cs="Times New Roman"/>
          <w:sz w:val="28"/>
          <w:szCs w:val="28"/>
        </w:rPr>
        <w:t xml:space="preserve"> водою; б) </w:t>
      </w:r>
      <w:proofErr w:type="spellStart"/>
      <w:r w:rsidRPr="009C036F">
        <w:rPr>
          <w:rFonts w:ascii="Times New Roman" w:hAnsi="Times New Roman" w:cs="Times New Roman"/>
          <w:sz w:val="28"/>
          <w:szCs w:val="28"/>
        </w:rPr>
        <w:t>дощами</w:t>
      </w:r>
      <w:proofErr w:type="spellEnd"/>
      <w:r w:rsidRPr="009C036F">
        <w:rPr>
          <w:rFonts w:ascii="Times New Roman" w:hAnsi="Times New Roman" w:cs="Times New Roman"/>
          <w:sz w:val="28"/>
          <w:szCs w:val="28"/>
        </w:rPr>
        <w:t>; в) талою водою.</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8. Яка </w:t>
      </w:r>
      <w:proofErr w:type="spellStart"/>
      <w:r w:rsidRPr="009C036F">
        <w:rPr>
          <w:rFonts w:ascii="Times New Roman" w:hAnsi="Times New Roman" w:cs="Times New Roman"/>
          <w:sz w:val="28"/>
          <w:szCs w:val="28"/>
        </w:rPr>
        <w:t>сільськогосподарська</w:t>
      </w:r>
      <w:proofErr w:type="spellEnd"/>
      <w:r w:rsidRPr="009C036F">
        <w:rPr>
          <w:rFonts w:ascii="Times New Roman" w:hAnsi="Times New Roman" w:cs="Times New Roman"/>
          <w:sz w:val="28"/>
          <w:szCs w:val="28"/>
        </w:rPr>
        <w:t xml:space="preserve"> культура </w:t>
      </w:r>
      <w:proofErr w:type="spellStart"/>
      <w:r w:rsidRPr="009C036F">
        <w:rPr>
          <w:rFonts w:ascii="Times New Roman" w:hAnsi="Times New Roman" w:cs="Times New Roman"/>
          <w:sz w:val="28"/>
          <w:szCs w:val="28"/>
        </w:rPr>
        <w:t>згадується</w:t>
      </w:r>
      <w:proofErr w:type="spellEnd"/>
      <w:r w:rsidRPr="009C036F">
        <w:rPr>
          <w:rFonts w:ascii="Times New Roman" w:hAnsi="Times New Roman" w:cs="Times New Roman"/>
          <w:sz w:val="28"/>
          <w:szCs w:val="28"/>
        </w:rPr>
        <w:t xml:space="preserve"> у </w:t>
      </w:r>
      <w:proofErr w:type="spellStart"/>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існі</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Кукурудза</w:t>
      </w:r>
      <w:proofErr w:type="spellEnd"/>
      <w:r w:rsidRPr="009C036F">
        <w:rPr>
          <w:rFonts w:ascii="Times New Roman" w:hAnsi="Times New Roman" w:cs="Times New Roman"/>
          <w:sz w:val="28"/>
          <w:szCs w:val="28"/>
        </w:rPr>
        <w:t xml:space="preserve">; б) жито; в) </w:t>
      </w:r>
      <w:proofErr w:type="spellStart"/>
      <w:r w:rsidRPr="009C036F">
        <w:rPr>
          <w:rFonts w:ascii="Times New Roman" w:hAnsi="Times New Roman" w:cs="Times New Roman"/>
          <w:sz w:val="28"/>
          <w:szCs w:val="28"/>
        </w:rPr>
        <w:t>соняшник</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9.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 xml:space="preserve"> для А. </w:t>
      </w:r>
      <w:proofErr w:type="spellStart"/>
      <w:r w:rsidRPr="009C036F">
        <w:rPr>
          <w:rFonts w:ascii="Times New Roman" w:hAnsi="Times New Roman" w:cs="Times New Roman"/>
          <w:sz w:val="28"/>
          <w:szCs w:val="28"/>
        </w:rPr>
        <w:t>Малишка</w:t>
      </w:r>
      <w:proofErr w:type="spellEnd"/>
      <w:r w:rsidRPr="009C036F">
        <w:rPr>
          <w:rFonts w:ascii="Times New Roman" w:hAnsi="Times New Roman" w:cs="Times New Roman"/>
          <w:sz w:val="28"/>
          <w:szCs w:val="28"/>
        </w:rPr>
        <w:t xml:space="preserve"> — </w:t>
      </w:r>
      <w:proofErr w:type="spellStart"/>
      <w:r w:rsidRPr="009C036F">
        <w:rPr>
          <w:rFonts w:ascii="Times New Roman" w:hAnsi="Times New Roman" w:cs="Times New Roman"/>
          <w:sz w:val="28"/>
          <w:szCs w:val="28"/>
        </w:rPr>
        <w:t>це</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lastRenderedPageBreak/>
        <w:t xml:space="preserve">а) </w:t>
      </w:r>
      <w:proofErr w:type="spellStart"/>
      <w:r w:rsidRPr="009C036F">
        <w:rPr>
          <w:rFonts w:ascii="Times New Roman" w:hAnsi="Times New Roman" w:cs="Times New Roman"/>
          <w:sz w:val="28"/>
          <w:szCs w:val="28"/>
        </w:rPr>
        <w:t>його</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зв’язок</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w:t>
      </w:r>
      <w:proofErr w:type="spellEnd"/>
      <w:r w:rsidRPr="009C036F">
        <w:rPr>
          <w:rFonts w:ascii="Times New Roman" w:hAnsi="Times New Roman" w:cs="Times New Roman"/>
          <w:sz w:val="28"/>
          <w:szCs w:val="28"/>
        </w:rPr>
        <w:t xml:space="preserve"> </w:t>
      </w:r>
      <w:proofErr w:type="spellStart"/>
      <w:proofErr w:type="gramStart"/>
      <w:r w:rsidRPr="009C036F">
        <w:rPr>
          <w:rFonts w:ascii="Times New Roman" w:hAnsi="Times New Roman" w:cs="Times New Roman"/>
          <w:sz w:val="28"/>
          <w:szCs w:val="28"/>
        </w:rPr>
        <w:t>р</w:t>
      </w:r>
      <w:proofErr w:type="gramEnd"/>
      <w:r w:rsidRPr="009C036F">
        <w:rPr>
          <w:rFonts w:ascii="Times New Roman" w:hAnsi="Times New Roman" w:cs="Times New Roman"/>
          <w:sz w:val="28"/>
          <w:szCs w:val="28"/>
        </w:rPr>
        <w:t>ідним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краєм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батьківщиною</w:t>
      </w:r>
      <w:proofErr w:type="spellEnd"/>
      <w:r w:rsidRPr="009C036F">
        <w:rPr>
          <w:rFonts w:ascii="Times New Roman" w:hAnsi="Times New Roman" w:cs="Times New Roman"/>
          <w:sz w:val="28"/>
          <w:szCs w:val="28"/>
        </w:rPr>
        <w:t xml:space="preserve">; б) символ добра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краси</w:t>
      </w:r>
      <w:proofErr w:type="spell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любов</w:t>
      </w:r>
      <w:proofErr w:type="spellEnd"/>
      <w:r w:rsidRPr="009C036F">
        <w:rPr>
          <w:rFonts w:ascii="Times New Roman" w:hAnsi="Times New Roman" w:cs="Times New Roman"/>
          <w:sz w:val="28"/>
          <w:szCs w:val="28"/>
        </w:rPr>
        <w:t xml:space="preserve"> до </w:t>
      </w:r>
      <w:proofErr w:type="spellStart"/>
      <w:r w:rsidRPr="009C036F">
        <w:rPr>
          <w:rFonts w:ascii="Times New Roman" w:hAnsi="Times New Roman" w:cs="Times New Roman"/>
          <w:sz w:val="28"/>
          <w:szCs w:val="28"/>
        </w:rPr>
        <w:t>краси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природи</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10. </w:t>
      </w:r>
      <w:proofErr w:type="spellStart"/>
      <w:r w:rsidRPr="009C036F">
        <w:rPr>
          <w:rFonts w:ascii="Times New Roman" w:hAnsi="Times New Roman" w:cs="Times New Roman"/>
          <w:sz w:val="28"/>
          <w:szCs w:val="28"/>
        </w:rPr>
        <w:t>Згадуючи</w:t>
      </w:r>
      <w:proofErr w:type="spellEnd"/>
      <w:r w:rsidRPr="009C036F">
        <w:rPr>
          <w:rFonts w:ascii="Times New Roman" w:hAnsi="Times New Roman" w:cs="Times New Roman"/>
          <w:sz w:val="28"/>
          <w:szCs w:val="28"/>
        </w:rPr>
        <w:t xml:space="preserve"> свою </w:t>
      </w:r>
      <w:proofErr w:type="spellStart"/>
      <w:r w:rsidRPr="009C036F">
        <w:rPr>
          <w:rFonts w:ascii="Times New Roman" w:hAnsi="Times New Roman" w:cs="Times New Roman"/>
          <w:sz w:val="28"/>
          <w:szCs w:val="28"/>
        </w:rPr>
        <w:t>стежину</w:t>
      </w:r>
      <w:proofErr w:type="spellEnd"/>
      <w:r w:rsidRPr="009C036F">
        <w:rPr>
          <w:rFonts w:ascii="Times New Roman" w:hAnsi="Times New Roman" w:cs="Times New Roman"/>
          <w:sz w:val="28"/>
          <w:szCs w:val="28"/>
        </w:rPr>
        <w:t xml:space="preserve">, поет </w:t>
      </w:r>
      <w:proofErr w:type="spellStart"/>
      <w:r w:rsidRPr="009C036F">
        <w:rPr>
          <w:rFonts w:ascii="Times New Roman" w:hAnsi="Times New Roman" w:cs="Times New Roman"/>
          <w:sz w:val="28"/>
          <w:szCs w:val="28"/>
        </w:rPr>
        <w:t>відчува</w:t>
      </w:r>
      <w:proofErr w:type="gramStart"/>
      <w:r w:rsidRPr="009C036F">
        <w:rPr>
          <w:rFonts w:ascii="Times New Roman" w:hAnsi="Times New Roman" w:cs="Times New Roman"/>
          <w:sz w:val="28"/>
          <w:szCs w:val="28"/>
        </w:rPr>
        <w:t>є</w:t>
      </w:r>
      <w:proofErr w:type="spellEnd"/>
      <w:r w:rsidRPr="009C036F">
        <w:rPr>
          <w:rFonts w:ascii="Times New Roman" w:hAnsi="Times New Roman" w:cs="Times New Roman"/>
          <w:sz w:val="28"/>
          <w:szCs w:val="28"/>
        </w:rPr>
        <w:t>:</w:t>
      </w:r>
      <w:proofErr w:type="gramEnd"/>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іднесення</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радість</w:t>
      </w:r>
      <w:proofErr w:type="spellEnd"/>
      <w:r w:rsidRPr="009C036F">
        <w:rPr>
          <w:rFonts w:ascii="Times New Roman" w:hAnsi="Times New Roman" w:cs="Times New Roman"/>
          <w:sz w:val="28"/>
          <w:szCs w:val="28"/>
        </w:rPr>
        <w:t xml:space="preserve">; б) </w:t>
      </w:r>
      <w:proofErr w:type="spellStart"/>
      <w:r w:rsidRPr="009C036F">
        <w:rPr>
          <w:rFonts w:ascii="Times New Roman" w:hAnsi="Times New Roman" w:cs="Times New Roman"/>
          <w:sz w:val="28"/>
          <w:szCs w:val="28"/>
        </w:rPr>
        <w:t>розчарування</w:t>
      </w:r>
      <w:proofErr w:type="spell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біль</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жаль.</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11. Як </w:t>
      </w:r>
      <w:proofErr w:type="spellStart"/>
      <w:r w:rsidRPr="009C036F">
        <w:rPr>
          <w:rFonts w:ascii="Times New Roman" w:hAnsi="Times New Roman" w:cs="Times New Roman"/>
          <w:sz w:val="28"/>
          <w:szCs w:val="28"/>
        </w:rPr>
        <w:t>висловлюється</w:t>
      </w:r>
      <w:proofErr w:type="spellEnd"/>
      <w:r w:rsidRPr="009C036F">
        <w:rPr>
          <w:rFonts w:ascii="Times New Roman" w:hAnsi="Times New Roman" w:cs="Times New Roman"/>
          <w:sz w:val="28"/>
          <w:szCs w:val="28"/>
        </w:rPr>
        <w:t xml:space="preserve"> А. </w:t>
      </w:r>
      <w:proofErr w:type="spellStart"/>
      <w:r w:rsidRPr="009C036F">
        <w:rPr>
          <w:rFonts w:ascii="Times New Roman" w:hAnsi="Times New Roman" w:cs="Times New Roman"/>
          <w:sz w:val="28"/>
          <w:szCs w:val="28"/>
        </w:rPr>
        <w:t>Малишко</w:t>
      </w:r>
      <w:proofErr w:type="spellEnd"/>
      <w:r w:rsidRPr="009C036F">
        <w:rPr>
          <w:rFonts w:ascii="Times New Roman" w:hAnsi="Times New Roman" w:cs="Times New Roman"/>
          <w:sz w:val="28"/>
          <w:szCs w:val="28"/>
        </w:rPr>
        <w:t xml:space="preserve"> у </w:t>
      </w:r>
      <w:proofErr w:type="spellStart"/>
      <w:r w:rsidRPr="009C036F">
        <w:rPr>
          <w:rFonts w:ascii="Times New Roman" w:hAnsi="Times New Roman" w:cs="Times New Roman"/>
          <w:sz w:val="28"/>
          <w:szCs w:val="28"/>
        </w:rPr>
        <w:t>творі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w:t>
      </w:r>
      <w:proofErr w:type="spellEnd"/>
      <w:r w:rsidRPr="009C036F">
        <w:rPr>
          <w:rFonts w:ascii="Times New Roman" w:hAnsi="Times New Roman" w:cs="Times New Roman"/>
          <w:sz w:val="28"/>
          <w:szCs w:val="28"/>
        </w:rPr>
        <w:t xml:space="preserve"> приводу того, через </w:t>
      </w:r>
      <w:proofErr w:type="spellStart"/>
      <w:r w:rsidRPr="009C036F">
        <w:rPr>
          <w:rFonts w:ascii="Times New Roman" w:hAnsi="Times New Roman" w:cs="Times New Roman"/>
          <w:sz w:val="28"/>
          <w:szCs w:val="28"/>
        </w:rPr>
        <w:t>що</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він</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згадує</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Бо</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він</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хоче</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побачити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її</w:t>
      </w:r>
      <w:proofErr w:type="spellEnd"/>
      <w:r w:rsidRPr="009C036F">
        <w:rPr>
          <w:rFonts w:ascii="Times New Roman" w:hAnsi="Times New Roman" w:cs="Times New Roman"/>
          <w:sz w:val="28"/>
          <w:szCs w:val="28"/>
        </w:rPr>
        <w:t xml:space="preserve"> «...в </w:t>
      </w:r>
      <w:proofErr w:type="spellStart"/>
      <w:r w:rsidRPr="009C036F">
        <w:rPr>
          <w:rFonts w:ascii="Times New Roman" w:hAnsi="Times New Roman" w:cs="Times New Roman"/>
          <w:sz w:val="28"/>
          <w:szCs w:val="28"/>
        </w:rPr>
        <w:t>темнім</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лузі</w:t>
      </w:r>
      <w:proofErr w:type="spellEnd"/>
      <w:r w:rsidRPr="009C036F">
        <w:rPr>
          <w:rFonts w:ascii="Times New Roman" w:hAnsi="Times New Roman" w:cs="Times New Roman"/>
          <w:sz w:val="28"/>
          <w:szCs w:val="28"/>
        </w:rPr>
        <w:t xml:space="preserve">»; б) сам не </w:t>
      </w:r>
      <w:proofErr w:type="spellStart"/>
      <w:r w:rsidRPr="009C036F">
        <w:rPr>
          <w:rFonts w:ascii="Times New Roman" w:hAnsi="Times New Roman" w:cs="Times New Roman"/>
          <w:sz w:val="28"/>
          <w:szCs w:val="28"/>
        </w:rPr>
        <w:t>знає</w:t>
      </w:r>
      <w:proofErr w:type="gramStart"/>
      <w:r w:rsidRPr="009C036F">
        <w:rPr>
          <w:rFonts w:ascii="Times New Roman" w:hAnsi="Times New Roman" w:cs="Times New Roman"/>
          <w:sz w:val="28"/>
          <w:szCs w:val="28"/>
        </w:rPr>
        <w:t>;в</w:t>
      </w:r>
      <w:proofErr w:type="spellEnd"/>
      <w:proofErr w:type="gram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повсякчас</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згадує</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її</w:t>
      </w:r>
      <w:proofErr w:type="spellEnd"/>
      <w:r w:rsidRPr="009C036F">
        <w:rPr>
          <w:rFonts w:ascii="Times New Roman" w:hAnsi="Times New Roman" w:cs="Times New Roman"/>
          <w:sz w:val="28"/>
          <w:szCs w:val="28"/>
        </w:rPr>
        <w:t>.</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12. </w:t>
      </w:r>
      <w:proofErr w:type="spellStart"/>
      <w:proofErr w:type="gramStart"/>
      <w:r w:rsidRPr="009C036F">
        <w:rPr>
          <w:rFonts w:ascii="Times New Roman" w:hAnsi="Times New Roman" w:cs="Times New Roman"/>
          <w:sz w:val="28"/>
          <w:szCs w:val="28"/>
        </w:rPr>
        <w:t>П</w:t>
      </w:r>
      <w:proofErr w:type="gramEnd"/>
      <w:r w:rsidRPr="009C036F">
        <w:rPr>
          <w:rFonts w:ascii="Times New Roman" w:hAnsi="Times New Roman" w:cs="Times New Roman"/>
          <w:sz w:val="28"/>
          <w:szCs w:val="28"/>
        </w:rPr>
        <w:t>існя</w:t>
      </w:r>
      <w:proofErr w:type="spellEnd"/>
      <w:r w:rsidRPr="009C036F">
        <w:rPr>
          <w:rFonts w:ascii="Times New Roman" w:hAnsi="Times New Roman" w:cs="Times New Roman"/>
          <w:sz w:val="28"/>
          <w:szCs w:val="28"/>
        </w:rPr>
        <w:t xml:space="preserve"> А. </w:t>
      </w:r>
      <w:proofErr w:type="spellStart"/>
      <w:r w:rsidRPr="009C036F">
        <w:rPr>
          <w:rFonts w:ascii="Times New Roman" w:hAnsi="Times New Roman" w:cs="Times New Roman"/>
          <w:sz w:val="28"/>
          <w:szCs w:val="28"/>
        </w:rPr>
        <w:t>Малишка</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Стежина</w:t>
      </w:r>
      <w:proofErr w:type="spellEnd"/>
      <w:r w:rsidRPr="009C036F">
        <w:rPr>
          <w:rFonts w:ascii="Times New Roman" w:hAnsi="Times New Roman" w:cs="Times New Roman"/>
          <w:sz w:val="28"/>
          <w:szCs w:val="28"/>
        </w:rPr>
        <w:t>» («</w:t>
      </w:r>
      <w:proofErr w:type="spellStart"/>
      <w:r w:rsidRPr="009C036F">
        <w:rPr>
          <w:rFonts w:ascii="Times New Roman" w:hAnsi="Times New Roman" w:cs="Times New Roman"/>
          <w:sz w:val="28"/>
          <w:szCs w:val="28"/>
        </w:rPr>
        <w:t>Чому</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сказати</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й</w:t>
      </w:r>
      <w:proofErr w:type="spellEnd"/>
      <w:r w:rsidRPr="009C036F">
        <w:rPr>
          <w:rFonts w:ascii="Times New Roman" w:hAnsi="Times New Roman" w:cs="Times New Roman"/>
          <w:sz w:val="28"/>
          <w:szCs w:val="28"/>
        </w:rPr>
        <w:t xml:space="preserve"> сам не знаю»), як </w:t>
      </w:r>
      <w:proofErr w:type="spellStart"/>
      <w:r w:rsidRPr="009C036F">
        <w:rPr>
          <w:rFonts w:ascii="Times New Roman" w:hAnsi="Times New Roman" w:cs="Times New Roman"/>
          <w:sz w:val="28"/>
          <w:szCs w:val="28"/>
        </w:rPr>
        <w:t>і</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багато</w:t>
      </w:r>
      <w:proofErr w:type="spellEnd"/>
      <w:r w:rsidRPr="009C036F">
        <w:rPr>
          <w:rFonts w:ascii="Times New Roman" w:hAnsi="Times New Roman" w:cs="Times New Roman"/>
          <w:sz w:val="28"/>
          <w:szCs w:val="28"/>
        </w:rPr>
        <w:t xml:space="preserve"> </w:t>
      </w:r>
      <w:proofErr w:type="spellStart"/>
      <w:r w:rsidRPr="009C036F">
        <w:rPr>
          <w:rFonts w:ascii="Times New Roman" w:hAnsi="Times New Roman" w:cs="Times New Roman"/>
          <w:sz w:val="28"/>
          <w:szCs w:val="28"/>
        </w:rPr>
        <w:t>інших</w:t>
      </w:r>
      <w:proofErr w:type="spellEnd"/>
      <w:r w:rsidRPr="009C036F">
        <w:rPr>
          <w:rFonts w:ascii="Times New Roman" w:hAnsi="Times New Roman" w:cs="Times New Roman"/>
          <w:sz w:val="28"/>
          <w:szCs w:val="28"/>
        </w:rPr>
        <w:t>, стала:</w:t>
      </w:r>
    </w:p>
    <w:p w:rsidR="009C036F" w:rsidRPr="009C036F" w:rsidRDefault="009C036F" w:rsidP="009C036F">
      <w:pPr>
        <w:jc w:val="both"/>
        <w:rPr>
          <w:rFonts w:ascii="Times New Roman" w:hAnsi="Times New Roman" w:cs="Times New Roman"/>
          <w:sz w:val="28"/>
          <w:szCs w:val="28"/>
        </w:rPr>
      </w:pPr>
      <w:r w:rsidRPr="009C036F">
        <w:rPr>
          <w:rFonts w:ascii="Times New Roman" w:hAnsi="Times New Roman" w:cs="Times New Roman"/>
          <w:sz w:val="28"/>
          <w:szCs w:val="28"/>
        </w:rPr>
        <w:t xml:space="preserve">а) </w:t>
      </w:r>
      <w:proofErr w:type="spellStart"/>
      <w:r w:rsidRPr="009C036F">
        <w:rPr>
          <w:rFonts w:ascii="Times New Roman" w:hAnsi="Times New Roman" w:cs="Times New Roman"/>
          <w:sz w:val="28"/>
          <w:szCs w:val="28"/>
        </w:rPr>
        <w:t>ліричною</w:t>
      </w:r>
      <w:proofErr w:type="spellEnd"/>
      <w:r w:rsidRPr="009C036F">
        <w:rPr>
          <w:rFonts w:ascii="Times New Roman" w:hAnsi="Times New Roman" w:cs="Times New Roman"/>
          <w:sz w:val="28"/>
          <w:szCs w:val="28"/>
        </w:rPr>
        <w:t xml:space="preserve">; б) народною; в) </w:t>
      </w:r>
      <w:proofErr w:type="spellStart"/>
      <w:r w:rsidRPr="009C036F">
        <w:rPr>
          <w:rFonts w:ascii="Times New Roman" w:hAnsi="Times New Roman" w:cs="Times New Roman"/>
          <w:sz w:val="28"/>
          <w:szCs w:val="28"/>
        </w:rPr>
        <w:t>музичною</w:t>
      </w:r>
      <w:proofErr w:type="spellEnd"/>
      <w:r w:rsidRPr="009C036F">
        <w:rPr>
          <w:rFonts w:ascii="Times New Roman" w:hAnsi="Times New Roman" w:cs="Times New Roman"/>
          <w:sz w:val="28"/>
          <w:szCs w:val="28"/>
        </w:rPr>
        <w:t>.</w:t>
      </w:r>
    </w:p>
    <w:p w:rsidR="009C036F" w:rsidRPr="009C036F" w:rsidRDefault="009C036F"/>
    <w:p w:rsidR="009C036F" w:rsidRPr="009C036F" w:rsidRDefault="009C036F"/>
    <w:sectPr w:rsidR="009C036F" w:rsidRPr="009C036F" w:rsidSect="003064DD">
      <w:pgSz w:w="11906" w:h="16838"/>
      <w:pgMar w:top="720" w:right="720" w:bottom="720" w:left="720" w:header="0"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ewtonC">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CAC"/>
      </v:shape>
    </w:pict>
  </w:numPicBullet>
  <w:abstractNum w:abstractNumId="0">
    <w:nsid w:val="001C6014"/>
    <w:multiLevelType w:val="hybridMultilevel"/>
    <w:tmpl w:val="42CCE6A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317E89"/>
    <w:multiLevelType w:val="hybridMultilevel"/>
    <w:tmpl w:val="3FAE75A0"/>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4436C5"/>
    <w:multiLevelType w:val="hybridMultilevel"/>
    <w:tmpl w:val="B144198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83535F"/>
    <w:multiLevelType w:val="hybridMultilevel"/>
    <w:tmpl w:val="0D3C204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8E3CB4"/>
    <w:multiLevelType w:val="hybridMultilevel"/>
    <w:tmpl w:val="0A3C208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00635E"/>
    <w:multiLevelType w:val="hybridMultilevel"/>
    <w:tmpl w:val="4BFC871E"/>
    <w:lvl w:ilvl="0" w:tplc="585C2EF2">
      <w:start w:val="1"/>
      <w:numFmt w:val="decimal"/>
      <w:lvlText w:val="%1."/>
      <w:lvlJc w:val="left"/>
      <w:pPr>
        <w:tabs>
          <w:tab w:val="num" w:pos="435"/>
        </w:tabs>
        <w:ind w:left="435" w:hanging="360"/>
      </w:pPr>
      <w:rPr>
        <w:rFonts w:hint="default"/>
      </w:rPr>
    </w:lvl>
    <w:lvl w:ilvl="1" w:tplc="04190019" w:tentative="1">
      <w:start w:val="1"/>
      <w:numFmt w:val="lowerLetter"/>
      <w:lvlText w:val="%2."/>
      <w:lvlJc w:val="left"/>
      <w:pPr>
        <w:tabs>
          <w:tab w:val="num" w:pos="1155"/>
        </w:tabs>
        <w:ind w:left="1155" w:hanging="360"/>
      </w:p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6">
    <w:nsid w:val="328F5986"/>
    <w:multiLevelType w:val="hybridMultilevel"/>
    <w:tmpl w:val="790A1AE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116261"/>
    <w:multiLevelType w:val="hybridMultilevel"/>
    <w:tmpl w:val="D974B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E40855"/>
    <w:multiLevelType w:val="hybridMultilevel"/>
    <w:tmpl w:val="9DFE921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A0672A4"/>
    <w:multiLevelType w:val="hybridMultilevel"/>
    <w:tmpl w:val="88FE12A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F850C30"/>
    <w:multiLevelType w:val="hybridMultilevel"/>
    <w:tmpl w:val="7D304260"/>
    <w:lvl w:ilvl="0" w:tplc="04190007">
      <w:start w:val="1"/>
      <w:numFmt w:val="bullet"/>
      <w:lvlText w:val=""/>
      <w:lvlPicBulletId w:val="0"/>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1">
    <w:nsid w:val="70FA704D"/>
    <w:multiLevelType w:val="hybridMultilevel"/>
    <w:tmpl w:val="14880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5854C2F"/>
    <w:multiLevelType w:val="hybridMultilevel"/>
    <w:tmpl w:val="EAE046E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6B1CD1"/>
    <w:multiLevelType w:val="hybridMultilevel"/>
    <w:tmpl w:val="75ACB858"/>
    <w:lvl w:ilvl="0" w:tplc="0BC6EBE6">
      <w:start w:val="1"/>
      <w:numFmt w:val="bullet"/>
      <w:lvlText w:val="-"/>
      <w:lvlJc w:val="left"/>
      <w:pPr>
        <w:tabs>
          <w:tab w:val="num" w:pos="585"/>
        </w:tabs>
        <w:ind w:left="585" w:hanging="360"/>
      </w:pPr>
      <w:rPr>
        <w:rFonts w:ascii="Times New Roman" w:eastAsia="Times New Roman" w:hAnsi="Times New Roman" w:cs="Times New Roman" w:hint="default"/>
      </w:rPr>
    </w:lvl>
    <w:lvl w:ilvl="1" w:tplc="04190003" w:tentative="1">
      <w:start w:val="1"/>
      <w:numFmt w:val="bullet"/>
      <w:lvlText w:val="o"/>
      <w:lvlJc w:val="left"/>
      <w:pPr>
        <w:tabs>
          <w:tab w:val="num" w:pos="1305"/>
        </w:tabs>
        <w:ind w:left="1305" w:hanging="360"/>
      </w:pPr>
      <w:rPr>
        <w:rFonts w:ascii="Courier New" w:hAnsi="Courier New" w:cs="Courier New" w:hint="default"/>
      </w:rPr>
    </w:lvl>
    <w:lvl w:ilvl="2" w:tplc="04190005" w:tentative="1">
      <w:start w:val="1"/>
      <w:numFmt w:val="bullet"/>
      <w:lvlText w:val=""/>
      <w:lvlJc w:val="left"/>
      <w:pPr>
        <w:tabs>
          <w:tab w:val="num" w:pos="2025"/>
        </w:tabs>
        <w:ind w:left="2025" w:hanging="360"/>
      </w:pPr>
      <w:rPr>
        <w:rFonts w:ascii="Wingdings" w:hAnsi="Wingdings" w:hint="default"/>
      </w:rPr>
    </w:lvl>
    <w:lvl w:ilvl="3" w:tplc="04190001" w:tentative="1">
      <w:start w:val="1"/>
      <w:numFmt w:val="bullet"/>
      <w:lvlText w:val=""/>
      <w:lvlJc w:val="left"/>
      <w:pPr>
        <w:tabs>
          <w:tab w:val="num" w:pos="2745"/>
        </w:tabs>
        <w:ind w:left="2745" w:hanging="360"/>
      </w:pPr>
      <w:rPr>
        <w:rFonts w:ascii="Symbol" w:hAnsi="Symbol" w:hint="default"/>
      </w:rPr>
    </w:lvl>
    <w:lvl w:ilvl="4" w:tplc="04190003" w:tentative="1">
      <w:start w:val="1"/>
      <w:numFmt w:val="bullet"/>
      <w:lvlText w:val="o"/>
      <w:lvlJc w:val="left"/>
      <w:pPr>
        <w:tabs>
          <w:tab w:val="num" w:pos="3465"/>
        </w:tabs>
        <w:ind w:left="3465" w:hanging="360"/>
      </w:pPr>
      <w:rPr>
        <w:rFonts w:ascii="Courier New" w:hAnsi="Courier New" w:cs="Courier New" w:hint="default"/>
      </w:rPr>
    </w:lvl>
    <w:lvl w:ilvl="5" w:tplc="04190005" w:tentative="1">
      <w:start w:val="1"/>
      <w:numFmt w:val="bullet"/>
      <w:lvlText w:val=""/>
      <w:lvlJc w:val="left"/>
      <w:pPr>
        <w:tabs>
          <w:tab w:val="num" w:pos="4185"/>
        </w:tabs>
        <w:ind w:left="4185" w:hanging="360"/>
      </w:pPr>
      <w:rPr>
        <w:rFonts w:ascii="Wingdings" w:hAnsi="Wingdings" w:hint="default"/>
      </w:rPr>
    </w:lvl>
    <w:lvl w:ilvl="6" w:tplc="04190001" w:tentative="1">
      <w:start w:val="1"/>
      <w:numFmt w:val="bullet"/>
      <w:lvlText w:val=""/>
      <w:lvlJc w:val="left"/>
      <w:pPr>
        <w:tabs>
          <w:tab w:val="num" w:pos="4905"/>
        </w:tabs>
        <w:ind w:left="4905" w:hanging="360"/>
      </w:pPr>
      <w:rPr>
        <w:rFonts w:ascii="Symbol" w:hAnsi="Symbol" w:hint="default"/>
      </w:rPr>
    </w:lvl>
    <w:lvl w:ilvl="7" w:tplc="04190003" w:tentative="1">
      <w:start w:val="1"/>
      <w:numFmt w:val="bullet"/>
      <w:lvlText w:val="o"/>
      <w:lvlJc w:val="left"/>
      <w:pPr>
        <w:tabs>
          <w:tab w:val="num" w:pos="5625"/>
        </w:tabs>
        <w:ind w:left="5625" w:hanging="360"/>
      </w:pPr>
      <w:rPr>
        <w:rFonts w:ascii="Courier New" w:hAnsi="Courier New" w:cs="Courier New" w:hint="default"/>
      </w:rPr>
    </w:lvl>
    <w:lvl w:ilvl="8" w:tplc="04190005" w:tentative="1">
      <w:start w:val="1"/>
      <w:numFmt w:val="bullet"/>
      <w:lvlText w:val=""/>
      <w:lvlJc w:val="left"/>
      <w:pPr>
        <w:tabs>
          <w:tab w:val="num" w:pos="6345"/>
        </w:tabs>
        <w:ind w:left="6345" w:hanging="360"/>
      </w:pPr>
      <w:rPr>
        <w:rFonts w:ascii="Wingdings" w:hAnsi="Wingdings" w:hint="default"/>
      </w:rPr>
    </w:lvl>
  </w:abstractNum>
  <w:abstractNum w:abstractNumId="14">
    <w:nsid w:val="79D77C1F"/>
    <w:multiLevelType w:val="hybridMultilevel"/>
    <w:tmpl w:val="E446170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7"/>
  </w:num>
  <w:num w:numId="6">
    <w:abstractNumId w:val="14"/>
  </w:num>
  <w:num w:numId="7">
    <w:abstractNumId w:val="6"/>
  </w:num>
  <w:num w:numId="8">
    <w:abstractNumId w:val="11"/>
  </w:num>
  <w:num w:numId="9">
    <w:abstractNumId w:val="1"/>
  </w:num>
  <w:num w:numId="10">
    <w:abstractNumId w:val="2"/>
  </w:num>
  <w:num w:numId="11">
    <w:abstractNumId w:val="12"/>
  </w:num>
  <w:num w:numId="12">
    <w:abstractNumId w:val="10"/>
  </w:num>
  <w:num w:numId="13">
    <w:abstractNumId w:val="3"/>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C036F"/>
    <w:rsid w:val="009C03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C036F"/>
    <w:pPr>
      <w:spacing w:after="0" w:line="240" w:lineRule="auto"/>
      <w:jc w:val="both"/>
    </w:pPr>
    <w:rPr>
      <w:rFonts w:ascii="Times New Roman" w:eastAsia="Times New Roman" w:hAnsi="Times New Roman" w:cs="Times New Roman"/>
      <w:sz w:val="24"/>
      <w:szCs w:val="24"/>
      <w:lang w:val="uk-UA"/>
    </w:rPr>
  </w:style>
  <w:style w:type="character" w:customStyle="1" w:styleId="a4">
    <w:name w:val="Основной текст Знак"/>
    <w:basedOn w:val="a0"/>
    <w:link w:val="a3"/>
    <w:rsid w:val="009C036F"/>
    <w:rPr>
      <w:rFonts w:ascii="Times New Roman" w:eastAsia="Times New Roman" w:hAnsi="Times New Roman" w:cs="Times New Roman"/>
      <w:sz w:val="24"/>
      <w:szCs w:val="24"/>
      <w:lang w:val="uk-UA"/>
    </w:rPr>
  </w:style>
  <w:style w:type="character" w:customStyle="1" w:styleId="2">
    <w:name w:val="Основной текст (2)_"/>
    <w:link w:val="20"/>
    <w:rsid w:val="009C036F"/>
    <w:rPr>
      <w:shd w:val="clear" w:color="auto" w:fill="FFFFFF"/>
    </w:rPr>
  </w:style>
  <w:style w:type="paragraph" w:customStyle="1" w:styleId="20">
    <w:name w:val="Основной текст (2)"/>
    <w:basedOn w:val="a"/>
    <w:link w:val="2"/>
    <w:rsid w:val="009C036F"/>
    <w:pPr>
      <w:widowControl w:val="0"/>
      <w:shd w:val="clear" w:color="auto" w:fill="FFFFFF"/>
      <w:spacing w:after="0" w:line="240" w:lineRule="auto"/>
    </w:pPr>
  </w:style>
  <w:style w:type="paragraph" w:customStyle="1" w:styleId="Pa20">
    <w:name w:val="Pa20"/>
    <w:basedOn w:val="a"/>
    <w:next w:val="a"/>
    <w:uiPriority w:val="99"/>
    <w:rsid w:val="009C036F"/>
    <w:pPr>
      <w:autoSpaceDE w:val="0"/>
      <w:autoSpaceDN w:val="0"/>
      <w:adjustRightInd w:val="0"/>
      <w:spacing w:after="0" w:line="201" w:lineRule="atLeast"/>
    </w:pPr>
    <w:rPr>
      <w:rFonts w:ascii="NewtonC" w:eastAsia="Calibri" w:hAnsi="NewtonC" w:cs="Times New Roman"/>
      <w:sz w:val="24"/>
      <w:szCs w:val="24"/>
      <w:lang w:eastAsia="en-US"/>
    </w:rPr>
  </w:style>
  <w:style w:type="paragraph" w:customStyle="1" w:styleId="Pa21">
    <w:name w:val="Pa21"/>
    <w:basedOn w:val="a"/>
    <w:next w:val="a"/>
    <w:uiPriority w:val="99"/>
    <w:rsid w:val="009C036F"/>
    <w:pPr>
      <w:autoSpaceDE w:val="0"/>
      <w:autoSpaceDN w:val="0"/>
      <w:adjustRightInd w:val="0"/>
      <w:spacing w:after="0" w:line="201" w:lineRule="atLeast"/>
    </w:pPr>
    <w:rPr>
      <w:rFonts w:ascii="NewtonC" w:eastAsia="Calibri" w:hAnsi="NewtonC" w:cs="Times New Roman"/>
      <w:sz w:val="24"/>
      <w:szCs w:val="24"/>
      <w:lang w:eastAsia="en-US"/>
    </w:rPr>
  </w:style>
  <w:style w:type="paragraph" w:styleId="a5">
    <w:name w:val="List Paragraph"/>
    <w:basedOn w:val="a"/>
    <w:uiPriority w:val="34"/>
    <w:qFormat/>
    <w:rsid w:val="009C036F"/>
    <w:pPr>
      <w:ind w:left="720"/>
      <w:contextualSpacing/>
    </w:pPr>
    <w:rPr>
      <w:rFonts w:ascii="Calibri" w:eastAsia="Calibri" w:hAnsi="Calibri" w:cs="Times New Roman"/>
      <w:lang w:eastAsia="en-US"/>
    </w:rPr>
  </w:style>
  <w:style w:type="paragraph" w:customStyle="1" w:styleId="Pa22">
    <w:name w:val="Pa22"/>
    <w:basedOn w:val="a"/>
    <w:next w:val="a"/>
    <w:uiPriority w:val="99"/>
    <w:rsid w:val="009C036F"/>
    <w:pPr>
      <w:autoSpaceDE w:val="0"/>
      <w:autoSpaceDN w:val="0"/>
      <w:adjustRightInd w:val="0"/>
      <w:spacing w:after="0" w:line="201" w:lineRule="atLeast"/>
    </w:pPr>
    <w:rPr>
      <w:rFonts w:ascii="NewtonC" w:eastAsia="Calibri" w:hAnsi="NewtonC"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2022-05-04T08:12:00Z</dcterms:created>
  <dcterms:modified xsi:type="dcterms:W3CDTF">2022-05-04T08:16:00Z</dcterms:modified>
</cp:coreProperties>
</file>