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D7" w:rsidRDefault="006F78D7" w:rsidP="00E30226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16.05.2022</w:t>
      </w:r>
    </w:p>
    <w:p w:rsidR="006F78D7" w:rsidRDefault="006F78D7" w:rsidP="00E30226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/>
        </w:rPr>
        <w:t xml:space="preserve"> Л.А.</w:t>
      </w:r>
    </w:p>
    <w:p w:rsidR="006F78D7" w:rsidRDefault="006F78D7" w:rsidP="00E30226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Українська література</w:t>
      </w:r>
    </w:p>
    <w:p w:rsidR="006F78D7" w:rsidRDefault="006F78D7" w:rsidP="006F78D7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7 клас</w:t>
      </w:r>
    </w:p>
    <w:p w:rsidR="00E30226" w:rsidRPr="006F78D7" w:rsidRDefault="00E30226" w:rsidP="00E30226">
      <w:pPr>
        <w:spacing w:line="239" w:lineRule="auto"/>
        <w:ind w:left="5"/>
        <w:rPr>
          <w:u w:val="single"/>
          <w:lang w:val="uk-UA"/>
        </w:rPr>
      </w:pPr>
      <w:proofErr w:type="spellStart"/>
      <w:r w:rsidRPr="006F78D7">
        <w:rPr>
          <w:rFonts w:ascii="Times New Roman" w:eastAsia="Times New Roman" w:hAnsi="Times New Roman" w:cs="Times New Roman"/>
          <w:i/>
          <w:sz w:val="28"/>
          <w:u w:val="single"/>
        </w:rPr>
        <w:t>Контрольна</w:t>
      </w:r>
      <w:proofErr w:type="spellEnd"/>
      <w:r w:rsidRPr="006F78D7">
        <w:rPr>
          <w:rFonts w:ascii="Times New Roman" w:eastAsia="Times New Roman" w:hAnsi="Times New Roman" w:cs="Times New Roman"/>
          <w:i/>
          <w:sz w:val="28"/>
          <w:u w:val="single"/>
        </w:rPr>
        <w:t xml:space="preserve"> робота. </w:t>
      </w:r>
      <w:proofErr w:type="spellStart"/>
      <w:r w:rsidRPr="006F78D7">
        <w:rPr>
          <w:rFonts w:ascii="Times New Roman" w:eastAsia="Times New Roman" w:hAnsi="Times New Roman" w:cs="Times New Roman"/>
          <w:sz w:val="28"/>
          <w:u w:val="single"/>
        </w:rPr>
        <w:t>Письмовий</w:t>
      </w:r>
      <w:proofErr w:type="spellEnd"/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F78D7">
        <w:rPr>
          <w:rFonts w:ascii="Times New Roman" w:eastAsia="Times New Roman" w:hAnsi="Times New Roman" w:cs="Times New Roman"/>
          <w:sz w:val="28"/>
          <w:u w:val="single"/>
        </w:rPr>
        <w:t>тві</w:t>
      </w:r>
      <w:proofErr w:type="gramStart"/>
      <w:r w:rsidRPr="006F78D7">
        <w:rPr>
          <w:rFonts w:ascii="Times New Roman" w:eastAsia="Times New Roman" w:hAnsi="Times New Roman" w:cs="Times New Roman"/>
          <w:sz w:val="28"/>
          <w:u w:val="single"/>
        </w:rPr>
        <w:t>р</w:t>
      </w:r>
      <w:proofErr w:type="spellEnd"/>
      <w:proofErr w:type="gramEnd"/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на </w:t>
      </w:r>
      <w:r w:rsidRPr="006F78D7">
        <w:rPr>
          <w:rFonts w:ascii="Times New Roman" w:eastAsia="Times New Roman" w:hAnsi="Times New Roman" w:cs="Times New Roman"/>
          <w:sz w:val="28"/>
          <w:u w:val="single"/>
          <w:lang w:val="uk-UA"/>
        </w:rPr>
        <w:t>тему:</w:t>
      </w:r>
    </w:p>
    <w:p w:rsidR="00002E78" w:rsidRPr="006F78D7" w:rsidRDefault="00E30226" w:rsidP="00E30226">
      <w:pPr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6F78D7">
        <w:rPr>
          <w:rFonts w:ascii="Times New Roman" w:eastAsia="Times New Roman" w:hAnsi="Times New Roman" w:cs="Times New Roman"/>
          <w:sz w:val="28"/>
          <w:u w:val="single"/>
        </w:rPr>
        <w:t>«</w:t>
      </w:r>
      <w:proofErr w:type="spellStart"/>
      <w:proofErr w:type="gramStart"/>
      <w:r w:rsidRPr="006F78D7">
        <w:rPr>
          <w:rFonts w:ascii="Times New Roman" w:eastAsia="Times New Roman" w:hAnsi="Times New Roman" w:cs="Times New Roman"/>
          <w:sz w:val="28"/>
          <w:u w:val="single"/>
        </w:rPr>
        <w:t>П</w:t>
      </w:r>
      <w:proofErr w:type="gramEnd"/>
      <w:r w:rsidRPr="006F78D7">
        <w:rPr>
          <w:rFonts w:ascii="Times New Roman" w:eastAsia="Times New Roman" w:hAnsi="Times New Roman" w:cs="Times New Roman"/>
          <w:sz w:val="28"/>
          <w:u w:val="single"/>
        </w:rPr>
        <w:t>ісенно-поетична</w:t>
      </w:r>
      <w:proofErr w:type="spellEnd"/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F78D7">
        <w:rPr>
          <w:rFonts w:ascii="Times New Roman" w:eastAsia="Times New Roman" w:hAnsi="Times New Roman" w:cs="Times New Roman"/>
          <w:sz w:val="28"/>
          <w:u w:val="single"/>
        </w:rPr>
        <w:t>творчість</w:t>
      </w:r>
      <w:proofErr w:type="spellEnd"/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F78D7">
        <w:rPr>
          <w:rFonts w:ascii="Times New Roman" w:eastAsia="Times New Roman" w:hAnsi="Times New Roman" w:cs="Times New Roman"/>
          <w:sz w:val="28"/>
          <w:u w:val="single"/>
        </w:rPr>
        <w:t>Андрія</w:t>
      </w:r>
      <w:proofErr w:type="spellEnd"/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F78D7">
        <w:rPr>
          <w:rFonts w:ascii="Times New Roman" w:eastAsia="Times New Roman" w:hAnsi="Times New Roman" w:cs="Times New Roman"/>
          <w:sz w:val="28"/>
          <w:u w:val="single"/>
        </w:rPr>
        <w:t>Малишка</w:t>
      </w:r>
      <w:proofErr w:type="spellEnd"/>
      <w:r w:rsidRPr="006F78D7">
        <w:rPr>
          <w:rFonts w:ascii="Times New Roman" w:eastAsia="Times New Roman" w:hAnsi="Times New Roman" w:cs="Times New Roman"/>
          <w:sz w:val="28"/>
          <w:u w:val="single"/>
          <w:lang w:val="uk-UA"/>
        </w:rPr>
        <w:t>»</w:t>
      </w:r>
      <w:r w:rsidRPr="006F78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D25004" w:rsidRDefault="00D25004" w:rsidP="00D25004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  <w:proofErr w:type="spellStart"/>
      <w:proofErr w:type="gram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ісенна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творчість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Андрія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Малишка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</w:p>
    <w:p w:rsidR="00D25004" w:rsidRPr="00D25004" w:rsidRDefault="00D25004" w:rsidP="00D25004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  <w:t>зразок</w:t>
      </w:r>
    </w:p>
    <w:p w:rsidR="00D25004" w:rsidRPr="00D25004" w:rsidRDefault="00D25004" w:rsidP="00D25004">
      <w:pPr>
        <w:spacing w:line="240" w:lineRule="atLeast"/>
        <w:jc w:val="center"/>
        <w:outlineLvl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1A1A1A"/>
          <w:sz w:val="28"/>
          <w:szCs w:val="28"/>
        </w:rPr>
        <w:t>Шкільний</w:t>
      </w:r>
      <w:proofErr w:type="spellEnd"/>
      <w:r w:rsidRPr="00D2500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1A1A1A"/>
          <w:sz w:val="28"/>
          <w:szCs w:val="28"/>
        </w:rPr>
        <w:t>тві</w:t>
      </w:r>
      <w:proofErr w:type="gramStart"/>
      <w:r w:rsidRPr="00D25004">
        <w:rPr>
          <w:rFonts w:ascii="Times New Roman" w:eastAsia="Times New Roman" w:hAnsi="Times New Roman" w:cs="Times New Roman"/>
          <w:color w:val="1A1A1A"/>
          <w:sz w:val="28"/>
          <w:szCs w:val="28"/>
        </w:rPr>
        <w:t>р</w:t>
      </w:r>
      <w:proofErr w:type="spellEnd"/>
      <w:proofErr w:type="gramEnd"/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Андрій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Самійлович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Малишко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любив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існю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дитинства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нею не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розлучався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надихала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цій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завдячувати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сім'ї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зокрема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знала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українських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народних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задоволенням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співала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дітям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дитячі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супроводжували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впродовж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усього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творчість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черпав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натхнення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Малишко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співпрацював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багатьма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композиторами,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особливо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ідно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композитором Платоном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Майбородою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Результатом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співпраці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стали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понад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ісень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Твори,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полюбились слухачам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стали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фактично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народними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 —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вальс", "Ми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ідем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трави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похилі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...",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моя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вірна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моя",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рушник",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Журавлі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Білі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каштани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та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інші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Загалом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 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покладено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понад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Малишка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Будучи натурою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музикальною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ідчував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музиці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вловлював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будову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майбутньої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форму. Тому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Андрій</w:t>
      </w:r>
      <w:proofErr w:type="spellEnd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амійлович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мелодії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ісенна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спадщина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надзвичайно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багатогранною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ній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оспівується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кохання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жива краса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краю,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природа,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філософські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глибокі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роздуми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долею.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сказати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не знаю...", яка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створена за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днів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Вона стала лебединою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існею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митця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Малишко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вдається</w:t>
      </w:r>
      <w:proofErr w:type="spellEnd"/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образу стежки як символу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кожного своя стежка,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вибирає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буде, де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проляже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Митець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закликає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бездумно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кидатися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погоні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примарним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каятися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шкодувати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марити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снах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наяву за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батьківським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порогом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веде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Кудись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ішла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Хоч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стеле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цвіт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Ота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наш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краю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одна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Дощами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мита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Дощами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знесена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даль,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круглих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сонях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літа</w:t>
      </w:r>
      <w:proofErr w:type="spellEnd"/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ревний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біль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ревний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жаль.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Людиною, не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забувати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ідний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дім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неньчин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рушник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квітками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одна,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доля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безл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іч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перехресть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треба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губити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добро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виплекали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нас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Близькою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духом до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Стежини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Вогник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спогад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рідну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хату,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світло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ікні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тополю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вікнами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батька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матір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Символічним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вогника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уособлення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родинного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вогнища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виступає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орієнтиром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людському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захистить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освітить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дорогу в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темряві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подобається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зворушлива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Вчителько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моя", яку ми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співаємо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Свята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Восьме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березня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нашим учителям. Вона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прониклива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деякі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педагогі</w:t>
      </w:r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втримати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сльози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слухаючи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столі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лежать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зошитки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проганяє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втому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летять-летять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журавлі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дзвенить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дзвінок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Хлопчику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малому.</w:t>
      </w:r>
    </w:p>
    <w:p w:rsidR="00D25004" w:rsidRP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існя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подяка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всім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учителям за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нелегку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таку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важливу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роботу.</w:t>
      </w:r>
    </w:p>
    <w:p w:rsidR="00D25004" w:rsidRDefault="00D25004" w:rsidP="00D25004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Майже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Малишка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лагідні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ніжні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незвично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хочеться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співати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Творчість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видатного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поета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справді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скарб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культури</w:t>
      </w:r>
      <w:proofErr w:type="spellEnd"/>
      <w:r w:rsidRPr="00D250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004" w:rsidRPr="00D25004" w:rsidRDefault="00D25004" w:rsidP="00D25004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2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D25004" w:rsidRPr="00D25004" w:rsidRDefault="00D25004" w:rsidP="00D25004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твір </w:t>
      </w:r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Пісенна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творчість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Андрія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proofErr w:type="spellStart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Малишка</w:t>
      </w:r>
      <w:proofErr w:type="spellEnd"/>
      <w:r w:rsidRPr="00D25004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,обсяг 1,5 аркуша</w:t>
      </w:r>
    </w:p>
    <w:p w:rsidR="00D25004" w:rsidRPr="00D25004" w:rsidRDefault="00D25004" w:rsidP="00E30226">
      <w:pPr>
        <w:rPr>
          <w:lang w:val="uk-UA"/>
        </w:rPr>
      </w:pPr>
    </w:p>
    <w:sectPr w:rsidR="00D25004" w:rsidRPr="00D25004" w:rsidSect="00AD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0226"/>
    <w:rsid w:val="00002E78"/>
    <w:rsid w:val="006F78D7"/>
    <w:rsid w:val="00AD349D"/>
    <w:rsid w:val="00D25004"/>
    <w:rsid w:val="00E3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49D"/>
  </w:style>
  <w:style w:type="paragraph" w:styleId="1">
    <w:name w:val="heading 1"/>
    <w:basedOn w:val="a"/>
    <w:link w:val="10"/>
    <w:uiPriority w:val="9"/>
    <w:qFormat/>
    <w:rsid w:val="00D25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0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250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69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2022-05-13T11:12:00Z</dcterms:created>
  <dcterms:modified xsi:type="dcterms:W3CDTF">2022-05-13T11:19:00Z</dcterms:modified>
</cp:coreProperties>
</file>