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2A" w:rsidRPr="00F3432A" w:rsidRDefault="00F3432A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C</w:t>
      </w:r>
      <w:proofErr w:type="spellStart"/>
      <w:r w:rsidRPr="00F3432A">
        <w:rPr>
          <w:rFonts w:ascii="Times New Roman" w:hAnsi="Times New Roman" w:cs="Times New Roman"/>
          <w:sz w:val="28"/>
          <w:szCs w:val="28"/>
        </w:rPr>
        <w:t>трембицька</w:t>
      </w:r>
      <w:proofErr w:type="spellEnd"/>
      <w:r w:rsidRPr="00F3432A">
        <w:rPr>
          <w:rFonts w:ascii="Times New Roman" w:hAnsi="Times New Roman" w:cs="Times New Roman"/>
          <w:sz w:val="28"/>
          <w:szCs w:val="28"/>
        </w:rPr>
        <w:t xml:space="preserve"> Л.А.</w:t>
      </w:r>
      <w:proofErr w:type="gramEnd"/>
    </w:p>
    <w:p w:rsidR="00F3432A" w:rsidRDefault="00F3432A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18.02.2022</w:t>
      </w:r>
    </w:p>
    <w:p w:rsidR="00F3432A" w:rsidRDefault="00F3432A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</w:t>
      </w:r>
    </w:p>
    <w:p w:rsidR="00F3432A" w:rsidRPr="00F3432A" w:rsidRDefault="00F3432A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F3432A" w:rsidRPr="00F3432A" w:rsidRDefault="00F3432A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1F82" w:rsidRPr="00F3432A" w:rsidRDefault="00011F82" w:rsidP="00011F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43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Ідея зіткнення неповторності й буденності в «Кольорових мишах». Умовна, вигадана ситуація. Образ особливої дівчинки Анни. </w:t>
      </w:r>
    </w:p>
    <w:p w:rsidR="00011F82" w:rsidRDefault="00011F82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3AD7">
        <w:rPr>
          <w:rFonts w:ascii="Times New Roman" w:hAnsi="Times New Roman" w:cs="Times New Roman"/>
          <w:sz w:val="28"/>
          <w:szCs w:val="28"/>
          <w:lang w:val="uk-UA"/>
        </w:rPr>
        <w:t>Мета: предметні компетентності: виразно, вдумливо читати та коментувати поезію; пояснювати умовність ситуації, зображеної в ній; пояснювати її метафоричний підтекст; характеризувати образи твору, визна</w:t>
      </w:r>
      <w:r w:rsidR="00F3432A">
        <w:rPr>
          <w:rFonts w:ascii="Times New Roman" w:hAnsi="Times New Roman" w:cs="Times New Roman"/>
          <w:sz w:val="28"/>
          <w:szCs w:val="28"/>
          <w:lang w:val="uk-UA"/>
        </w:rPr>
        <w:t>чати й пояснювати головну думку.</w:t>
      </w:r>
    </w:p>
    <w:p w:rsidR="00F3432A" w:rsidRPr="00F3432A" w:rsidRDefault="00F3432A" w:rsidP="00011F8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3432A">
        <w:rPr>
          <w:rFonts w:ascii="Times New Roman" w:hAnsi="Times New Roman" w:cs="Times New Roman"/>
          <w:b/>
          <w:sz w:val="32"/>
          <w:szCs w:val="32"/>
          <w:lang w:val="uk-UA"/>
        </w:rPr>
        <w:t>Кольорові миші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>Давно,іще в шістсот якомусь році,</w:t>
      </w:r>
      <w:r w:rsidRPr="00F3432A">
        <w:rPr>
          <w:b/>
          <w:sz w:val="28"/>
          <w:szCs w:val="28"/>
          <w:lang w:val="uk-UA"/>
        </w:rPr>
        <w:br/>
        <w:t>ну, цебто більш як три віки тому,</w:t>
      </w:r>
      <w:r w:rsidRPr="00F3432A">
        <w:rPr>
          <w:b/>
          <w:sz w:val="28"/>
          <w:szCs w:val="28"/>
          <w:lang w:val="uk-UA"/>
        </w:rPr>
        <w:br/>
        <w:t>коли носили шпаги ще при боці</w:t>
      </w:r>
      <w:r w:rsidRPr="00F3432A">
        <w:rPr>
          <w:b/>
          <w:sz w:val="28"/>
          <w:szCs w:val="28"/>
          <w:lang w:val="uk-UA"/>
        </w:rPr>
        <w:br/>
        <w:t>і розважали стратами юрму,</w:t>
      </w:r>
      <w:r w:rsidRPr="00F3432A">
        <w:rPr>
          <w:b/>
          <w:sz w:val="28"/>
          <w:szCs w:val="28"/>
          <w:lang w:val="uk-UA"/>
        </w:rPr>
        <w:br/>
        <w:t>коли відьом палили при народі,</w:t>
      </w:r>
      <w:r w:rsidR="00F3432A">
        <w:rPr>
          <w:b/>
          <w:sz w:val="28"/>
          <w:szCs w:val="28"/>
          <w:lang w:val="uk-UA"/>
        </w:rPr>
        <w:br/>
        <w:t>коли наук не знали ще ладом, —</w:t>
      </w:r>
      <w:r w:rsidRPr="00F3432A">
        <w:rPr>
          <w:b/>
          <w:sz w:val="28"/>
          <w:szCs w:val="28"/>
          <w:lang w:val="uk-UA"/>
        </w:rPr>
        <w:br/>
        <w:t>кажу, давно, кажу, у Вишгороді</w:t>
      </w:r>
      <w:r w:rsidRPr="00F3432A">
        <w:rPr>
          <w:b/>
          <w:sz w:val="28"/>
          <w:szCs w:val="28"/>
          <w:lang w:val="uk-UA"/>
        </w:rPr>
        <w:br/>
      </w:r>
      <w:r w:rsidR="00F3432A">
        <w:rPr>
          <w:b/>
          <w:sz w:val="28"/>
          <w:szCs w:val="28"/>
          <w:lang w:val="uk-UA"/>
        </w:rPr>
        <w:t xml:space="preserve">підсудна Анна стала </w:t>
      </w:r>
      <w:proofErr w:type="spellStart"/>
      <w:r w:rsidR="00F3432A">
        <w:rPr>
          <w:b/>
          <w:sz w:val="28"/>
          <w:szCs w:val="28"/>
          <w:lang w:val="uk-UA"/>
        </w:rPr>
        <w:t>пред</w:t>
      </w:r>
      <w:proofErr w:type="spellEnd"/>
      <w:r w:rsidR="00F3432A">
        <w:rPr>
          <w:b/>
          <w:sz w:val="28"/>
          <w:szCs w:val="28"/>
          <w:lang w:val="uk-UA"/>
        </w:rPr>
        <w:t xml:space="preserve"> судом.</w:t>
      </w:r>
      <w:r w:rsidRPr="00F3432A">
        <w:rPr>
          <w:b/>
          <w:sz w:val="28"/>
          <w:szCs w:val="28"/>
          <w:lang w:val="uk-UA"/>
        </w:rPr>
        <w:br/>
        <w:t>Було тій Анні, може, десять рочків,</w:t>
      </w:r>
      <w:r w:rsidRPr="00F3432A">
        <w:rPr>
          <w:b/>
          <w:sz w:val="28"/>
          <w:szCs w:val="28"/>
          <w:lang w:val="uk-UA"/>
        </w:rPr>
        <w:br/>
        <w:t>Її привів розлючений сусід.</w:t>
      </w:r>
      <w:r w:rsidRPr="00F3432A">
        <w:rPr>
          <w:b/>
          <w:sz w:val="28"/>
          <w:szCs w:val="28"/>
          <w:lang w:val="uk-UA"/>
        </w:rPr>
        <w:br/>
        <w:t>Багряне листя, кілька тих листочків,</w:t>
      </w:r>
      <w:r w:rsidRPr="00F3432A">
        <w:rPr>
          <w:b/>
          <w:sz w:val="28"/>
          <w:szCs w:val="28"/>
          <w:lang w:val="uk-UA"/>
        </w:rPr>
        <w:br/>
        <w:t>останнє листя із кленових віт</w:t>
      </w:r>
      <w:r w:rsidRPr="00F3432A">
        <w:rPr>
          <w:b/>
          <w:sz w:val="28"/>
          <w:szCs w:val="28"/>
          <w:lang w:val="uk-UA"/>
        </w:rPr>
        <w:br/>
        <w:t>було на стіл покладене, як доказ,</w:t>
      </w:r>
      <w:r w:rsidRPr="00F3432A">
        <w:rPr>
          <w:b/>
          <w:sz w:val="28"/>
          <w:szCs w:val="28"/>
          <w:lang w:val="uk-UA"/>
        </w:rPr>
        <w:br/>
        <w:t>і шаруділо тихо на сукні.</w:t>
      </w:r>
      <w:r w:rsidRPr="00F3432A">
        <w:rPr>
          <w:b/>
          <w:sz w:val="28"/>
          <w:szCs w:val="28"/>
          <w:lang w:val="uk-UA"/>
        </w:rPr>
        <w:br/>
        <w:t xml:space="preserve">Осіннє сонце, </w:t>
      </w:r>
      <w:proofErr w:type="spellStart"/>
      <w:r w:rsidRPr="00F3432A">
        <w:rPr>
          <w:b/>
          <w:sz w:val="28"/>
          <w:szCs w:val="28"/>
          <w:lang w:val="uk-UA"/>
        </w:rPr>
        <w:t>яблуко-недоквас</w:t>
      </w:r>
      <w:proofErr w:type="spellEnd"/>
      <w:r w:rsidRPr="00F3432A">
        <w:rPr>
          <w:b/>
          <w:sz w:val="28"/>
          <w:szCs w:val="28"/>
          <w:lang w:val="uk-UA"/>
        </w:rPr>
        <w:t>,</w:t>
      </w:r>
      <w:r w:rsidR="00F3432A">
        <w:rPr>
          <w:b/>
          <w:sz w:val="28"/>
          <w:szCs w:val="28"/>
          <w:lang w:val="uk-UA"/>
        </w:rPr>
        <w:br/>
        <w:t>стояло в голих кленах у вікні.</w:t>
      </w:r>
      <w:r w:rsidRPr="00F3432A">
        <w:rPr>
          <w:b/>
          <w:sz w:val="28"/>
          <w:szCs w:val="28"/>
          <w:lang w:val="uk-UA"/>
        </w:rPr>
        <w:br/>
        <w:t>І той сусід сказав тоді у тиші:</w:t>
      </w:r>
      <w:r w:rsidRPr="00F3432A">
        <w:rPr>
          <w:b/>
          <w:sz w:val="28"/>
          <w:szCs w:val="28"/>
          <w:lang w:val="uk-UA"/>
        </w:rPr>
        <w:br/>
        <w:t>— Панове судді! Я її привів.</w:t>
      </w:r>
      <w:r w:rsidRPr="00F3432A">
        <w:rPr>
          <w:b/>
          <w:sz w:val="28"/>
          <w:szCs w:val="28"/>
          <w:lang w:val="uk-UA"/>
        </w:rPr>
        <w:br/>
        <w:t>Вона робила... кольорові миші</w:t>
      </w:r>
      <w:r w:rsidRPr="00F3432A">
        <w:rPr>
          <w:b/>
          <w:sz w:val="28"/>
          <w:szCs w:val="28"/>
          <w:lang w:val="uk-UA"/>
        </w:rPr>
        <w:br/>
        <w:t>з оцих ось жовтих і сухих листків.</w:t>
      </w:r>
      <w:r w:rsidRPr="00F3432A">
        <w:rPr>
          <w:b/>
          <w:sz w:val="28"/>
          <w:szCs w:val="28"/>
          <w:lang w:val="uk-UA"/>
        </w:rPr>
        <w:br/>
        <w:t>Ото складе листочок до листочка,</w:t>
      </w:r>
      <w:r w:rsidRPr="00F3432A">
        <w:rPr>
          <w:b/>
          <w:sz w:val="28"/>
          <w:szCs w:val="28"/>
          <w:lang w:val="uk-UA"/>
        </w:rPr>
        <w:br/>
        <w:t>д</w:t>
      </w:r>
      <w:r w:rsidR="00F3432A">
        <w:rPr>
          <w:b/>
          <w:sz w:val="28"/>
          <w:szCs w:val="28"/>
          <w:lang w:val="uk-UA"/>
        </w:rPr>
        <w:t>ва рази хукне — так і побіжать.</w:t>
      </w:r>
      <w:r w:rsidRPr="00F3432A">
        <w:rPr>
          <w:b/>
          <w:sz w:val="28"/>
          <w:szCs w:val="28"/>
          <w:lang w:val="uk-UA"/>
        </w:rPr>
        <w:br/>
        <w:t>У мене діти, в мене син і дочки,</w:t>
      </w:r>
      <w:r w:rsidRPr="00F3432A">
        <w:rPr>
          <w:b/>
          <w:sz w:val="28"/>
          <w:szCs w:val="28"/>
          <w:lang w:val="uk-UA"/>
        </w:rPr>
        <w:br/>
        <w:t>у них цяцьки так жужмом і лежать.</w:t>
      </w:r>
      <w:r w:rsidRPr="00F3432A">
        <w:rPr>
          <w:b/>
          <w:sz w:val="28"/>
          <w:szCs w:val="28"/>
          <w:lang w:val="uk-UA"/>
        </w:rPr>
        <w:br/>
        <w:t>Вони були нормальні і здорові,</w:t>
      </w:r>
      <w:r w:rsidRPr="00F3432A">
        <w:rPr>
          <w:b/>
          <w:sz w:val="28"/>
          <w:szCs w:val="28"/>
          <w:lang w:val="uk-UA"/>
        </w:rPr>
        <w:br/>
        <w:t>а ця чаклунка збила їх з пуття.</w:t>
      </w:r>
      <w:r w:rsidRPr="00F3432A">
        <w:rPr>
          <w:b/>
          <w:sz w:val="28"/>
          <w:szCs w:val="28"/>
          <w:lang w:val="uk-UA"/>
        </w:rPr>
        <w:br/>
        <w:t>Вночі їм сняться миші кольорові</w:t>
      </w:r>
      <w:r w:rsidR="00F3432A">
        <w:rPr>
          <w:b/>
          <w:sz w:val="28"/>
          <w:szCs w:val="28"/>
          <w:lang w:val="uk-UA"/>
        </w:rPr>
        <w:t>.</w:t>
      </w:r>
      <w:r w:rsidR="00F3432A">
        <w:rPr>
          <w:b/>
          <w:sz w:val="28"/>
          <w:szCs w:val="28"/>
          <w:lang w:val="uk-UA"/>
        </w:rPr>
        <w:br/>
        <w:t>Од тих мишей немає нам життя!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>Тоді суддя в судейській чорній мантії</w:t>
      </w:r>
      <w:r w:rsidRPr="00F3432A">
        <w:rPr>
          <w:b/>
          <w:sz w:val="28"/>
          <w:szCs w:val="28"/>
          <w:lang w:val="uk-UA"/>
        </w:rPr>
        <w:br/>
        <w:t>сказав:</w:t>
      </w:r>
      <w:r w:rsidRPr="00F3432A">
        <w:rPr>
          <w:b/>
          <w:sz w:val="28"/>
          <w:szCs w:val="28"/>
          <w:lang w:val="uk-UA"/>
        </w:rPr>
        <w:br/>
      </w:r>
      <w:r w:rsidRPr="00F3432A">
        <w:rPr>
          <w:b/>
          <w:sz w:val="28"/>
          <w:szCs w:val="28"/>
          <w:lang w:val="uk-UA"/>
        </w:rPr>
        <w:lastRenderedPageBreak/>
        <w:t>— Життя — це справа без гарантії.</w:t>
      </w:r>
      <w:r w:rsidRPr="00F3432A">
        <w:rPr>
          <w:b/>
          <w:sz w:val="28"/>
          <w:szCs w:val="28"/>
          <w:lang w:val="uk-UA"/>
        </w:rPr>
        <w:br/>
        <w:t xml:space="preserve">Чаклунок ми </w:t>
      </w:r>
      <w:proofErr w:type="spellStart"/>
      <w:r w:rsidRPr="00F3432A">
        <w:rPr>
          <w:b/>
          <w:sz w:val="28"/>
          <w:szCs w:val="28"/>
          <w:lang w:val="uk-UA"/>
        </w:rPr>
        <w:t>караєм</w:t>
      </w:r>
      <w:proofErr w:type="spellEnd"/>
      <w:r w:rsidRPr="00F3432A">
        <w:rPr>
          <w:b/>
          <w:sz w:val="28"/>
          <w:szCs w:val="28"/>
          <w:lang w:val="uk-UA"/>
        </w:rPr>
        <w:t xml:space="preserve"> по закону.</w:t>
      </w:r>
      <w:r w:rsidRPr="00F3432A">
        <w:rPr>
          <w:b/>
          <w:sz w:val="28"/>
          <w:szCs w:val="28"/>
          <w:lang w:val="uk-UA"/>
        </w:rPr>
        <w:br/>
        <w:t>Перехрестіться, пане, на ікону.</w:t>
      </w:r>
      <w:r w:rsidRPr="00F3432A">
        <w:rPr>
          <w:b/>
          <w:sz w:val="28"/>
          <w:szCs w:val="28"/>
          <w:lang w:val="uk-UA"/>
        </w:rPr>
        <w:br/>
        <w:t>Скажіть суду: вона із димаря</w:t>
      </w:r>
      <w:r w:rsidRPr="00F3432A">
        <w:rPr>
          <w:b/>
          <w:sz w:val="28"/>
          <w:szCs w:val="28"/>
          <w:lang w:val="uk-UA"/>
        </w:rPr>
        <w:br/>
        <w:t>вночі літала чи згасила зірку?</w:t>
      </w:r>
      <w:r w:rsidRPr="00F3432A">
        <w:rPr>
          <w:b/>
          <w:sz w:val="28"/>
          <w:szCs w:val="28"/>
          <w:lang w:val="uk-UA"/>
        </w:rPr>
        <w:br/>
        <w:t>Чи вам ті миші згризли сухаря,</w:t>
      </w:r>
      <w:r w:rsidRPr="00F3432A">
        <w:rPr>
          <w:b/>
          <w:sz w:val="28"/>
          <w:szCs w:val="28"/>
          <w:lang w:val="uk-UA"/>
        </w:rPr>
        <w:br/>
        <w:t>а</w:t>
      </w:r>
      <w:r w:rsidR="00F3432A">
        <w:rPr>
          <w:b/>
          <w:sz w:val="28"/>
          <w:szCs w:val="28"/>
          <w:lang w:val="uk-UA"/>
        </w:rPr>
        <w:t xml:space="preserve"> чи прогризли у підлозі нірку?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>Сусід сказав, що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>- Миші ті якраз</w:t>
      </w:r>
      <w:r w:rsidRPr="00F3432A">
        <w:rPr>
          <w:b/>
          <w:sz w:val="28"/>
          <w:szCs w:val="28"/>
          <w:lang w:val="uk-UA"/>
        </w:rPr>
        <w:br/>
        <w:t>такої шкоди не чинили зроду,</w:t>
      </w:r>
      <w:r w:rsidRPr="00F3432A">
        <w:rPr>
          <w:b/>
          <w:sz w:val="28"/>
          <w:szCs w:val="28"/>
          <w:lang w:val="uk-UA"/>
        </w:rPr>
        <w:br/>
        <w:t>і в господарстві наче все гаразд,</w:t>
      </w:r>
      <w:r w:rsidRPr="00F3432A">
        <w:rPr>
          <w:b/>
          <w:sz w:val="28"/>
          <w:szCs w:val="28"/>
          <w:lang w:val="uk-UA"/>
        </w:rPr>
        <w:br/>
        <w:t>а йде</w:t>
      </w:r>
      <w:r w:rsidR="00F3432A">
        <w:rPr>
          <w:b/>
          <w:sz w:val="28"/>
          <w:szCs w:val="28"/>
          <w:lang w:val="uk-UA"/>
        </w:rPr>
        <w:t>ться швидше про моральну шкоду.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 xml:space="preserve">Суддя спитав: 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>— Вони на вас гарчать?</w:t>
      </w:r>
      <w:r w:rsidRPr="00F3432A">
        <w:rPr>
          <w:b/>
          <w:sz w:val="28"/>
          <w:szCs w:val="28"/>
          <w:lang w:val="uk-UA"/>
        </w:rPr>
        <w:br/>
        <w:t>— Та, ні. Але вони яскраві. —</w:t>
      </w:r>
    </w:p>
    <w:p w:rsidR="00011F82" w:rsidRPr="00F3432A" w:rsidRDefault="00011F82" w:rsidP="00011F82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3432A">
        <w:rPr>
          <w:b/>
          <w:sz w:val="28"/>
          <w:szCs w:val="28"/>
          <w:lang w:val="uk-UA"/>
        </w:rPr>
        <w:t>Два рази хукнув писар на печать</w:t>
      </w:r>
      <w:r w:rsidR="00F3432A">
        <w:rPr>
          <w:b/>
          <w:sz w:val="28"/>
          <w:szCs w:val="28"/>
          <w:lang w:val="uk-UA"/>
        </w:rPr>
        <w:t>.</w:t>
      </w:r>
      <w:r w:rsidR="00F3432A">
        <w:rPr>
          <w:b/>
          <w:sz w:val="28"/>
          <w:szCs w:val="28"/>
          <w:lang w:val="uk-UA"/>
        </w:rPr>
        <w:br/>
        <w:t>Сиділа тихо дівчинка на лаві.</w:t>
      </w:r>
      <w:r w:rsidRPr="00F3432A">
        <w:rPr>
          <w:b/>
          <w:sz w:val="28"/>
          <w:szCs w:val="28"/>
          <w:lang w:val="uk-UA"/>
        </w:rPr>
        <w:br/>
        <w:t>Був сірий день. І сірий був сусід.</w:t>
      </w:r>
      <w:r w:rsidRPr="00F3432A">
        <w:rPr>
          <w:b/>
          <w:sz w:val="28"/>
          <w:szCs w:val="28"/>
          <w:lang w:val="uk-UA"/>
        </w:rPr>
        <w:br/>
        <w:t>І сірий стіл. І сірі були двері.</w:t>
      </w:r>
      <w:r w:rsidRPr="00F3432A">
        <w:rPr>
          <w:b/>
          <w:sz w:val="28"/>
          <w:szCs w:val="28"/>
          <w:lang w:val="uk-UA"/>
        </w:rPr>
        <w:br/>
        <w:t>І раптом нявкнув кольоровий кіт.</w:t>
      </w:r>
      <w:r w:rsidRPr="00F3432A">
        <w:rPr>
          <w:b/>
          <w:sz w:val="28"/>
          <w:szCs w:val="28"/>
          <w:lang w:val="uk-UA"/>
        </w:rPr>
        <w:br/>
        <w:t>Залив чорнилом вирок на папері.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 «Уважний читач» 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Коли відбулися описані в творі події? (триста років тому)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Чим розважали юрму в ті часи? (стратами)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Де відбулися описані події? (У Вишгороді)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Скільки років було героїні твору? (десять)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 яку пору відбуваються описані події? (восени)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 якого дерева листочки були доказом у справі Анни? (кленові)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Анна робила з листочків? (кольорових мишей)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дітей сусіда? (син і дочки)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Яку шкоду завдали сусідові миші, що зробила Анна? (моральну)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Хто залив вирок на папері? (</w:t>
      </w:r>
      <w:proofErr w:type="spellStart"/>
      <w:r>
        <w:rPr>
          <w:sz w:val="28"/>
          <w:szCs w:val="28"/>
          <w:lang w:val="uk-UA"/>
        </w:rPr>
        <w:t>кольровий</w:t>
      </w:r>
      <w:proofErr w:type="spellEnd"/>
      <w:r>
        <w:rPr>
          <w:sz w:val="28"/>
          <w:szCs w:val="28"/>
          <w:lang w:val="uk-UA"/>
        </w:rPr>
        <w:t xml:space="preserve"> кіт)</w:t>
      </w:r>
    </w:p>
    <w:p w:rsidR="00011F82" w:rsidRDefault="00011F82" w:rsidP="00011F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432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Тема твору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з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ображення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давніх 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часів, коли страчували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людей за будь-яке чаклування, та звинувачення Анни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тому, що вона з багряного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листя робить мишей; </w:t>
      </w:r>
      <w:r w:rsidRPr="008C6DD8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звичайні люди нездатні сприйняти</w:t>
      </w:r>
      <w:r w:rsidR="00F343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6DD8">
        <w:rPr>
          <w:rFonts w:ascii="Times New Roman" w:eastAsia="Times New Roman" w:hAnsi="Times New Roman" w:cs="Times New Roman"/>
          <w:sz w:val="28"/>
          <w:szCs w:val="28"/>
          <w:lang w:val="uk-UA"/>
        </w:rPr>
        <w:t>несхожих на них людей із</w:t>
      </w:r>
      <w:r w:rsidR="00F343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6DD8">
        <w:rPr>
          <w:rFonts w:ascii="Times New Roman" w:eastAsia="Times New Roman" w:hAnsi="Times New Roman" w:cs="Times New Roman"/>
          <w:sz w:val="28"/>
          <w:szCs w:val="28"/>
          <w:lang w:val="uk-UA"/>
        </w:rPr>
        <w:t>фантазією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11F82" w:rsidRDefault="00011F82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3432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Ідея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 </w:t>
      </w:r>
      <w:r w:rsidRPr="003D20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засудження тих, хто за індивідуальність, творчу думку переслідує людину, звинувачує і виносить вирок на страту;  уславлення людей, що залишаються особливими, неординарними (в образі Анни).                      </w:t>
      </w:r>
    </w:p>
    <w:p w:rsidR="00011F82" w:rsidRPr="002C5D1B" w:rsidRDefault="00011F82" w:rsidP="00011F8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3432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Основна думка: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ожна людина, навіть маленька, — це неповторна індивідуальність, особистість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 шлях кожної людини 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то ще й шлях до самоствердження</w:t>
      </w:r>
      <w:r w:rsidRPr="00B63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 w:rsidRPr="00F3432A">
        <w:rPr>
          <w:b/>
          <w:sz w:val="28"/>
          <w:szCs w:val="28"/>
          <w:shd w:val="clear" w:color="auto" w:fill="FFFFFF"/>
          <w:lang w:val="uk-UA"/>
        </w:rPr>
        <w:lastRenderedPageBreak/>
        <w:t>Епітет</w:t>
      </w:r>
      <w:r>
        <w:rPr>
          <w:sz w:val="28"/>
          <w:szCs w:val="28"/>
          <w:shd w:val="clear" w:color="auto" w:fill="FFFFFF"/>
          <w:lang w:val="uk-UA"/>
        </w:rPr>
        <w:t xml:space="preserve">и: багряне сонце, </w:t>
      </w:r>
      <w:proofErr w:type="spellStart"/>
      <w:r>
        <w:rPr>
          <w:sz w:val="28"/>
          <w:szCs w:val="28"/>
          <w:shd w:val="clear" w:color="auto" w:fill="FFFFFF"/>
          <w:lang w:val="uk-UA"/>
        </w:rPr>
        <w:t>яблуко-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недоквас</w:t>
      </w:r>
      <w:proofErr w:type="spellEnd"/>
      <w:r>
        <w:rPr>
          <w:sz w:val="28"/>
          <w:szCs w:val="28"/>
          <w:shd w:val="clear" w:color="auto" w:fill="FFFFFF"/>
          <w:lang w:val="uk-UA"/>
        </w:rPr>
        <w:t>,  голих кленах,  кольорові миші, сірий день, сірий сусід, сірий стіл, сірі двері, кольоровий кіт.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 w:rsidRPr="00F3432A">
        <w:rPr>
          <w:b/>
          <w:sz w:val="28"/>
          <w:szCs w:val="28"/>
          <w:shd w:val="clear" w:color="auto" w:fill="FFFFFF"/>
          <w:lang w:val="uk-UA"/>
        </w:rPr>
        <w:t>Метафори</w:t>
      </w:r>
      <w:r>
        <w:rPr>
          <w:sz w:val="28"/>
          <w:szCs w:val="28"/>
          <w:shd w:val="clear" w:color="auto" w:fill="FFFFFF"/>
          <w:lang w:val="uk-UA"/>
        </w:rPr>
        <w:t xml:space="preserve">: листя шаруділо тихо на сукні,  сонце стояло в голих кленах, чаклунка збила їх з пуття, кіт залив вирок на папері. </w:t>
      </w:r>
    </w:p>
    <w:p w:rsidR="00011F82" w:rsidRPr="002C5D1B" w:rsidRDefault="00011F82" w:rsidP="00011F82">
      <w:pPr>
        <w:pStyle w:val="a3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 w:rsidRPr="00F3432A">
        <w:rPr>
          <w:b/>
          <w:sz w:val="28"/>
          <w:szCs w:val="28"/>
          <w:shd w:val="clear" w:color="auto" w:fill="FFFFFF"/>
          <w:lang w:val="uk-UA"/>
        </w:rPr>
        <w:t>Повторення</w:t>
      </w:r>
      <w:r>
        <w:rPr>
          <w:sz w:val="28"/>
          <w:szCs w:val="28"/>
          <w:shd w:val="clear" w:color="auto" w:fill="FFFFFF"/>
          <w:lang w:val="uk-UA"/>
        </w:rPr>
        <w:t>: кажу - кажу, коли - коли .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Анна:обдарованість, талант, захоплення, нестандартність, яскравість, сірість, неповторність, індивідуальність.</w:t>
      </w:r>
    </w:p>
    <w:p w:rsidR="00011F82" w:rsidRDefault="00011F82" w:rsidP="00011F82">
      <w:pPr>
        <w:pStyle w:val="a3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Сусід:заздрість, буденність, духовна вбогість,примітивність.</w:t>
      </w:r>
    </w:p>
    <w:p w:rsidR="00011F82" w:rsidRPr="00261D39" w:rsidRDefault="00011F82" w:rsidP="00011F82">
      <w:pPr>
        <w:pStyle w:val="a3"/>
        <w:spacing w:before="0" w:beforeAutospacing="0" w:after="0" w:afterAutospacing="0"/>
        <w:rPr>
          <w:bCs/>
          <w:sz w:val="28"/>
          <w:szCs w:val="28"/>
          <w:shd w:val="clear" w:color="auto" w:fill="FFFFFF"/>
          <w:lang w:val="uk-UA"/>
        </w:rPr>
      </w:pPr>
      <w:r w:rsidRPr="008C6DD8">
        <w:rPr>
          <w:b/>
          <w:sz w:val="28"/>
          <w:szCs w:val="28"/>
          <w:shd w:val="clear" w:color="auto" w:fill="FFFFFF"/>
          <w:lang w:val="uk-UA"/>
        </w:rPr>
        <w:t xml:space="preserve"> </w:t>
      </w:r>
      <w:r>
        <w:rPr>
          <w:b/>
          <w:sz w:val="28"/>
          <w:szCs w:val="28"/>
          <w:shd w:val="clear" w:color="auto" w:fill="FFFFFF"/>
          <w:lang w:val="uk-UA"/>
        </w:rPr>
        <w:t>Домашнє завдання</w:t>
      </w:r>
    </w:p>
    <w:p w:rsidR="00011F82" w:rsidRPr="005762AA" w:rsidRDefault="00011F82" w:rsidP="00011F82">
      <w:pPr>
        <w:pStyle w:val="a3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Намалювати малюнок до твору «Кольорові миші».</w:t>
      </w:r>
    </w:p>
    <w:p w:rsidR="006D67AA" w:rsidRDefault="006D67AA"/>
    <w:sectPr w:rsidR="006D67AA" w:rsidSect="00BE1AE3">
      <w:pgSz w:w="12240" w:h="15840"/>
      <w:pgMar w:top="1134" w:right="7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572C"/>
    <w:multiLevelType w:val="hybridMultilevel"/>
    <w:tmpl w:val="9CB086E4"/>
    <w:lvl w:ilvl="0" w:tplc="BF70A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B365F"/>
    <w:multiLevelType w:val="hybridMultilevel"/>
    <w:tmpl w:val="2C88DA4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B4D1A65"/>
    <w:multiLevelType w:val="hybridMultilevel"/>
    <w:tmpl w:val="B1D0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1F82"/>
    <w:rsid w:val="00011F82"/>
    <w:rsid w:val="00442DCE"/>
    <w:rsid w:val="006D67AA"/>
    <w:rsid w:val="00F3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011F82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styleId="a5">
    <w:name w:val="Strong"/>
    <w:basedOn w:val="a0"/>
    <w:uiPriority w:val="22"/>
    <w:qFormat/>
    <w:rsid w:val="00011F82"/>
    <w:rPr>
      <w:b/>
      <w:bCs/>
    </w:rPr>
  </w:style>
  <w:style w:type="character" w:styleId="a6">
    <w:name w:val="Emphasis"/>
    <w:basedOn w:val="a0"/>
    <w:uiPriority w:val="20"/>
    <w:qFormat/>
    <w:rsid w:val="00011F82"/>
    <w:rPr>
      <w:i/>
      <w:iCs/>
    </w:rPr>
  </w:style>
  <w:style w:type="table" w:styleId="a7">
    <w:name w:val="Table Grid"/>
    <w:basedOn w:val="a1"/>
    <w:uiPriority w:val="39"/>
    <w:rsid w:val="00011F8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2022-02-17T15:21:00Z</dcterms:created>
  <dcterms:modified xsi:type="dcterms:W3CDTF">2022-02-17T15:30:00Z</dcterms:modified>
</cp:coreProperties>
</file>