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7C76" w:rsidRDefault="00477C76" w:rsidP="00477C7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28.03.2022</w:t>
      </w:r>
    </w:p>
    <w:p w:rsidR="00477C76" w:rsidRDefault="00477C76" w:rsidP="00477C7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477C76" w:rsidRDefault="00477C76" w:rsidP="00477C7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477C76" w:rsidRDefault="00477C76" w:rsidP="00477C7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477C76" w:rsidRDefault="00477C76" w:rsidP="00477C7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Степан </w:t>
      </w:r>
      <w:proofErr w:type="spellStart"/>
      <w:r w:rsidRPr="00FF5524">
        <w:rPr>
          <w:rFonts w:ascii="Times New Roman" w:hAnsi="Times New Roman" w:cs="Times New Roman"/>
          <w:sz w:val="28"/>
          <w:szCs w:val="28"/>
          <w:lang w:val="uk-UA"/>
        </w:rPr>
        <w:t>Процюк</w:t>
      </w:r>
      <w:proofErr w:type="spellEnd"/>
      <w:r w:rsidRPr="00FF5524">
        <w:rPr>
          <w:rFonts w:ascii="Times New Roman" w:hAnsi="Times New Roman" w:cs="Times New Roman"/>
          <w:sz w:val="28"/>
          <w:szCs w:val="28"/>
          <w:lang w:val="uk-UA"/>
        </w:rPr>
        <w:t>. Коротко про письменника та його твори для</w:t>
      </w:r>
    </w:p>
    <w:p w:rsidR="00477C76" w:rsidRPr="00FF5524" w:rsidRDefault="00477C76" w:rsidP="00477C7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>дітей. « Аргонавти» - третя історія Марійки та Костика</w:t>
      </w:r>
    </w:p>
    <w:p w:rsidR="00477C76" w:rsidRPr="00C414D3" w:rsidRDefault="00477C76" w:rsidP="00477C76">
      <w:pPr>
        <w:spacing w:line="240" w:lineRule="auto"/>
        <w:contextualSpacing/>
        <w:jc w:val="both"/>
        <w:rPr>
          <w:rFonts w:ascii="Times New Roman" w:hAnsi="Times New Roman" w:cs="Times New Roman"/>
          <w:i/>
          <w:sz w:val="28"/>
          <w:szCs w:val="28"/>
        </w:rPr>
      </w:pPr>
      <w:r w:rsidRPr="00C414D3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</w:t>
      </w:r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E33">
        <w:rPr>
          <w:rFonts w:ascii="Times New Roman" w:hAnsi="Times New Roman" w:cs="Times New Roman"/>
          <w:sz w:val="28"/>
          <w:szCs w:val="28"/>
        </w:rPr>
        <w:t>формувати</w:t>
      </w:r>
      <w:proofErr w:type="spellEnd"/>
      <w:r w:rsidRPr="008C4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E33">
        <w:rPr>
          <w:rFonts w:ascii="Times New Roman" w:hAnsi="Times New Roman" w:cs="Times New Roman"/>
          <w:sz w:val="28"/>
          <w:szCs w:val="28"/>
        </w:rPr>
        <w:t>предметні</w:t>
      </w:r>
      <w:proofErr w:type="spellEnd"/>
      <w:r w:rsidRPr="008C4E3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E33">
        <w:rPr>
          <w:rFonts w:ascii="Times New Roman" w:hAnsi="Times New Roman" w:cs="Times New Roman"/>
          <w:sz w:val="28"/>
          <w:szCs w:val="28"/>
        </w:rPr>
        <w:t>компетентності</w:t>
      </w:r>
      <w:proofErr w:type="spellEnd"/>
      <w:r w:rsidRPr="008C4E33">
        <w:rPr>
          <w:rFonts w:ascii="Times New Roman" w:hAnsi="Times New Roman" w:cs="Times New Roman"/>
          <w:sz w:val="28"/>
          <w:szCs w:val="28"/>
        </w:rPr>
        <w:t>:</w:t>
      </w:r>
    </w:p>
    <w:p w:rsidR="00477C76" w:rsidRPr="00477C76" w:rsidRDefault="00477C76" w:rsidP="00477C76">
      <w:pPr>
        <w:spacing w:line="240" w:lineRule="auto"/>
        <w:ind w:left="1843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C4E33">
        <w:rPr>
          <w:rFonts w:ascii="Times New Roman" w:hAnsi="Times New Roman" w:cs="Times New Roman"/>
          <w:i/>
          <w:sz w:val="28"/>
          <w:szCs w:val="28"/>
        </w:rPr>
        <w:t>знати</w:t>
      </w:r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відомості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про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Степана </w:t>
      </w:r>
      <w:proofErr w:type="spellStart"/>
      <w:r w:rsidRPr="00FF5524">
        <w:rPr>
          <w:rFonts w:ascii="Times New Roman" w:hAnsi="Times New Roman" w:cs="Times New Roman"/>
          <w:sz w:val="28"/>
          <w:szCs w:val="28"/>
          <w:lang w:val="uk-UA"/>
        </w:rPr>
        <w:t>Процюка</w:t>
      </w:r>
      <w:proofErr w:type="spellEnd"/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 та його твори для дітей</w:t>
      </w:r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E33">
        <w:rPr>
          <w:rFonts w:ascii="Times New Roman" w:hAnsi="Times New Roman" w:cs="Times New Roman"/>
          <w:i/>
          <w:sz w:val="28"/>
          <w:szCs w:val="28"/>
        </w:rPr>
        <w:t>уміти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переказувати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аналізувати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повість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визначати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F5524">
        <w:rPr>
          <w:rFonts w:ascii="Times New Roman" w:hAnsi="Times New Roman" w:cs="Times New Roman"/>
          <w:sz w:val="28"/>
          <w:szCs w:val="28"/>
        </w:rPr>
        <w:t xml:space="preserve">жанр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твору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елементи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сюжету,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тему,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головну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думку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; </w:t>
      </w:r>
      <w:proofErr w:type="spellStart"/>
      <w:r w:rsidRPr="008C4E33">
        <w:rPr>
          <w:rFonts w:ascii="Times New Roman" w:hAnsi="Times New Roman" w:cs="Times New Roman"/>
          <w:i/>
          <w:sz w:val="28"/>
          <w:szCs w:val="28"/>
        </w:rPr>
        <w:t>характеризувати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E33">
        <w:rPr>
          <w:rFonts w:ascii="Times New Roman" w:hAnsi="Times New Roman" w:cs="Times New Roman"/>
          <w:i/>
          <w:sz w:val="28"/>
          <w:szCs w:val="28"/>
        </w:rPr>
        <w:t>аналізувати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поведінку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вчинки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риси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характеру; </w:t>
      </w:r>
      <w:proofErr w:type="spellStart"/>
      <w:r w:rsidRPr="008C4E33">
        <w:rPr>
          <w:rFonts w:ascii="Times New Roman" w:hAnsi="Times New Roman" w:cs="Times New Roman"/>
          <w:i/>
          <w:sz w:val="28"/>
          <w:szCs w:val="28"/>
        </w:rPr>
        <w:t>висловлювати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свою думку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прочитаного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C4E33">
        <w:rPr>
          <w:rFonts w:ascii="Times New Roman" w:hAnsi="Times New Roman" w:cs="Times New Roman"/>
          <w:i/>
          <w:sz w:val="28"/>
          <w:szCs w:val="28"/>
        </w:rPr>
        <w:t>аргументувати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524">
        <w:rPr>
          <w:rFonts w:ascii="Times New Roman" w:hAnsi="Times New Roman" w:cs="Times New Roman"/>
          <w:sz w:val="28"/>
          <w:szCs w:val="28"/>
        </w:rPr>
        <w:t>св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>ій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77C76" w:rsidRPr="00FF5524" w:rsidRDefault="00477C76" w:rsidP="00477C76">
      <w:pPr>
        <w:shd w:val="clear" w:color="auto" w:fill="FFFFFF"/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Степан 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Васильович </w:t>
      </w:r>
      <w:proofErr w:type="spellStart"/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Процюк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один із сучасних письменників-інтелектуалів, 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народився 13 серпня 1964 року 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в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селі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5" w:tooltip="Кути (Бродівський район)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Кути</w:t>
        </w:r>
      </w:hyperlink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,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6" w:tooltip="Бродівський район" w:history="1">
        <w:proofErr w:type="spellStart"/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Бродівський</w:t>
        </w:r>
        <w:proofErr w:type="spellEnd"/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район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(нині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— </w:t>
      </w:r>
      <w:proofErr w:type="spellStart"/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Буський</w:t>
      </w:r>
      <w:proofErr w:type="spellEnd"/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район) на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7" w:tooltip="Львівщина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Львівщині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у родині політв'язня. Через декілька років родина переїхала до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8" w:tooltip="Івано-Франківська область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Івано-Франківської області</w:t>
        </w:r>
      </w:hyperlink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У 1985 році 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Степан </w:t>
      </w:r>
      <w:proofErr w:type="spellStart"/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Процюк</w:t>
      </w:r>
      <w:proofErr w:type="spellEnd"/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закінчив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hyperlink r:id="rId9" w:tooltip="Прикарпатський національний університет імені Василя Стефаника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Івано-Франківський</w:t>
        </w:r>
        <w:r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 </w:t>
        </w:r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педінститут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0" w:tooltip="Аспірантура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аспірантуру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1" w:tooltip="Інститут літератури імені Тараса Шевченка НАН України" w:history="1">
        <w:r w:rsidRPr="0097333C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Інституту літератури НАН України</w:t>
        </w:r>
      </w:hyperlink>
      <w:r w:rsidRPr="0097333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Кандидат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філологічних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наук. 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Зараз в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икладає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сучасну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"https://uk.wikipedia.org/wiki/%D0%A3%D0%BA%D1%80%D0%B0%D1%97%D0%BD%D1%81%D1%8C%D0%BA%D0%B0_%D0%BB%D1%96%D1%82%D0%B5%D1%80%D0%B0%D1%82%D1%83%D1%80%D0%B0" \o "Українська література"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українську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літературу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в </w:t>
      </w:r>
      <w:proofErr w:type="spellStart"/>
      <w:r>
        <w:fldChar w:fldCharType="begin"/>
      </w:r>
      <w:r>
        <w:instrText>HYPERLINK "https://uk.wikipedia.org/wiki/%D0%9F%D1%80%D0%B8%D0%BA%D0%B0%D1%80%D0%BF%D0%B0%D1%82%D1%81%D1%8C%D0%BA%D0%B8%D0%B9_%D0%BD%D0%B0%D1%86%D1%96%D0%BE%D0%BD%D0%B0%D0%BB%D1%8C%D0%BD%D0%B8%D0%B9_%D1%83%D0%BD%D1%96%D0%B2%D0%B5%D1%80%D1%81%D0%B8%D1%82%D0%B5%D1%82_%D1%96%D0%BC%D0%B5%D0%BD%D1%96_%D0%92%D0%B0%D1%81%D0%B8%D0%BB%D1%8F_%D0%A1%D1%82%D0%B5%D1%84%D0%B0%D0%BD%D0%B8%D0%BA%D0%B0" \o "Прикарпатський національний університет імені Василя Стефаника"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Прикарпатському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університеті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"https://uk.wikipedia.org/wiki/%D0%86%D0%B2%D0%B0%D0%BD%D0%BE-%D0%A4%D1%80%D0%B0%D0%BD%D0%BA%D1%96%D0%B2%D1%81%D1%8C%D0%BA" \o "Івано-Франківськ"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Івано-Франківська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1995 до 2017 року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членом </w:t>
      </w:r>
      <w:proofErr w:type="spellStart"/>
      <w:r>
        <w:fldChar w:fldCharType="begin"/>
      </w:r>
      <w:r>
        <w:instrText>HYPERLINK "https://uk.wikipedia.org/wiki/%D0%9D%D0%A1%D0%9F%D0%A3" \o "НСПУ"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Національної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спілки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письменників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України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r w:rsidRPr="00FF5524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</w:p>
    <w:p w:rsidR="00477C76" w:rsidRPr="00FF5524" w:rsidRDefault="00477C76" w:rsidP="00477C76">
      <w:pPr>
        <w:shd w:val="clear" w:color="auto" w:fill="FFFFFF"/>
        <w:spacing w:before="120" w:after="12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Літературна біографія Степана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Процюка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розпочалася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2" w:tooltip="1991" w:history="1"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1991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року з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літгурту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3" w:tooltip="Нова деґенерація" w:history="1"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«Нова 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деґенерація</w:t>
        </w:r>
        <w:proofErr w:type="spellEnd"/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»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, куди він входив разом із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4" w:tooltip="Іван Андрусяк" w:history="1"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Іваном 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Андрусяком</w:t>
        </w:r>
        <w:proofErr w:type="spellEnd"/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>та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15" w:tooltip="Іван Ципердюк" w:history="1"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 xml:space="preserve">Іваном 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  <w:lang w:val="uk-UA"/>
          </w:rPr>
          <w:t>Ципердюком</w:t>
        </w:r>
        <w:proofErr w:type="spellEnd"/>
      </w:hyperlink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Наступного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року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надрукована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перша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поетична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"https://uk.wikipedia.org/wiki/%D0%97%D0%B1%D1%96%D1%80%D0%BA%D0%B0" \o "Збірка"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 «На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стр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двох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правд» (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передмовою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"https://uk.wikipedia.org/wiki/%D0%AE%D1%80%D1%96%D0%B9_%D0%90%D0%BD%D0%B4%D1%80%D1%83%D1%85%D0%BE%D0%B2%D0%B8%D1%87" \o "Юрій Андрухович"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Юрія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Андруховича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з'явилася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"https://uk.wikipedia.org/wiki/%D0%92%D1%96%D1%80%D1%88" \o "Вірш"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віршів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«Апологетика на </w:t>
      </w:r>
      <w:proofErr w:type="spellStart"/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ітанку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» (</w:t>
      </w:r>
      <w:hyperlink r:id="rId16" w:tooltip="Ужгород" w:history="1"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Ужгород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7" w:tooltip="1996 у літературі" w:history="1"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1996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) та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збірка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поем «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ніколи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» (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Львів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, </w:t>
      </w:r>
      <w:hyperlink r:id="rId18" w:tooltip="1999 у літературі" w:history="1"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1999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).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Згодом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автор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припинив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писати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вірші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перейшов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на </w:t>
      </w:r>
      <w:hyperlink r:id="rId19" w:tooltip="Проза" w:history="1"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прозу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"https://uk.wikipedia.org/wiki/%D0%95%D1%81%D0%B5%D1%97%D1%81%D1%82%D0%B8%D0%BA%D0%B0" \o "Есеїстика"</w:instrText>
      </w:r>
      <w:r>
        <w:fldChar w:fldCharType="separate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>есеїстику</w:t>
      </w:r>
      <w:proofErr w:type="spellEnd"/>
      <w:r>
        <w:fldChar w:fldCharType="end"/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77C76" w:rsidRPr="00FF5524" w:rsidRDefault="00477C76" w:rsidP="00477C76">
      <w:pPr>
        <w:pStyle w:val="a4"/>
        <w:shd w:val="clear" w:color="auto" w:fill="FFFFFF"/>
        <w:spacing w:before="120" w:beforeAutospacing="0" w:after="120" w:afterAutospacing="0"/>
        <w:contextualSpacing/>
        <w:jc w:val="both"/>
        <w:rPr>
          <w:sz w:val="28"/>
          <w:szCs w:val="28"/>
          <w:lang w:val="uk-UA"/>
        </w:rPr>
      </w:pPr>
      <w:r w:rsidRPr="00FF5524">
        <w:rPr>
          <w:sz w:val="28"/>
          <w:szCs w:val="28"/>
          <w:lang w:val="uk-UA"/>
        </w:rPr>
        <w:t xml:space="preserve">      </w:t>
      </w:r>
      <w:proofErr w:type="spellStart"/>
      <w:r w:rsidRPr="00FF5524">
        <w:rPr>
          <w:sz w:val="28"/>
          <w:szCs w:val="28"/>
        </w:rPr>
        <w:t>Ще</w:t>
      </w:r>
      <w:proofErr w:type="spellEnd"/>
      <w:r w:rsidRPr="00FF5524">
        <w:rPr>
          <w:sz w:val="28"/>
          <w:szCs w:val="28"/>
        </w:rPr>
        <w:t xml:space="preserve"> одна грань </w:t>
      </w:r>
      <w:proofErr w:type="spellStart"/>
      <w:r w:rsidRPr="00FF5524">
        <w:rPr>
          <w:sz w:val="28"/>
          <w:szCs w:val="28"/>
        </w:rPr>
        <w:t>письменницького</w:t>
      </w:r>
      <w:proofErr w:type="spellEnd"/>
      <w:r w:rsidRPr="00FF5524">
        <w:rPr>
          <w:sz w:val="28"/>
          <w:szCs w:val="28"/>
        </w:rPr>
        <w:t xml:space="preserve"> таланту Степана </w:t>
      </w:r>
      <w:proofErr w:type="spellStart"/>
      <w:r w:rsidRPr="00FF5524">
        <w:rPr>
          <w:sz w:val="28"/>
          <w:szCs w:val="28"/>
        </w:rPr>
        <w:t>Процюка</w:t>
      </w:r>
      <w:proofErr w:type="spellEnd"/>
      <w:r w:rsidRPr="00FF5524">
        <w:rPr>
          <w:sz w:val="28"/>
          <w:szCs w:val="28"/>
        </w:rPr>
        <w:t xml:space="preserve"> — </w:t>
      </w:r>
      <w:proofErr w:type="spellStart"/>
      <w:r w:rsidRPr="00FF5524">
        <w:rPr>
          <w:sz w:val="28"/>
          <w:szCs w:val="28"/>
        </w:rPr>
        <w:t>література</w:t>
      </w:r>
      <w:proofErr w:type="spellEnd"/>
      <w:r w:rsidRPr="00FF5524">
        <w:rPr>
          <w:sz w:val="28"/>
          <w:szCs w:val="28"/>
        </w:rPr>
        <w:t xml:space="preserve"> для </w:t>
      </w:r>
      <w:proofErr w:type="spellStart"/>
      <w:proofErr w:type="gramStart"/>
      <w:r w:rsidRPr="00FF5524">
        <w:rPr>
          <w:sz w:val="28"/>
          <w:szCs w:val="28"/>
        </w:rPr>
        <w:t>п</w:t>
      </w:r>
      <w:proofErr w:type="gramEnd"/>
      <w:r w:rsidRPr="00FF5524">
        <w:rPr>
          <w:sz w:val="28"/>
          <w:szCs w:val="28"/>
        </w:rPr>
        <w:t>ідлітків</w:t>
      </w:r>
      <w:proofErr w:type="spellEnd"/>
      <w:r w:rsidRPr="00FF5524">
        <w:rPr>
          <w:sz w:val="28"/>
          <w:szCs w:val="28"/>
        </w:rPr>
        <w:t xml:space="preserve">. У 2008 </w:t>
      </w:r>
      <w:proofErr w:type="spellStart"/>
      <w:r w:rsidRPr="00FF5524">
        <w:rPr>
          <w:sz w:val="28"/>
          <w:szCs w:val="28"/>
        </w:rPr>
        <w:t>році</w:t>
      </w:r>
      <w:proofErr w:type="spellEnd"/>
      <w:r w:rsidRPr="00FF5524">
        <w:rPr>
          <w:sz w:val="28"/>
          <w:szCs w:val="28"/>
        </w:rPr>
        <w:t xml:space="preserve"> в </w:t>
      </w:r>
      <w:proofErr w:type="spellStart"/>
      <w:r w:rsidRPr="00FF5524">
        <w:rPr>
          <w:sz w:val="28"/>
          <w:szCs w:val="28"/>
        </w:rPr>
        <w:t>київському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видавництві</w:t>
      </w:r>
      <w:proofErr w:type="spellEnd"/>
      <w:r w:rsidRPr="00FF5524">
        <w:rPr>
          <w:rStyle w:val="apple-converted-space"/>
          <w:sz w:val="28"/>
          <w:szCs w:val="28"/>
        </w:rPr>
        <w:t> </w:t>
      </w:r>
      <w:hyperlink r:id="rId20" w:tooltip="Грані-Т" w:history="1">
        <w:r w:rsidRPr="00FF5524">
          <w:rPr>
            <w:rStyle w:val="a5"/>
            <w:color w:val="auto"/>
            <w:sz w:val="28"/>
            <w:szCs w:val="28"/>
            <w:u w:val="none"/>
          </w:rPr>
          <w:t>«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Грані-Т</w:t>
        </w:r>
        <w:proofErr w:type="spellEnd"/>
        <w:r w:rsidRPr="00FF5524">
          <w:rPr>
            <w:rStyle w:val="a5"/>
            <w:color w:val="auto"/>
            <w:sz w:val="28"/>
            <w:szCs w:val="28"/>
            <w:u w:val="none"/>
          </w:rPr>
          <w:t>»</w:t>
        </w:r>
      </w:hyperlink>
      <w:r w:rsidRPr="00FF5524">
        <w:rPr>
          <w:rStyle w:val="apple-converted-space"/>
          <w:sz w:val="28"/>
          <w:szCs w:val="28"/>
        </w:rPr>
        <w:t> </w:t>
      </w:r>
      <w:proofErr w:type="spellStart"/>
      <w:r w:rsidRPr="00FF5524">
        <w:rPr>
          <w:sz w:val="28"/>
          <w:szCs w:val="28"/>
        </w:rPr>
        <w:t>побачила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світ</w:t>
      </w:r>
      <w:proofErr w:type="spellEnd"/>
      <w:r w:rsidRPr="00FF5524"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"https://uk.wikipedia.org/wiki/%D0%A2%D1%80%D0%B8%D0%BB%D0%BE%D0%B3%D1%96%D1%8F" \o "Трилогія"</w:instrText>
      </w:r>
      <w:r>
        <w:fldChar w:fldCharType="separate"/>
      </w:r>
      <w:r w:rsidRPr="00FF5524">
        <w:rPr>
          <w:rStyle w:val="a5"/>
          <w:color w:val="auto"/>
          <w:sz w:val="28"/>
          <w:szCs w:val="28"/>
          <w:u w:val="none"/>
        </w:rPr>
        <w:t>трилогія</w:t>
      </w:r>
      <w:proofErr w:type="spellEnd"/>
      <w:r>
        <w:fldChar w:fldCharType="end"/>
      </w:r>
      <w:r w:rsidRPr="00FF5524">
        <w:rPr>
          <w:rStyle w:val="apple-converted-space"/>
          <w:sz w:val="28"/>
          <w:szCs w:val="28"/>
        </w:rPr>
        <w:t> </w:t>
      </w:r>
      <w:r w:rsidRPr="00FF5524">
        <w:rPr>
          <w:sz w:val="28"/>
          <w:szCs w:val="28"/>
        </w:rPr>
        <w:t xml:space="preserve">про </w:t>
      </w:r>
      <w:proofErr w:type="spellStart"/>
      <w:r w:rsidRPr="00FF5524">
        <w:rPr>
          <w:sz w:val="28"/>
          <w:szCs w:val="28"/>
        </w:rPr>
        <w:t>кохання</w:t>
      </w:r>
      <w:proofErr w:type="spellEnd"/>
      <w:r w:rsidRPr="00FF5524">
        <w:rPr>
          <w:sz w:val="28"/>
          <w:szCs w:val="28"/>
        </w:rPr>
        <w:t xml:space="preserve"> «</w:t>
      </w:r>
      <w:proofErr w:type="spellStart"/>
      <w:r w:rsidRPr="00FF5524">
        <w:rPr>
          <w:sz w:val="28"/>
          <w:szCs w:val="28"/>
        </w:rPr>
        <w:t>Марійка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і</w:t>
      </w:r>
      <w:proofErr w:type="spellEnd"/>
      <w:r w:rsidRPr="00FF5524">
        <w:rPr>
          <w:sz w:val="28"/>
          <w:szCs w:val="28"/>
        </w:rPr>
        <w:t xml:space="preserve"> Костик», «</w:t>
      </w:r>
      <w:proofErr w:type="spellStart"/>
      <w:r w:rsidRPr="00FF5524">
        <w:rPr>
          <w:sz w:val="28"/>
          <w:szCs w:val="28"/>
        </w:rPr>
        <w:t>Залюблені</w:t>
      </w:r>
      <w:proofErr w:type="spellEnd"/>
      <w:r w:rsidRPr="00FF5524">
        <w:rPr>
          <w:sz w:val="28"/>
          <w:szCs w:val="28"/>
        </w:rPr>
        <w:t xml:space="preserve"> в </w:t>
      </w:r>
      <w:proofErr w:type="spellStart"/>
      <w:r w:rsidRPr="00FF5524">
        <w:rPr>
          <w:sz w:val="28"/>
          <w:szCs w:val="28"/>
        </w:rPr>
        <w:t>сонце</w:t>
      </w:r>
      <w:proofErr w:type="spellEnd"/>
      <w:r w:rsidRPr="00FF5524">
        <w:rPr>
          <w:sz w:val="28"/>
          <w:szCs w:val="28"/>
        </w:rPr>
        <w:t xml:space="preserve">» (Друга </w:t>
      </w:r>
      <w:proofErr w:type="spellStart"/>
      <w:r w:rsidRPr="00FF5524">
        <w:rPr>
          <w:sz w:val="28"/>
          <w:szCs w:val="28"/>
        </w:rPr>
        <w:t>історія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Марійки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і</w:t>
      </w:r>
      <w:proofErr w:type="spellEnd"/>
      <w:r w:rsidRPr="00FF5524">
        <w:rPr>
          <w:sz w:val="28"/>
          <w:szCs w:val="28"/>
        </w:rPr>
        <w:t xml:space="preserve"> Костика), «</w:t>
      </w:r>
      <w:proofErr w:type="spellStart"/>
      <w:r w:rsidRPr="00FF5524">
        <w:rPr>
          <w:sz w:val="28"/>
          <w:szCs w:val="28"/>
        </w:rPr>
        <w:t>Аргонавти</w:t>
      </w:r>
      <w:proofErr w:type="spellEnd"/>
      <w:r w:rsidRPr="00FF5524">
        <w:rPr>
          <w:sz w:val="28"/>
          <w:szCs w:val="28"/>
        </w:rPr>
        <w:t>» (</w:t>
      </w:r>
      <w:proofErr w:type="spellStart"/>
      <w:r w:rsidRPr="00FF5524">
        <w:rPr>
          <w:sz w:val="28"/>
          <w:szCs w:val="28"/>
        </w:rPr>
        <w:t>Третя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історія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Марійки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і</w:t>
      </w:r>
      <w:proofErr w:type="spellEnd"/>
      <w:r w:rsidRPr="00FF5524">
        <w:rPr>
          <w:sz w:val="28"/>
          <w:szCs w:val="28"/>
        </w:rPr>
        <w:t xml:space="preserve"> Костика).. У </w:t>
      </w:r>
      <w:proofErr w:type="spellStart"/>
      <w:r w:rsidRPr="00FF5524">
        <w:rPr>
          <w:sz w:val="28"/>
          <w:szCs w:val="28"/>
        </w:rPr>
        <w:t>цьому</w:t>
      </w:r>
      <w:proofErr w:type="spellEnd"/>
      <w:r w:rsidRPr="00FF5524">
        <w:rPr>
          <w:sz w:val="28"/>
          <w:szCs w:val="28"/>
        </w:rPr>
        <w:t xml:space="preserve"> ж </w:t>
      </w:r>
      <w:proofErr w:type="spellStart"/>
      <w:r w:rsidRPr="00FF5524">
        <w:rPr>
          <w:sz w:val="28"/>
          <w:szCs w:val="28"/>
        </w:rPr>
        <w:t>році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і</w:t>
      </w:r>
      <w:proofErr w:type="spellEnd"/>
      <w:r w:rsidRPr="00FF5524">
        <w:rPr>
          <w:sz w:val="28"/>
          <w:szCs w:val="28"/>
        </w:rPr>
        <w:t xml:space="preserve"> в </w:t>
      </w:r>
      <w:proofErr w:type="spellStart"/>
      <w:r w:rsidRPr="00FF5524">
        <w:rPr>
          <w:sz w:val="28"/>
          <w:szCs w:val="28"/>
        </w:rPr>
        <w:t>цьому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видавництві</w:t>
      </w:r>
      <w:proofErr w:type="spellEnd"/>
      <w:r w:rsidRPr="00FF5524">
        <w:rPr>
          <w:sz w:val="28"/>
          <w:szCs w:val="28"/>
        </w:rPr>
        <w:t xml:space="preserve"> в </w:t>
      </w:r>
      <w:proofErr w:type="spellStart"/>
      <w:r w:rsidRPr="00FF5524">
        <w:rPr>
          <w:sz w:val="28"/>
          <w:szCs w:val="28"/>
        </w:rPr>
        <w:t>серії</w:t>
      </w:r>
      <w:proofErr w:type="spellEnd"/>
      <w:r w:rsidRPr="00FF5524">
        <w:rPr>
          <w:rStyle w:val="apple-converted-space"/>
          <w:sz w:val="28"/>
          <w:szCs w:val="28"/>
        </w:rPr>
        <w:t> </w:t>
      </w:r>
      <w:hyperlink r:id="rId21" w:tooltip="Життя видатних дітей" w:history="1">
        <w:r w:rsidRPr="00FF5524">
          <w:rPr>
            <w:rStyle w:val="a5"/>
            <w:color w:val="auto"/>
            <w:sz w:val="28"/>
            <w:szCs w:val="28"/>
            <w:u w:val="none"/>
          </w:rPr>
          <w:t>«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Життя</w:t>
        </w:r>
        <w:proofErr w:type="spellEnd"/>
        <w:r w:rsidRPr="00FF5524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видатних</w:t>
        </w:r>
        <w:proofErr w:type="spellEnd"/>
        <w:r w:rsidRPr="00FF5524">
          <w:rPr>
            <w:rStyle w:val="a5"/>
            <w:color w:val="auto"/>
            <w:sz w:val="28"/>
            <w:szCs w:val="28"/>
            <w:u w:val="none"/>
          </w:rPr>
          <w:t xml:space="preserve"> 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дітей</w:t>
        </w:r>
        <w:proofErr w:type="spellEnd"/>
        <w:r w:rsidRPr="00FF5524">
          <w:rPr>
            <w:rStyle w:val="a5"/>
            <w:color w:val="auto"/>
            <w:sz w:val="28"/>
            <w:szCs w:val="28"/>
            <w:u w:val="none"/>
          </w:rPr>
          <w:t>»</w:t>
        </w:r>
      </w:hyperlink>
      <w:r w:rsidRPr="00FF5524">
        <w:rPr>
          <w:rStyle w:val="apple-converted-space"/>
          <w:sz w:val="28"/>
          <w:szCs w:val="28"/>
        </w:rPr>
        <w:t> </w:t>
      </w:r>
      <w:proofErr w:type="spellStart"/>
      <w:r w:rsidRPr="00FF5524">
        <w:rPr>
          <w:sz w:val="28"/>
          <w:szCs w:val="28"/>
        </w:rPr>
        <w:t>вийшла</w:t>
      </w:r>
      <w:proofErr w:type="spellEnd"/>
      <w:r w:rsidRPr="00FF5524">
        <w:rPr>
          <w:sz w:val="28"/>
          <w:szCs w:val="28"/>
        </w:rPr>
        <w:t xml:space="preserve"> книга «Степан </w:t>
      </w:r>
      <w:proofErr w:type="spellStart"/>
      <w:r w:rsidRPr="00FF5524">
        <w:rPr>
          <w:sz w:val="28"/>
          <w:szCs w:val="28"/>
        </w:rPr>
        <w:t>Процюк</w:t>
      </w:r>
      <w:proofErr w:type="spellEnd"/>
      <w:r w:rsidRPr="00FF5524">
        <w:rPr>
          <w:sz w:val="28"/>
          <w:szCs w:val="28"/>
        </w:rPr>
        <w:t xml:space="preserve"> про</w:t>
      </w:r>
      <w:r w:rsidRPr="00FF5524">
        <w:rPr>
          <w:rStyle w:val="apple-converted-space"/>
          <w:sz w:val="28"/>
          <w:szCs w:val="28"/>
        </w:rPr>
        <w:t> </w:t>
      </w:r>
      <w:hyperlink r:id="rId22" w:tooltip="Василь Стефаник" w:history="1">
        <w:r w:rsidRPr="00FF5524">
          <w:rPr>
            <w:rStyle w:val="a5"/>
            <w:color w:val="auto"/>
            <w:sz w:val="28"/>
            <w:szCs w:val="28"/>
            <w:u w:val="none"/>
          </w:rPr>
          <w:t xml:space="preserve">Василя 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Стефаника</w:t>
        </w:r>
        <w:proofErr w:type="spellEnd"/>
      </w:hyperlink>
      <w:r w:rsidRPr="00FF5524">
        <w:rPr>
          <w:sz w:val="28"/>
          <w:szCs w:val="28"/>
        </w:rPr>
        <w:t>,</w:t>
      </w:r>
      <w:r w:rsidRPr="00FF5524"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"https://uk.wikipedia.org/wiki/%D0%92%D0%BE%D0%BB%D0%BE%D0%B4%D0%B8%D0%BC%D0%B8%D1%80_%D0%92%D0%B8%D0%BD%D0%BD%D0%B8%D1%87%D0%B5%D0%BD%D0%BA%D0%BE" \o "Володимир Винниченко"</w:instrText>
      </w:r>
      <w:r>
        <w:fldChar w:fldCharType="separate"/>
      </w:r>
      <w:r w:rsidRPr="00FF5524">
        <w:rPr>
          <w:rStyle w:val="a5"/>
          <w:color w:val="auto"/>
          <w:sz w:val="28"/>
          <w:szCs w:val="28"/>
          <w:u w:val="none"/>
        </w:rPr>
        <w:t>Володимира</w:t>
      </w:r>
      <w:proofErr w:type="spellEnd"/>
      <w:r w:rsidRPr="00FF5524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FF5524">
        <w:rPr>
          <w:rStyle w:val="a5"/>
          <w:color w:val="auto"/>
          <w:sz w:val="28"/>
          <w:szCs w:val="28"/>
          <w:u w:val="none"/>
        </w:rPr>
        <w:t>Винниченка</w:t>
      </w:r>
      <w:proofErr w:type="spellEnd"/>
      <w:r>
        <w:fldChar w:fldCharType="end"/>
      </w:r>
      <w:r w:rsidRPr="00FF5524">
        <w:rPr>
          <w:sz w:val="28"/>
          <w:szCs w:val="28"/>
        </w:rPr>
        <w:t>,</w:t>
      </w:r>
      <w:r w:rsidRPr="00FF5524">
        <w:rPr>
          <w:rStyle w:val="apple-converted-space"/>
          <w:sz w:val="28"/>
          <w:szCs w:val="28"/>
        </w:rPr>
        <w:t> </w:t>
      </w:r>
      <w:hyperlink r:id="rId23" w:tooltip="Архип Тесленко" w:history="1">
        <w:r w:rsidRPr="00FF5524">
          <w:rPr>
            <w:rStyle w:val="a5"/>
            <w:color w:val="auto"/>
            <w:sz w:val="28"/>
            <w:szCs w:val="28"/>
            <w:u w:val="none"/>
          </w:rPr>
          <w:t xml:space="preserve">Архипа </w:t>
        </w:r>
        <w:proofErr w:type="spellStart"/>
        <w:r w:rsidRPr="00FF5524">
          <w:rPr>
            <w:rStyle w:val="a5"/>
            <w:color w:val="auto"/>
            <w:sz w:val="28"/>
            <w:szCs w:val="28"/>
            <w:u w:val="none"/>
          </w:rPr>
          <w:t>Тесленка</w:t>
        </w:r>
        <w:proofErr w:type="spellEnd"/>
      </w:hyperlink>
      <w:r w:rsidRPr="00FF5524">
        <w:rPr>
          <w:sz w:val="28"/>
          <w:szCs w:val="28"/>
        </w:rPr>
        <w:t>,</w:t>
      </w:r>
      <w:r w:rsidRPr="00FF5524">
        <w:rPr>
          <w:rStyle w:val="apple-converted-space"/>
          <w:sz w:val="28"/>
          <w:szCs w:val="28"/>
        </w:rPr>
        <w:t> </w:t>
      </w:r>
      <w:hyperlink r:id="rId24" w:tooltip="Карл Густав Юнг" w:history="1">
        <w:r w:rsidRPr="00FF5524">
          <w:rPr>
            <w:rStyle w:val="a5"/>
            <w:color w:val="auto"/>
            <w:sz w:val="28"/>
            <w:szCs w:val="28"/>
            <w:u w:val="none"/>
          </w:rPr>
          <w:t>Карла-Густава Юнга</w:t>
        </w:r>
      </w:hyperlink>
      <w:r w:rsidRPr="00FF5524">
        <w:rPr>
          <w:rStyle w:val="apple-converted-space"/>
          <w:sz w:val="28"/>
          <w:szCs w:val="28"/>
        </w:rPr>
        <w:t> </w:t>
      </w:r>
      <w:proofErr w:type="spellStart"/>
      <w:r w:rsidRPr="00FF5524">
        <w:rPr>
          <w:sz w:val="28"/>
          <w:szCs w:val="28"/>
        </w:rPr>
        <w:t>і</w:t>
      </w:r>
      <w:proofErr w:type="spellEnd"/>
      <w:r w:rsidRPr="00FF5524">
        <w:rPr>
          <w:rStyle w:val="apple-converted-space"/>
          <w:sz w:val="28"/>
          <w:szCs w:val="28"/>
        </w:rPr>
        <w:t> </w:t>
      </w:r>
      <w:proofErr w:type="spellStart"/>
      <w:r>
        <w:fldChar w:fldCharType="begin"/>
      </w:r>
      <w:r>
        <w:instrText>HYPERLINK "https://uk.wikipedia.org/wiki/%D0%A2%D1%83%D1%80%D0%B1%D1%96%D0%BD%D0%B0_%D0%9D%D1%96%D0%BA%D0%B0_%D0%93%D0%B5%D0%BE%D1%80%D0%B3%D1%96%D1%97%D0%B2%D0%BD%D0%B0" \o "Турбіна Ніка Георгіївна"</w:instrText>
      </w:r>
      <w:r>
        <w:fldChar w:fldCharType="separate"/>
      </w:r>
      <w:r w:rsidRPr="00FF5524">
        <w:rPr>
          <w:rStyle w:val="a5"/>
          <w:color w:val="auto"/>
          <w:sz w:val="28"/>
          <w:szCs w:val="28"/>
          <w:u w:val="none"/>
        </w:rPr>
        <w:t>Ніку</w:t>
      </w:r>
      <w:proofErr w:type="spellEnd"/>
      <w:r w:rsidRPr="00FF5524">
        <w:rPr>
          <w:rStyle w:val="a5"/>
          <w:color w:val="auto"/>
          <w:sz w:val="28"/>
          <w:szCs w:val="28"/>
          <w:u w:val="none"/>
        </w:rPr>
        <w:t xml:space="preserve"> </w:t>
      </w:r>
      <w:proofErr w:type="spellStart"/>
      <w:r w:rsidRPr="00FF5524">
        <w:rPr>
          <w:rStyle w:val="a5"/>
          <w:color w:val="auto"/>
          <w:sz w:val="28"/>
          <w:szCs w:val="28"/>
          <w:u w:val="none"/>
        </w:rPr>
        <w:t>Турбіну</w:t>
      </w:r>
      <w:proofErr w:type="spellEnd"/>
      <w:r w:rsidRPr="00FF5524">
        <w:rPr>
          <w:rStyle w:val="a5"/>
          <w:color w:val="auto"/>
          <w:sz w:val="28"/>
          <w:szCs w:val="28"/>
          <w:u w:val="none"/>
        </w:rPr>
        <w:t>»</w:t>
      </w:r>
      <w:r>
        <w:fldChar w:fldCharType="end"/>
      </w:r>
      <w:r w:rsidRPr="00FF5524">
        <w:rPr>
          <w:sz w:val="28"/>
          <w:szCs w:val="28"/>
        </w:rPr>
        <w:t xml:space="preserve">. </w:t>
      </w:r>
      <w:proofErr w:type="spellStart"/>
      <w:r w:rsidRPr="00FF5524">
        <w:rPr>
          <w:sz w:val="28"/>
          <w:szCs w:val="28"/>
        </w:rPr>
        <w:t>Пові</w:t>
      </w:r>
      <w:proofErr w:type="gramStart"/>
      <w:r w:rsidRPr="00FF5524">
        <w:rPr>
          <w:sz w:val="28"/>
          <w:szCs w:val="28"/>
        </w:rPr>
        <w:t>ст</w:t>
      </w:r>
      <w:proofErr w:type="gramEnd"/>
      <w:r w:rsidRPr="00FF5524">
        <w:rPr>
          <w:sz w:val="28"/>
          <w:szCs w:val="28"/>
        </w:rPr>
        <w:t>і</w:t>
      </w:r>
      <w:proofErr w:type="spellEnd"/>
      <w:r w:rsidRPr="00FF5524">
        <w:rPr>
          <w:sz w:val="28"/>
          <w:szCs w:val="28"/>
        </w:rPr>
        <w:t xml:space="preserve"> для </w:t>
      </w:r>
      <w:proofErr w:type="spellStart"/>
      <w:r w:rsidRPr="00FF5524">
        <w:rPr>
          <w:sz w:val="28"/>
          <w:szCs w:val="28"/>
        </w:rPr>
        <w:t>підлітків</w:t>
      </w:r>
      <w:proofErr w:type="spellEnd"/>
      <w:r w:rsidRPr="00FF5524">
        <w:rPr>
          <w:sz w:val="28"/>
          <w:szCs w:val="28"/>
        </w:rPr>
        <w:t xml:space="preserve"> Степана </w:t>
      </w:r>
      <w:proofErr w:type="spellStart"/>
      <w:r w:rsidRPr="00FF5524">
        <w:rPr>
          <w:sz w:val="28"/>
          <w:szCs w:val="28"/>
        </w:rPr>
        <w:t>Процюка</w:t>
      </w:r>
      <w:proofErr w:type="spellEnd"/>
      <w:r w:rsidRPr="00FF5524">
        <w:rPr>
          <w:sz w:val="28"/>
          <w:szCs w:val="28"/>
        </w:rPr>
        <w:t xml:space="preserve"> критика </w:t>
      </w:r>
      <w:proofErr w:type="spellStart"/>
      <w:r w:rsidRPr="00FF5524">
        <w:rPr>
          <w:sz w:val="28"/>
          <w:szCs w:val="28"/>
        </w:rPr>
        <w:t>вважає</w:t>
      </w:r>
      <w:proofErr w:type="spellEnd"/>
      <w:r w:rsidRPr="00FF5524">
        <w:rPr>
          <w:sz w:val="28"/>
          <w:szCs w:val="28"/>
        </w:rPr>
        <w:t xml:space="preserve"> одними </w:t>
      </w:r>
      <w:proofErr w:type="spellStart"/>
      <w:r w:rsidRPr="00FF5524">
        <w:rPr>
          <w:sz w:val="28"/>
          <w:szCs w:val="28"/>
        </w:rPr>
        <w:t>із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найчитаніших</w:t>
      </w:r>
      <w:proofErr w:type="spellEnd"/>
      <w:r w:rsidRPr="00FF5524">
        <w:rPr>
          <w:sz w:val="28"/>
          <w:szCs w:val="28"/>
        </w:rPr>
        <w:t xml:space="preserve"> у </w:t>
      </w:r>
      <w:proofErr w:type="spellStart"/>
      <w:r w:rsidRPr="00FF5524">
        <w:rPr>
          <w:sz w:val="28"/>
          <w:szCs w:val="28"/>
        </w:rPr>
        <w:t>цій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жанровій</w:t>
      </w:r>
      <w:proofErr w:type="spellEnd"/>
      <w:r w:rsidRPr="00FF5524">
        <w:rPr>
          <w:sz w:val="28"/>
          <w:szCs w:val="28"/>
        </w:rPr>
        <w:t xml:space="preserve"> </w:t>
      </w:r>
      <w:proofErr w:type="spellStart"/>
      <w:r w:rsidRPr="00FF5524">
        <w:rPr>
          <w:sz w:val="28"/>
          <w:szCs w:val="28"/>
        </w:rPr>
        <w:t>ніші</w:t>
      </w:r>
      <w:proofErr w:type="spellEnd"/>
      <w:r w:rsidRPr="00FF5524">
        <w:rPr>
          <w:sz w:val="28"/>
          <w:szCs w:val="28"/>
        </w:rPr>
        <w:t xml:space="preserve">. </w:t>
      </w:r>
      <w:r w:rsidRPr="00FF5524">
        <w:rPr>
          <w:sz w:val="28"/>
          <w:szCs w:val="28"/>
          <w:lang w:val="uk-UA"/>
        </w:rPr>
        <w:t xml:space="preserve">Є автором 15 книг. Працює в </w:t>
      </w:r>
      <w:r>
        <w:rPr>
          <w:sz w:val="28"/>
          <w:szCs w:val="28"/>
          <w:lang w:val="uk-UA"/>
        </w:rPr>
        <w:t xml:space="preserve">жанрі </w:t>
      </w:r>
      <w:proofErr w:type="spellStart"/>
      <w:r>
        <w:rPr>
          <w:sz w:val="28"/>
          <w:szCs w:val="28"/>
          <w:lang w:val="uk-UA"/>
        </w:rPr>
        <w:t>ексистенційно-психологічної</w:t>
      </w:r>
      <w:proofErr w:type="spellEnd"/>
      <w:r>
        <w:rPr>
          <w:sz w:val="28"/>
          <w:szCs w:val="28"/>
          <w:lang w:val="uk-UA"/>
        </w:rPr>
        <w:t xml:space="preserve"> прози</w:t>
      </w:r>
      <w:r w:rsidRPr="00FF5524">
        <w:rPr>
          <w:sz w:val="28"/>
          <w:szCs w:val="28"/>
          <w:lang w:val="uk-UA"/>
        </w:rPr>
        <w:t>.</w:t>
      </w:r>
    </w:p>
    <w:p w:rsidR="00477C76" w:rsidRPr="00FF5524" w:rsidRDefault="00477C76" w:rsidP="00477C76">
      <w:pPr>
        <w:shd w:val="clear" w:color="auto" w:fill="FFFFFF"/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52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   </w:t>
      </w: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Степан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Процюк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 — лауреат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багатьох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національних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літературних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прем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477C76" w:rsidRPr="00FF5524" w:rsidRDefault="00477C76" w:rsidP="00477C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7-разовий лауреат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журналу «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Кур'є</w:t>
      </w:r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Кривбасу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» (1998—2003),</w:t>
      </w:r>
    </w:p>
    <w:p w:rsidR="00477C76" w:rsidRPr="00FF5524" w:rsidRDefault="00477C76" w:rsidP="00477C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Благові</w:t>
      </w:r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» (2000),</w:t>
      </w:r>
    </w:p>
    <w:p w:rsidR="00477C76" w:rsidRPr="00FF5524" w:rsidRDefault="00477C76" w:rsidP="00477C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іської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премії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І.Франка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(2002)</w:t>
      </w:r>
    </w:p>
    <w:p w:rsidR="00477C76" w:rsidRPr="00FF5524" w:rsidRDefault="00477C76" w:rsidP="00477C7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lastRenderedPageBreak/>
        <w:t>обласної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літературної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524">
        <w:rPr>
          <w:rFonts w:ascii="Times New Roman" w:eastAsia="Times New Roman" w:hAnsi="Times New Roman" w:cs="Times New Roman"/>
          <w:sz w:val="28"/>
          <w:szCs w:val="28"/>
        </w:rPr>
        <w:t>прем</w:t>
      </w:r>
      <w:proofErr w:type="gramEnd"/>
      <w:r w:rsidRPr="00FF5524"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ім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. В.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Стефаника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7C76" w:rsidRPr="00FF5524" w:rsidRDefault="00477C76" w:rsidP="00477C76">
      <w:pPr>
        <w:shd w:val="clear" w:color="auto" w:fill="FFFFFF"/>
        <w:spacing w:before="120" w:after="12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У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вересні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2015 року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Процюк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отримав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eastAsia="Times New Roman" w:hAnsi="Times New Roman" w:cs="Times New Roman"/>
          <w:sz w:val="28"/>
          <w:szCs w:val="28"/>
        </w:rPr>
        <w:t>відзнаку</w:t>
      </w:r>
      <w:proofErr w:type="spellEnd"/>
      <w:r w:rsidRPr="00FF5524">
        <w:rPr>
          <w:rFonts w:ascii="Times New Roman" w:eastAsia="Times New Roman" w:hAnsi="Times New Roman" w:cs="Times New Roman"/>
          <w:sz w:val="28"/>
          <w:szCs w:val="28"/>
        </w:rPr>
        <w:t> </w:t>
      </w:r>
      <w:hyperlink r:id="rId25" w:tooltip="Золоті письменники України" w:history="1"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«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Золотий</w:t>
        </w:r>
        <w:proofErr w:type="spellEnd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письменник</w:t>
        </w:r>
        <w:proofErr w:type="spellEnd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 xml:space="preserve"> </w:t>
        </w:r>
        <w:proofErr w:type="spellStart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України</w:t>
        </w:r>
        <w:proofErr w:type="spellEnd"/>
        <w:r w:rsidRPr="00FF5524">
          <w:rPr>
            <w:rFonts w:ascii="Times New Roman" w:eastAsia="Times New Roman" w:hAnsi="Times New Roman" w:cs="Times New Roman"/>
            <w:sz w:val="28"/>
            <w:szCs w:val="28"/>
          </w:rPr>
          <w:t>»</w:t>
        </w:r>
      </w:hyperlink>
      <w:r w:rsidRPr="00FF5524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7C76" w:rsidRPr="00155101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CB7E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EE1">
        <w:rPr>
          <w:rFonts w:ascii="Times New Roman" w:hAnsi="Times New Roman" w:cs="Times New Roman"/>
          <w:b/>
          <w:sz w:val="28"/>
          <w:szCs w:val="28"/>
        </w:rPr>
        <w:t>Анотація</w:t>
      </w:r>
      <w:proofErr w:type="spellEnd"/>
      <w:r w:rsidRPr="00CB7EE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B7E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трилогії « Марійка і Костик» </w:t>
      </w:r>
      <w:proofErr w:type="gramStart"/>
      <w:r w:rsidRPr="00CB7EE1">
        <w:rPr>
          <w:rFonts w:ascii="Times New Roman" w:hAnsi="Times New Roman" w:cs="Times New Roman"/>
          <w:b/>
          <w:sz w:val="28"/>
          <w:szCs w:val="28"/>
          <w:lang w:val="uk-UA"/>
        </w:rPr>
        <w:t xml:space="preserve">( </w:t>
      </w:r>
      <w:proofErr w:type="gramEnd"/>
      <w:r w:rsidRPr="00CB7EE1">
        <w:rPr>
          <w:rFonts w:ascii="Times New Roman" w:hAnsi="Times New Roman" w:cs="Times New Roman"/>
          <w:b/>
          <w:sz w:val="28"/>
          <w:szCs w:val="28"/>
          <w:lang w:val="uk-UA"/>
        </w:rPr>
        <w:t>випереджувальне завдання)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477C76" w:rsidRPr="00155101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77C76" w:rsidRPr="00CB7EE1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B7EE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«Марійка і Костик»( Перша історія). 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FF5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Марійка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Костик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чекали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раптом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прийшло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ніхто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чека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>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адже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Перше.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Несміливе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полохливе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кінця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усвідомлене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>.</w:t>
      </w:r>
      <w:r w:rsidRPr="00FF5524">
        <w:rPr>
          <w:rFonts w:ascii="Times New Roman" w:hAnsi="Times New Roman" w:cs="Times New Roman"/>
          <w:sz w:val="28"/>
          <w:szCs w:val="28"/>
        </w:rPr>
        <w:br/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F5524">
        <w:rPr>
          <w:rFonts w:ascii="Times New Roman" w:hAnsi="Times New Roman" w:cs="Times New Roman"/>
          <w:sz w:val="28"/>
          <w:szCs w:val="28"/>
        </w:rPr>
        <w:t xml:space="preserve">Про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Марійки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Костика,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здається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знала вся школа. Поза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очі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називали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Ромео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Джульєттою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Їм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заздрили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чинили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перешкоди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524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хотіли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зрозуміти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Однак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того вони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ще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дужче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вірили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своє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а тому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ця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історія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фінал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аніж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шекспі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>івських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героїв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>.</w:t>
      </w:r>
    </w:p>
    <w:p w:rsid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77C76" w:rsidRPr="00CB7EE1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B7EE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«Залюблені в сонце»( Друга історія). 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>2</w:t>
      </w:r>
      <w:r w:rsidRPr="00FF5524">
        <w:rPr>
          <w:rFonts w:ascii="Times New Roman" w:hAnsi="Times New Roman" w:cs="Times New Roman"/>
          <w:sz w:val="28"/>
          <w:szCs w:val="28"/>
        </w:rPr>
        <w:t xml:space="preserve">: Час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єдиний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хто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втомлюється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змушує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дітей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дорослішати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, пори року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змінювати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одна одну. Але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залишаєтьс</w:t>
      </w:r>
      <w:r>
        <w:rPr>
          <w:rFonts w:ascii="Times New Roman" w:hAnsi="Times New Roman" w:cs="Times New Roman"/>
          <w:sz w:val="28"/>
          <w:szCs w:val="28"/>
        </w:rPr>
        <w:t>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коханням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справжн</w:t>
      </w:r>
      <w:proofErr w:type="gramStart"/>
      <w:r>
        <w:rPr>
          <w:rFonts w:ascii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FF5524">
        <w:rPr>
          <w:rFonts w:ascii="Times New Roman" w:hAnsi="Times New Roman" w:cs="Times New Roman"/>
          <w:sz w:val="28"/>
          <w:szCs w:val="28"/>
        </w:rPr>
        <w:t xml:space="preserve">Минув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рік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Перше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Марійки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Костика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подорослішало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разом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героями.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Тепер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F552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ними не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солодкі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поцілунки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іноді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трапляються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отруйно-пристрасні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ревнощі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непевно-гіркуваті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сварки. 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 xml:space="preserve">Але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відступає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перед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всемогутніми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словами: «Я люблю тебе!»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ж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чекає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далі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закоханих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? Про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читайте в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наступній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пові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>ст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Аргонавти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»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українського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письменника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Степана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Процюка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>.</w:t>
      </w:r>
    </w:p>
    <w:p w:rsid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</w:p>
    <w:p w:rsidR="00477C76" w:rsidRPr="00CB7EE1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CB7EE1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«Аргонавти»( Третя історія). 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Учень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FF552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Іскра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безстрашних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шукачів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істини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справжнього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щастя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аргонавтів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горить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у 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>кожного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серці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. Вона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вказує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шлях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супроводжує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людину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все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Pr="00FF552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97333C">
        <w:rPr>
          <w:rFonts w:ascii="Times New Roman" w:hAnsi="Times New Roman" w:cs="Times New Roman"/>
          <w:sz w:val="28"/>
          <w:szCs w:val="28"/>
          <w:lang w:val="uk-UA"/>
        </w:rPr>
        <w:t xml:space="preserve">Марійку і Костика веде перше кохання, яке допомагає пробачити друзям зраду, захищає від заздрісників і дає розуміння того, що матеріальне благополуччя не варте родинного спокою. </w:t>
      </w:r>
      <w:r w:rsidRPr="00FF5524">
        <w:rPr>
          <w:rFonts w:ascii="Times New Roman" w:hAnsi="Times New Roman" w:cs="Times New Roman"/>
          <w:sz w:val="28"/>
          <w:szCs w:val="28"/>
        </w:rPr>
        <w:t xml:space="preserve">Чим завершиться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трилогія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Степана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Процюка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F5524">
        <w:rPr>
          <w:rFonts w:ascii="Times New Roman" w:hAnsi="Times New Roman" w:cs="Times New Roman"/>
          <w:sz w:val="28"/>
          <w:szCs w:val="28"/>
        </w:rPr>
        <w:t>стане</w:t>
      </w:r>
      <w:proofErr w:type="gramEnd"/>
      <w:r w:rsidRPr="00FF5524">
        <w:rPr>
          <w:rFonts w:ascii="Times New Roman" w:hAnsi="Times New Roman" w:cs="Times New Roman"/>
          <w:sz w:val="28"/>
          <w:szCs w:val="28"/>
        </w:rPr>
        <w:t xml:space="preserve"> перше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кохання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єдиним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дізнай</w:t>
      </w:r>
      <w:r w:rsidRPr="00FF5524">
        <w:rPr>
          <w:rFonts w:ascii="Times New Roman" w:hAnsi="Times New Roman" w:cs="Times New Roman"/>
          <w:sz w:val="28"/>
          <w:szCs w:val="28"/>
          <w:lang w:val="uk-UA"/>
        </w:rPr>
        <w:t>мо</w:t>
      </w:r>
      <w:r w:rsidRPr="00FF5524">
        <w:rPr>
          <w:rFonts w:ascii="Times New Roman" w:hAnsi="Times New Roman" w:cs="Times New Roman"/>
          <w:sz w:val="28"/>
          <w:szCs w:val="28"/>
        </w:rPr>
        <w:t>ся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вже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зараз.</w:t>
      </w:r>
    </w:p>
    <w:p w:rsid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7C76" w:rsidRPr="00CB7EE1" w:rsidRDefault="00477C76" w:rsidP="00477C7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B7EE1">
        <w:rPr>
          <w:rFonts w:ascii="Times New Roman" w:hAnsi="Times New Roman" w:cs="Times New Roman"/>
          <w:b/>
          <w:sz w:val="28"/>
          <w:szCs w:val="28"/>
        </w:rPr>
        <w:t>Бесіда</w:t>
      </w:r>
      <w:proofErr w:type="spellEnd"/>
      <w:r w:rsidRPr="00CB7EE1">
        <w:rPr>
          <w:rFonts w:ascii="Times New Roman" w:hAnsi="Times New Roman" w:cs="Times New Roman"/>
          <w:b/>
          <w:sz w:val="28"/>
          <w:szCs w:val="28"/>
        </w:rPr>
        <w:t xml:space="preserve"> за </w:t>
      </w:r>
      <w:proofErr w:type="spellStart"/>
      <w:r w:rsidRPr="00CB7EE1">
        <w:rPr>
          <w:rFonts w:ascii="Times New Roman" w:hAnsi="Times New Roman" w:cs="Times New Roman"/>
          <w:b/>
          <w:sz w:val="28"/>
          <w:szCs w:val="28"/>
        </w:rPr>
        <w:t>змістом</w:t>
      </w:r>
      <w:proofErr w:type="spellEnd"/>
      <w:r w:rsidRPr="00CB7EE1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B7EE1">
        <w:rPr>
          <w:rFonts w:ascii="Times New Roman" w:hAnsi="Times New Roman" w:cs="Times New Roman"/>
          <w:b/>
          <w:sz w:val="28"/>
          <w:szCs w:val="28"/>
        </w:rPr>
        <w:t>прочитаного</w:t>
      </w:r>
      <w:proofErr w:type="spellEnd"/>
      <w:r w:rsidRPr="00CB7EE1">
        <w:rPr>
          <w:rFonts w:ascii="Times New Roman" w:hAnsi="Times New Roman" w:cs="Times New Roman"/>
          <w:b/>
          <w:sz w:val="28"/>
          <w:szCs w:val="28"/>
        </w:rPr>
        <w:t>.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До якого класу перейшов Кость </w:t>
      </w:r>
      <w:proofErr w:type="spellStart"/>
      <w:r w:rsidRPr="00FF5524">
        <w:rPr>
          <w:rFonts w:ascii="Times New Roman" w:hAnsi="Times New Roman" w:cs="Times New Roman"/>
          <w:sz w:val="28"/>
          <w:szCs w:val="28"/>
          <w:lang w:val="uk-UA"/>
        </w:rPr>
        <w:t>Онишкевич</w:t>
      </w:r>
      <w:proofErr w:type="spellEnd"/>
      <w:r w:rsidRPr="00FF5524">
        <w:rPr>
          <w:rFonts w:ascii="Times New Roman" w:hAnsi="Times New Roman" w:cs="Times New Roman"/>
          <w:sz w:val="28"/>
          <w:szCs w:val="28"/>
          <w:lang w:val="uk-UA"/>
        </w:rPr>
        <w:t>?  А Марія Ковальчук?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У якому селищі відбуваються події?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Ким працювала мама дівчинки?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Чим займався батько Марійки?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Яка пригода трапилася з Марійчиним батьком на заробітках?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Як відреагувала дівчина на освідчення Миколи?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За що Микола ненавидів Костя?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Який план визрів у Миколи стосовно суперника?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lastRenderedPageBreak/>
        <w:t>Яких травм було завдано хлопцеві під час побиття?</w:t>
      </w:r>
    </w:p>
    <w:p w:rsidR="00477C76" w:rsidRPr="00FF5524" w:rsidRDefault="00477C76" w:rsidP="00477C76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Як закінчився конфлікт між хлопцями?</w:t>
      </w:r>
    </w:p>
    <w:p w:rsidR="00477C76" w:rsidRPr="00FF5524" w:rsidRDefault="00477C76" w:rsidP="00477C76">
      <w:pPr>
        <w:pStyle w:val="a3"/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477C76" w:rsidRPr="00CB7EE1" w:rsidRDefault="00477C76" w:rsidP="00477C7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B7EE1">
        <w:rPr>
          <w:rFonts w:ascii="Times New Roman" w:hAnsi="Times New Roman" w:cs="Times New Roman"/>
          <w:b/>
          <w:sz w:val="28"/>
          <w:szCs w:val="28"/>
          <w:lang w:val="uk-UA"/>
        </w:rPr>
        <w:t>Цитатна характеристика Марійки і Костика.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 Яка ж вона струнка і весела.»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«…і її худенькі плечі пересмикнулися від надто неприємних спогадів.»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«Але вона повелась так холодно, так байдуже і навіть зневажливо.»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«І відмінник цього року, і спортсмен…»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«Він краще вчиться, краще грає у футбол.»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 …бо я не міг вплинути…ні на твій компанійський характер. Тебе люблять майже всі…»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«Але Кость пообіцяв Миколі, що нікому нічого не скаже.»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  <w:lang w:val="uk-UA"/>
        </w:rPr>
        <w:t>« Ох, Левчику, тобі не важко бути таким мудрим?»</w:t>
      </w:r>
    </w:p>
    <w:p w:rsid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77C76" w:rsidRPr="00477C76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proofErr w:type="spellStart"/>
      <w:r w:rsidRPr="00CB7EE1">
        <w:rPr>
          <w:rFonts w:ascii="Times New Roman" w:hAnsi="Times New Roman" w:cs="Times New Roman"/>
          <w:sz w:val="28"/>
          <w:szCs w:val="28"/>
          <w:u w:val="single"/>
        </w:rPr>
        <w:t>Домашнє</w:t>
      </w:r>
      <w:proofErr w:type="spellEnd"/>
      <w:r w:rsidRPr="00CB7E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CB7EE1">
        <w:rPr>
          <w:rFonts w:ascii="Times New Roman" w:hAnsi="Times New Roman" w:cs="Times New Roman"/>
          <w:sz w:val="28"/>
          <w:szCs w:val="28"/>
          <w:u w:val="single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477C76" w:rsidRPr="00FF5524" w:rsidRDefault="00477C76" w:rsidP="00477C7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FF5524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FF5524">
        <w:rPr>
          <w:rFonts w:ascii="Times New Roman" w:hAnsi="Times New Roman" w:cs="Times New Roman"/>
          <w:sz w:val="28"/>
          <w:szCs w:val="28"/>
        </w:rPr>
        <w:t>Скласти</w:t>
      </w:r>
      <w:proofErr w:type="spellEnd"/>
      <w:r w:rsidRPr="00FF55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F5524">
        <w:rPr>
          <w:rFonts w:ascii="Times New Roman" w:hAnsi="Times New Roman" w:cs="Times New Roman"/>
          <w:sz w:val="28"/>
          <w:szCs w:val="28"/>
          <w:lang w:val="uk-UA"/>
        </w:rPr>
        <w:t>сенкан</w:t>
      </w:r>
      <w:proofErr w:type="spellEnd"/>
      <w:r w:rsidRPr="00FF5524">
        <w:rPr>
          <w:rFonts w:ascii="Times New Roman" w:hAnsi="Times New Roman" w:cs="Times New Roman"/>
          <w:sz w:val="28"/>
          <w:szCs w:val="28"/>
          <w:lang w:val="uk-UA"/>
        </w:rPr>
        <w:t xml:space="preserve"> « Кохання».</w:t>
      </w:r>
    </w:p>
    <w:p w:rsidR="00B514E0" w:rsidRDefault="00B514E0" w:rsidP="00477C76">
      <w:pPr>
        <w:tabs>
          <w:tab w:val="left" w:pos="3285"/>
        </w:tabs>
      </w:pPr>
    </w:p>
    <w:sectPr w:rsidR="00B514E0" w:rsidSect="005E5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E7A0B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F417CC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6B506E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7E7970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011001D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3E32896"/>
    <w:multiLevelType w:val="hybridMultilevel"/>
    <w:tmpl w:val="906C16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7660AD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9870D29"/>
    <w:multiLevelType w:val="multilevel"/>
    <w:tmpl w:val="92425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77C76"/>
    <w:rsid w:val="00477C76"/>
    <w:rsid w:val="00B51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77C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link w:val="30"/>
    <w:uiPriority w:val="9"/>
    <w:qFormat/>
    <w:rsid w:val="00477C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77C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0">
    <w:name w:val="Заголовок 3 Знак"/>
    <w:basedOn w:val="a0"/>
    <w:link w:val="3"/>
    <w:uiPriority w:val="9"/>
    <w:rsid w:val="00477C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List Paragraph"/>
    <w:basedOn w:val="a"/>
    <w:uiPriority w:val="34"/>
    <w:qFormat/>
    <w:rsid w:val="00477C76"/>
    <w:pPr>
      <w:ind w:left="720"/>
      <w:contextualSpacing/>
    </w:pPr>
    <w:rPr>
      <w:rFonts w:eastAsiaTheme="minorHAnsi"/>
      <w:lang w:eastAsia="en-US"/>
    </w:rPr>
  </w:style>
  <w:style w:type="paragraph" w:styleId="a4">
    <w:name w:val="Normal (Web)"/>
    <w:basedOn w:val="a"/>
    <w:uiPriority w:val="99"/>
    <w:unhideWhenUsed/>
    <w:rsid w:val="00477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77C76"/>
  </w:style>
  <w:style w:type="character" w:styleId="a5">
    <w:name w:val="Hyperlink"/>
    <w:basedOn w:val="a0"/>
    <w:uiPriority w:val="99"/>
    <w:semiHidden/>
    <w:unhideWhenUsed/>
    <w:rsid w:val="00477C76"/>
    <w:rPr>
      <w:color w:val="0000FF"/>
      <w:u w:val="single"/>
    </w:rPr>
  </w:style>
  <w:style w:type="character" w:customStyle="1" w:styleId="mw-headline">
    <w:name w:val="mw-headline"/>
    <w:basedOn w:val="a0"/>
    <w:rsid w:val="00477C76"/>
  </w:style>
  <w:style w:type="character" w:customStyle="1" w:styleId="mw-editsection">
    <w:name w:val="mw-editsection"/>
    <w:basedOn w:val="a0"/>
    <w:rsid w:val="00477C76"/>
  </w:style>
  <w:style w:type="character" w:customStyle="1" w:styleId="mw-editsection-bracket">
    <w:name w:val="mw-editsection-bracket"/>
    <w:basedOn w:val="a0"/>
    <w:rsid w:val="00477C76"/>
  </w:style>
  <w:style w:type="character" w:customStyle="1" w:styleId="mw-editsection-divider">
    <w:name w:val="mw-editsection-divider"/>
    <w:basedOn w:val="a0"/>
    <w:rsid w:val="00477C76"/>
  </w:style>
  <w:style w:type="table" w:styleId="a6">
    <w:name w:val="Table Grid"/>
    <w:basedOn w:val="a1"/>
    <w:uiPriority w:val="59"/>
    <w:rsid w:val="00477C7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2%D0%B0%D0%BD%D0%BE-%D0%A4%D1%80%D0%B0%D0%BD%D0%BA%D1%96%D0%B2%D1%81%D1%8C%D0%BA%D0%B0_%D0%BE%D0%B1%D0%BB%D0%B0%D1%81%D1%82%D1%8C" TargetMode="External"/><Relationship Id="rId13" Type="http://schemas.openxmlformats.org/officeDocument/2006/relationships/hyperlink" Target="https://uk.wikipedia.org/wiki/%D0%9D%D0%BE%D0%B2%D0%B0_%D0%B4%D0%B5%D2%91%D0%B5%D0%BD%D0%B5%D1%80%D0%B0%D1%86%D1%96%D1%8F" TargetMode="External"/><Relationship Id="rId18" Type="http://schemas.openxmlformats.org/officeDocument/2006/relationships/hyperlink" Target="https://uk.wikipedia.org/wiki/1999_%D1%83_%D0%BB%D1%96%D1%82%D0%B5%D1%80%D0%B0%D1%82%D1%83%D1%80%D1%96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uk.wikipedia.org/wiki/%D0%96%D0%B8%D1%82%D1%82%D1%8F_%D0%B2%D0%B8%D0%B4%D0%B0%D1%82%D0%BD%D0%B8%D1%85_%D0%B4%D1%96%D1%82%D0%B5%D0%B9" TargetMode="External"/><Relationship Id="rId7" Type="http://schemas.openxmlformats.org/officeDocument/2006/relationships/hyperlink" Target="https://uk.wikipedia.org/wiki/%D0%9B%D1%8C%D0%B2%D1%96%D0%B2%D1%89%D0%B8%D0%BD%D0%B0" TargetMode="External"/><Relationship Id="rId12" Type="http://schemas.openxmlformats.org/officeDocument/2006/relationships/hyperlink" Target="https://uk.wikipedia.org/wiki/1991" TargetMode="External"/><Relationship Id="rId17" Type="http://schemas.openxmlformats.org/officeDocument/2006/relationships/hyperlink" Target="https://uk.wikipedia.org/wiki/1996_%D1%83_%D0%BB%D1%96%D1%82%D0%B5%D1%80%D0%B0%D1%82%D1%83%D1%80%D1%96" TargetMode="External"/><Relationship Id="rId25" Type="http://schemas.openxmlformats.org/officeDocument/2006/relationships/hyperlink" Target="https://uk.wikipedia.org/wiki/%D0%97%D0%BE%D0%BB%D0%BE%D1%82%D1%96_%D0%BF%D0%B8%D1%81%D1%8C%D0%BC%D0%B5%D0%BD%D0%BD%D0%B8%D0%BA%D0%B8_%D0%A3%D0%BA%D1%80%D0%B0%D1%97%D0%BD%D0%B8" TargetMode="External"/><Relationship Id="rId2" Type="http://schemas.openxmlformats.org/officeDocument/2006/relationships/styles" Target="styles.xml"/><Relationship Id="rId16" Type="http://schemas.openxmlformats.org/officeDocument/2006/relationships/hyperlink" Target="https://uk.wikipedia.org/wiki/%D0%A3%D0%B6%D0%B3%D0%BE%D1%80%D0%BE%D0%B4" TargetMode="External"/><Relationship Id="rId20" Type="http://schemas.openxmlformats.org/officeDocument/2006/relationships/hyperlink" Target="https://uk.wikipedia.org/wiki/%D0%93%D1%80%D0%B0%D0%BD%D1%96-%D0%A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uk.wikipedia.org/wiki/%D0%91%D1%80%D0%BE%D0%B4%D1%96%D0%B2%D1%81%D1%8C%D0%BA%D0%B8%D0%B9_%D1%80%D0%B0%D0%B9%D0%BE%D0%BD" TargetMode="External"/><Relationship Id="rId11" Type="http://schemas.openxmlformats.org/officeDocument/2006/relationships/hyperlink" Target="https://uk.wikipedia.org/wiki/%D0%86%D0%BD%D1%81%D1%82%D0%B8%D1%82%D1%83%D1%82_%D0%BB%D1%96%D1%82%D0%B5%D1%80%D0%B0%D1%82%D1%83%D1%80%D0%B8_%D1%96%D0%BC%D0%B5%D0%BD%D1%96_%D0%A2%D0%B0%D1%80%D0%B0%D1%81%D0%B0_%D0%A8%D0%B5%D0%B2%D1%87%D0%B5%D0%BD%D0%BA%D0%B0_%D0%9D%D0%90%D0%9D_%D0%A3%D0%BA%D1%80%D0%B0%D1%97%D0%BD%D0%B8" TargetMode="External"/><Relationship Id="rId24" Type="http://schemas.openxmlformats.org/officeDocument/2006/relationships/hyperlink" Target="https://uk.wikipedia.org/wiki/%D0%9A%D0%B0%D1%80%D0%BB_%D0%93%D1%83%D1%81%D1%82%D0%B0%D0%B2_%D0%AE%D0%BD%D0%B3" TargetMode="External"/><Relationship Id="rId5" Type="http://schemas.openxmlformats.org/officeDocument/2006/relationships/hyperlink" Target="https://uk.wikipedia.org/wiki/%D0%9A%D1%83%D1%82%D0%B8_(%D0%91%D1%80%D0%BE%D0%B4%D1%96%D0%B2%D1%81%D1%8C%D0%BA%D0%B8%D0%B9_%D1%80%D0%B0%D0%B9%D0%BE%D0%BD)" TargetMode="External"/><Relationship Id="rId15" Type="http://schemas.openxmlformats.org/officeDocument/2006/relationships/hyperlink" Target="https://uk.wikipedia.org/wiki/%D0%86%D0%B2%D0%B0%D0%BD_%D0%A6%D0%B8%D0%BF%D0%B5%D1%80%D0%B4%D1%8E%D0%BA" TargetMode="External"/><Relationship Id="rId23" Type="http://schemas.openxmlformats.org/officeDocument/2006/relationships/hyperlink" Target="https://uk.wikipedia.org/wiki/%D0%90%D1%80%D1%85%D0%B8%D0%BF_%D0%A2%D0%B5%D1%81%D0%BB%D0%B5%D0%BD%D0%BA%D0%BE" TargetMode="External"/><Relationship Id="rId10" Type="http://schemas.openxmlformats.org/officeDocument/2006/relationships/hyperlink" Target="https://uk.wikipedia.org/wiki/%D0%90%D1%81%D0%BF%D1%96%D1%80%D0%B0%D0%BD%D1%82%D1%83%D1%80%D0%B0" TargetMode="External"/><Relationship Id="rId19" Type="http://schemas.openxmlformats.org/officeDocument/2006/relationships/hyperlink" Target="https://uk.wikipedia.org/wiki/%D0%9F%D1%80%D0%BE%D0%B7%D0%B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9F%D1%80%D0%B8%D0%BA%D0%B0%D1%80%D0%BF%D0%B0%D1%82%D1%81%D1%8C%D0%BA%D0%B8%D0%B9_%D0%BD%D0%B0%D1%86%D1%96%D0%BE%D0%BD%D0%B0%D0%BB%D1%8C%D0%BD%D0%B8%D0%B9_%D1%83%D0%BD%D1%96%D0%B2%D0%B5%D1%80%D1%81%D0%B8%D1%82%D0%B5%D1%82_%D1%96%D0%BC%D0%B5%D0%BD%D1%96_%D0%92%D0%B0%D1%81%D0%B8%D0%BB%D1%8F_%D0%A1%D1%82%D0%B5%D1%84%D0%B0%D0%BD%D0%B8%D0%BA%D0%B0" TargetMode="External"/><Relationship Id="rId14" Type="http://schemas.openxmlformats.org/officeDocument/2006/relationships/hyperlink" Target="https://uk.wikipedia.org/wiki/%D0%86%D0%B2%D0%B0%D0%BD_%D0%90%D0%BD%D0%B4%D1%80%D1%83%D1%81%D1%8F%D0%BA" TargetMode="External"/><Relationship Id="rId22" Type="http://schemas.openxmlformats.org/officeDocument/2006/relationships/hyperlink" Target="https://uk.wikipedia.org/wiki/%D0%92%D0%B0%D1%81%D0%B8%D0%BB%D1%8C_%D0%A1%D1%82%D0%B5%D1%84%D0%B0%D0%BD%D0%B8%D0%B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1580</Words>
  <Characters>9009</Characters>
  <Application>Microsoft Office Word</Application>
  <DocSecurity>0</DocSecurity>
  <Lines>75</Lines>
  <Paragraphs>21</Paragraphs>
  <ScaleCrop>false</ScaleCrop>
  <Company/>
  <LinksUpToDate>false</LinksUpToDate>
  <CharactersWithSpaces>10568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2022-03-27T06:24:00Z</dcterms:created>
  <dcterms:modified xsi:type="dcterms:W3CDTF">2022-03-27T06:27:00Z</dcterms:modified>
</cp:coreProperties>
</file>