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64C" w:rsidRDefault="00377DB2" w:rsidP="0073244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</w:t>
      </w:r>
      <w:r w:rsidR="0036064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Вчитель: </w:t>
      </w:r>
      <w:proofErr w:type="spellStart"/>
      <w:r w:rsidR="0036064C">
        <w:rPr>
          <w:rFonts w:ascii="Times New Roman" w:hAnsi="Times New Roman" w:cs="Times New Roman"/>
          <w:b/>
          <w:sz w:val="28"/>
          <w:szCs w:val="28"/>
          <w:lang w:val="uk-UA"/>
        </w:rPr>
        <w:t>Харенко</w:t>
      </w:r>
      <w:proofErr w:type="spellEnd"/>
      <w:r w:rsidR="0036064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36064C" w:rsidRDefault="00377DB2" w:rsidP="0036064C">
      <w:pPr>
        <w:tabs>
          <w:tab w:val="left" w:pos="621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19.05.22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Клас: 7-В</w:t>
      </w:r>
    </w:p>
    <w:p w:rsidR="00145263" w:rsidRDefault="00732443" w:rsidP="0036064C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6064C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Тема:</w:t>
      </w:r>
      <w:r w:rsidRPr="0036064C">
        <w:rPr>
          <w:rFonts w:ascii="Times New Roman" w:hAnsi="Times New Roman" w:cs="Times New Roman"/>
          <w:i/>
          <w:sz w:val="28"/>
          <w:szCs w:val="28"/>
          <w:highlight w:val="yellow"/>
          <w:lang w:val="uk-UA"/>
        </w:rPr>
        <w:t xml:space="preserve"> </w:t>
      </w:r>
      <w:r w:rsidR="00873FBD" w:rsidRPr="0036064C">
        <w:rPr>
          <w:rFonts w:ascii="Times New Roman" w:hAnsi="Times New Roman" w:cs="Times New Roman"/>
          <w:i/>
          <w:sz w:val="28"/>
          <w:szCs w:val="28"/>
          <w:highlight w:val="yellow"/>
          <w:lang w:val="uk-UA"/>
        </w:rPr>
        <w:t>Контрольний докладний письмовий переказ тексту-роздуму</w:t>
      </w:r>
      <w:r w:rsidR="00D62B2C" w:rsidRPr="0036064C">
        <w:rPr>
          <w:rFonts w:ascii="Times New Roman" w:hAnsi="Times New Roman" w:cs="Times New Roman"/>
          <w:i/>
          <w:sz w:val="28"/>
          <w:szCs w:val="28"/>
          <w:highlight w:val="yellow"/>
          <w:lang w:val="uk-UA"/>
        </w:rPr>
        <w:t xml:space="preserve"> </w:t>
      </w:r>
      <w:r w:rsidR="00873FBD" w:rsidRPr="0036064C">
        <w:rPr>
          <w:rFonts w:ascii="Times New Roman" w:hAnsi="Times New Roman" w:cs="Times New Roman"/>
          <w:i/>
          <w:sz w:val="28"/>
          <w:szCs w:val="28"/>
          <w:highlight w:val="yellow"/>
          <w:lang w:val="uk-UA"/>
        </w:rPr>
        <w:t>дискусійного характеру</w:t>
      </w:r>
      <w:r w:rsidR="003F2558" w:rsidRPr="0036064C">
        <w:rPr>
          <w:rFonts w:ascii="Times New Roman" w:hAnsi="Times New Roman" w:cs="Times New Roman"/>
          <w:i/>
          <w:sz w:val="28"/>
          <w:szCs w:val="28"/>
          <w:highlight w:val="yellow"/>
          <w:lang w:val="uk-UA"/>
        </w:rPr>
        <w:t xml:space="preserve"> у</w:t>
      </w:r>
      <w:r w:rsidR="0036064C" w:rsidRPr="0036064C">
        <w:rPr>
          <w:rFonts w:ascii="Times New Roman" w:hAnsi="Times New Roman" w:cs="Times New Roman"/>
          <w:i/>
          <w:sz w:val="28"/>
          <w:szCs w:val="28"/>
          <w:highlight w:val="yellow"/>
          <w:lang w:val="uk-UA"/>
        </w:rPr>
        <w:t xml:space="preserve"> публіцистичному стилі</w:t>
      </w:r>
    </w:p>
    <w:p w:rsidR="00404BE5" w:rsidRDefault="00404BE5" w:rsidP="00873FB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6106F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36064C" w:rsidRPr="00B6106F" w:rsidRDefault="0036064C" w:rsidP="0036064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 Пригадайте:</w:t>
      </w:r>
    </w:p>
    <w:p w:rsidR="00214F4E" w:rsidRDefault="0036064C" w:rsidP="00404B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uk-UA"/>
        </w:rPr>
        <w:t>- Які стилі мовлення ви знаєте</w:t>
      </w:r>
      <w:r w:rsidR="00214F4E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214F4E" w:rsidRDefault="0036064C" w:rsidP="00214F4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Назвіть</w:t>
      </w:r>
      <w:r w:rsidR="00214F4E">
        <w:rPr>
          <w:rFonts w:ascii="Times New Roman" w:hAnsi="Times New Roman" w:cs="Times New Roman"/>
          <w:sz w:val="28"/>
          <w:szCs w:val="28"/>
          <w:lang w:val="uk-UA"/>
        </w:rPr>
        <w:t xml:space="preserve"> ознаки публіцистичного стилю.</w:t>
      </w:r>
    </w:p>
    <w:p w:rsidR="00214F4E" w:rsidRDefault="00214F4E" w:rsidP="00214F4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 використовується публіцистичний стиль?</w:t>
      </w:r>
    </w:p>
    <w:p w:rsidR="00214F4E" w:rsidRDefault="0036064C" w:rsidP="00214F4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типи мовлення ви</w:t>
      </w:r>
      <w:r w:rsidR="00214F4E">
        <w:rPr>
          <w:rFonts w:ascii="Times New Roman" w:hAnsi="Times New Roman" w:cs="Times New Roman"/>
          <w:sz w:val="28"/>
          <w:szCs w:val="28"/>
          <w:lang w:val="uk-UA"/>
        </w:rPr>
        <w:t xml:space="preserve"> зн</w:t>
      </w:r>
      <w:r>
        <w:rPr>
          <w:rFonts w:ascii="Times New Roman" w:hAnsi="Times New Roman" w:cs="Times New Roman"/>
          <w:sz w:val="28"/>
          <w:szCs w:val="28"/>
          <w:lang w:val="uk-UA"/>
        </w:rPr>
        <w:t>аєте</w:t>
      </w:r>
      <w:r w:rsidR="00214F4E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214F4E" w:rsidRDefault="00B6106F" w:rsidP="00214F4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їх особливості?</w:t>
      </w:r>
    </w:p>
    <w:p w:rsidR="0036064C" w:rsidRDefault="0036064C" w:rsidP="00214F4E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="00214F4E" w:rsidRPr="00135B15">
        <w:rPr>
          <w:rFonts w:ascii="Times New Roman" w:hAnsi="Times New Roman" w:cs="Times New Roman"/>
          <w:b/>
          <w:sz w:val="28"/>
          <w:szCs w:val="28"/>
          <w:lang w:val="uk-UA"/>
        </w:rPr>
        <w:t>Робота з текстом переказу.</w:t>
      </w:r>
      <w:r w:rsidR="00214F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35B15" w:rsidRPr="0036064C" w:rsidRDefault="0036064C" w:rsidP="0036064C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Учні читають текст, </w:t>
      </w:r>
      <w:r w:rsidR="00214F4E" w:rsidRPr="009D3344">
        <w:rPr>
          <w:rFonts w:ascii="Times New Roman" w:hAnsi="Times New Roman" w:cs="Times New Roman"/>
          <w:i/>
          <w:sz w:val="28"/>
          <w:szCs w:val="28"/>
          <w:lang w:val="uk-UA"/>
        </w:rPr>
        <w:t>сприймають його в цілому, усвідомлюють основну думку</w:t>
      </w:r>
      <w:r w:rsidR="009D334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873FBD" w:rsidRDefault="00D62B2C" w:rsidP="0036064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 потрібне сьо</w:t>
      </w:r>
      <w:r w:rsidR="00732443">
        <w:rPr>
          <w:rFonts w:ascii="Times New Roman" w:hAnsi="Times New Roman" w:cs="Times New Roman"/>
          <w:sz w:val="28"/>
          <w:szCs w:val="28"/>
          <w:lang w:val="uk-UA"/>
        </w:rPr>
        <w:t>г</w:t>
      </w:r>
      <w:r>
        <w:rPr>
          <w:rFonts w:ascii="Times New Roman" w:hAnsi="Times New Roman" w:cs="Times New Roman"/>
          <w:sz w:val="28"/>
          <w:szCs w:val="28"/>
          <w:lang w:val="uk-UA"/>
        </w:rPr>
        <w:t>одні м</w:t>
      </w:r>
      <w:r w:rsidR="00873FBD">
        <w:rPr>
          <w:rFonts w:ascii="Times New Roman" w:hAnsi="Times New Roman" w:cs="Times New Roman"/>
          <w:sz w:val="28"/>
          <w:szCs w:val="28"/>
          <w:lang w:val="uk-UA"/>
        </w:rPr>
        <w:t>истецтво ґречності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36064C" w:rsidRDefault="0036064C" w:rsidP="0036064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r w:rsidR="00873FBD">
        <w:rPr>
          <w:rFonts w:ascii="Times New Roman" w:hAnsi="Times New Roman" w:cs="Times New Roman"/>
          <w:sz w:val="28"/>
          <w:szCs w:val="28"/>
          <w:lang w:val="uk-UA"/>
        </w:rPr>
        <w:t>Приписи етикету з’</w:t>
      </w:r>
      <w:r w:rsidR="00873FBD" w:rsidRPr="00873FBD">
        <w:rPr>
          <w:rFonts w:ascii="Times New Roman" w:hAnsi="Times New Roman" w:cs="Times New Roman"/>
          <w:sz w:val="28"/>
          <w:szCs w:val="28"/>
          <w:lang w:val="uk-UA"/>
        </w:rPr>
        <w:t xml:space="preserve">явилися в </w:t>
      </w:r>
      <w:r w:rsidR="00873FBD" w:rsidRPr="00D62B2C">
        <w:rPr>
          <w:rFonts w:ascii="Times New Roman" w:hAnsi="Times New Roman" w:cs="Times New Roman"/>
          <w:i/>
          <w:sz w:val="28"/>
          <w:szCs w:val="28"/>
          <w:lang w:val="uk-UA"/>
        </w:rPr>
        <w:t>глибоку давнину</w:t>
      </w:r>
      <w:r w:rsidR="00873FBD" w:rsidRPr="00873FBD">
        <w:rPr>
          <w:rFonts w:ascii="Times New Roman" w:hAnsi="Times New Roman" w:cs="Times New Roman"/>
          <w:sz w:val="28"/>
          <w:szCs w:val="28"/>
          <w:lang w:val="uk-UA"/>
        </w:rPr>
        <w:t xml:space="preserve"> як розумні форми спілкування людей. </w:t>
      </w:r>
      <w:r w:rsidR="00873FBD">
        <w:rPr>
          <w:rFonts w:ascii="Times New Roman" w:hAnsi="Times New Roman" w:cs="Times New Roman"/>
          <w:sz w:val="28"/>
          <w:szCs w:val="28"/>
          <w:lang w:val="uk-UA"/>
        </w:rPr>
        <w:t>Та й досі істинним є твердження: якщо люди перестануть чинити за правилами, вони втратять людську подобу. Цих правил, вироблених багатьма поколіннями, надзвичайно багато.</w:t>
      </w:r>
    </w:p>
    <w:p w:rsidR="00873FBD" w:rsidRDefault="0036064C" w:rsidP="0036064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r w:rsidR="00873FBD">
        <w:rPr>
          <w:rFonts w:ascii="Times New Roman" w:hAnsi="Times New Roman" w:cs="Times New Roman"/>
          <w:sz w:val="28"/>
          <w:szCs w:val="28"/>
          <w:lang w:val="uk-UA"/>
        </w:rPr>
        <w:t xml:space="preserve">У кожного народу свої правила й традиції, зумовлені національною історією, психологією, політичним устроєм країни. Вони позначаються на особистісній манері поведінки. Попри це </w:t>
      </w:r>
      <w:r w:rsidR="00873FBD" w:rsidRPr="00D62B2C">
        <w:rPr>
          <w:rFonts w:ascii="Times New Roman" w:hAnsi="Times New Roman" w:cs="Times New Roman"/>
          <w:i/>
          <w:sz w:val="28"/>
          <w:szCs w:val="28"/>
          <w:lang w:val="uk-UA"/>
        </w:rPr>
        <w:t>законодавці норм етикету</w:t>
      </w:r>
      <w:r w:rsidR="00873FBD">
        <w:rPr>
          <w:rFonts w:ascii="Times New Roman" w:hAnsi="Times New Roman" w:cs="Times New Roman"/>
          <w:sz w:val="28"/>
          <w:szCs w:val="28"/>
          <w:lang w:val="uk-UA"/>
        </w:rPr>
        <w:t xml:space="preserve"> англійці запевняють: справжня ввічливість усюди однакова, й гарні манери породжуються здоровим глуздом і добросердністю</w:t>
      </w:r>
      <w:r w:rsidR="00AB0A3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B0A31" w:rsidRDefault="0036064C" w:rsidP="0036064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r w:rsidR="00AB0A31">
        <w:rPr>
          <w:rFonts w:ascii="Times New Roman" w:hAnsi="Times New Roman" w:cs="Times New Roman"/>
          <w:sz w:val="28"/>
          <w:szCs w:val="28"/>
          <w:lang w:val="uk-UA"/>
        </w:rPr>
        <w:t>Людина викликає повагу, коли вона вміє поводитися в товаристві. До етикету входять і манери поведінки вдома, на роботі, у гостині, у театрі, кіно, музеї, бібліотеці, готелі, магазині, ресторані, літаку, поїзді, метро, так</w:t>
      </w:r>
      <w:r w:rsidR="00135B15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AB0A31">
        <w:rPr>
          <w:rFonts w:ascii="Times New Roman" w:hAnsi="Times New Roman" w:cs="Times New Roman"/>
          <w:sz w:val="28"/>
          <w:szCs w:val="28"/>
          <w:lang w:val="uk-UA"/>
        </w:rPr>
        <w:t>і й просто на вулиці, і мистецтво одягатися, користуватися косметикою, дарувати,</w:t>
      </w:r>
      <w:r w:rsidR="00CA0B81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AB0A31">
        <w:rPr>
          <w:rFonts w:ascii="Times New Roman" w:hAnsi="Times New Roman" w:cs="Times New Roman"/>
          <w:sz w:val="28"/>
          <w:szCs w:val="28"/>
          <w:lang w:val="uk-UA"/>
        </w:rPr>
        <w:t xml:space="preserve"> правила мовленнєвої поведінки тощо</w:t>
      </w:r>
      <w:r w:rsidR="00AA23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A2302" w:rsidRDefault="0036064C" w:rsidP="0036064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               </w:t>
      </w:r>
      <w:r w:rsidR="00AA2302" w:rsidRPr="00D62B2C">
        <w:rPr>
          <w:rFonts w:ascii="Times New Roman" w:hAnsi="Times New Roman" w:cs="Times New Roman"/>
          <w:color w:val="00B050"/>
          <w:sz w:val="28"/>
          <w:szCs w:val="28"/>
          <w:lang w:val="uk-UA"/>
        </w:rPr>
        <w:t>Звича</w:t>
      </w:r>
      <w:r w:rsidR="00390F17" w:rsidRPr="00D62B2C">
        <w:rPr>
          <w:rFonts w:ascii="Times New Roman" w:hAnsi="Times New Roman" w:cs="Times New Roman"/>
          <w:color w:val="00B050"/>
          <w:sz w:val="28"/>
          <w:szCs w:val="28"/>
          <w:lang w:val="uk-UA"/>
        </w:rPr>
        <w:t>йно</w:t>
      </w:r>
      <w:r w:rsidR="00390F17">
        <w:rPr>
          <w:rFonts w:ascii="Times New Roman" w:hAnsi="Times New Roman" w:cs="Times New Roman"/>
          <w:sz w:val="28"/>
          <w:szCs w:val="28"/>
          <w:lang w:val="uk-UA"/>
        </w:rPr>
        <w:t>, важко перелічити всі існуючі форми</w:t>
      </w:r>
      <w:r w:rsidR="00AA2302">
        <w:rPr>
          <w:rFonts w:ascii="Times New Roman" w:hAnsi="Times New Roman" w:cs="Times New Roman"/>
          <w:sz w:val="28"/>
          <w:szCs w:val="28"/>
          <w:lang w:val="uk-UA"/>
        </w:rPr>
        <w:t xml:space="preserve"> етикету в усіх життєвих ситуаціях і не так просто ними оволодіти. </w:t>
      </w:r>
      <w:r w:rsidR="00AA2302" w:rsidRPr="00D62B2C">
        <w:rPr>
          <w:rFonts w:ascii="Times New Roman" w:hAnsi="Times New Roman" w:cs="Times New Roman"/>
          <w:color w:val="00B050"/>
          <w:sz w:val="28"/>
          <w:szCs w:val="28"/>
          <w:lang w:val="uk-UA"/>
        </w:rPr>
        <w:t>Тим паче</w:t>
      </w:r>
      <w:r w:rsidR="00AA2302">
        <w:rPr>
          <w:rFonts w:ascii="Times New Roman" w:hAnsi="Times New Roman" w:cs="Times New Roman"/>
          <w:sz w:val="28"/>
          <w:szCs w:val="28"/>
          <w:lang w:val="uk-UA"/>
        </w:rPr>
        <w:t xml:space="preserve">, останнім часом наше століття невпинно </w:t>
      </w:r>
      <w:r w:rsidR="00390F17">
        <w:rPr>
          <w:rFonts w:ascii="Times New Roman" w:hAnsi="Times New Roman" w:cs="Times New Roman"/>
          <w:sz w:val="28"/>
          <w:szCs w:val="28"/>
          <w:lang w:val="uk-UA"/>
        </w:rPr>
        <w:t>прямує в бік спрощення манер.</w:t>
      </w:r>
      <w:r w:rsidR="00CA0B81">
        <w:rPr>
          <w:rFonts w:ascii="Times New Roman" w:hAnsi="Times New Roman" w:cs="Times New Roman"/>
          <w:sz w:val="28"/>
          <w:szCs w:val="28"/>
          <w:lang w:val="uk-UA"/>
        </w:rPr>
        <w:t xml:space="preserve"> Л</w:t>
      </w:r>
      <w:r w:rsidR="00D02B8B">
        <w:rPr>
          <w:rFonts w:ascii="Times New Roman" w:hAnsi="Times New Roman" w:cs="Times New Roman"/>
          <w:sz w:val="28"/>
          <w:szCs w:val="28"/>
          <w:lang w:val="uk-UA"/>
        </w:rPr>
        <w:t>юдство отримало</w:t>
      </w:r>
      <w:r w:rsidR="000F1F67">
        <w:rPr>
          <w:rFonts w:ascii="Times New Roman" w:hAnsi="Times New Roman" w:cs="Times New Roman"/>
          <w:sz w:val="28"/>
          <w:szCs w:val="28"/>
          <w:lang w:val="uk-UA"/>
        </w:rPr>
        <w:t xml:space="preserve"> змогу вільно подорожувати</w:t>
      </w:r>
      <w:r w:rsidR="00D02B8B">
        <w:rPr>
          <w:rFonts w:ascii="Times New Roman" w:hAnsi="Times New Roman" w:cs="Times New Roman"/>
          <w:sz w:val="28"/>
          <w:szCs w:val="28"/>
          <w:lang w:val="uk-UA"/>
        </w:rPr>
        <w:t xml:space="preserve"> світом і знайомитися з культурою інших країн. А хіба легко </w:t>
      </w:r>
      <w:r w:rsidR="009130AB">
        <w:rPr>
          <w:rFonts w:ascii="Times New Roman" w:hAnsi="Times New Roman" w:cs="Times New Roman"/>
          <w:sz w:val="28"/>
          <w:szCs w:val="28"/>
          <w:lang w:val="uk-UA"/>
        </w:rPr>
        <w:t xml:space="preserve">у цьому </w:t>
      </w:r>
      <w:r w:rsidR="009130AB" w:rsidRPr="00D62B2C">
        <w:rPr>
          <w:rFonts w:ascii="Times New Roman" w:hAnsi="Times New Roman" w:cs="Times New Roman"/>
          <w:i/>
          <w:sz w:val="28"/>
          <w:szCs w:val="28"/>
          <w:lang w:val="uk-UA"/>
        </w:rPr>
        <w:t>туристичному потоці</w:t>
      </w:r>
      <w:r w:rsidR="009130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02B8B">
        <w:rPr>
          <w:rFonts w:ascii="Times New Roman" w:hAnsi="Times New Roman" w:cs="Times New Roman"/>
          <w:sz w:val="28"/>
          <w:szCs w:val="28"/>
          <w:lang w:val="uk-UA"/>
        </w:rPr>
        <w:t xml:space="preserve">дотримуватися </w:t>
      </w:r>
      <w:r w:rsidR="00D02B8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правил етикету іншої держави? </w:t>
      </w:r>
      <w:r w:rsidR="00D02B8B" w:rsidRPr="00D62B2C">
        <w:rPr>
          <w:rFonts w:ascii="Times New Roman" w:hAnsi="Times New Roman" w:cs="Times New Roman"/>
          <w:i/>
          <w:sz w:val="28"/>
          <w:szCs w:val="28"/>
          <w:lang w:val="uk-UA"/>
        </w:rPr>
        <w:t>Чи хтось із японців здивується емоційній розмові двох італійців? І чи можливо зараз здивувати англійця відмовою від обіднього чаю? А як щодо мовного етикету?</w:t>
      </w:r>
      <w:r w:rsidR="00D02B8B">
        <w:rPr>
          <w:rFonts w:ascii="Times New Roman" w:hAnsi="Times New Roman" w:cs="Times New Roman"/>
          <w:sz w:val="28"/>
          <w:szCs w:val="28"/>
          <w:lang w:val="uk-UA"/>
        </w:rPr>
        <w:t xml:space="preserve"> Сьогодні соціальні мережі</w:t>
      </w:r>
      <w:r w:rsidR="00804B84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804B84">
        <w:rPr>
          <w:rFonts w:ascii="Times New Roman" w:hAnsi="Times New Roman" w:cs="Times New Roman"/>
          <w:sz w:val="28"/>
          <w:szCs w:val="28"/>
          <w:lang w:val="uk-UA"/>
        </w:rPr>
        <w:t>месе</w:t>
      </w:r>
      <w:r w:rsidR="00E90409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D02B8B">
        <w:rPr>
          <w:rFonts w:ascii="Times New Roman" w:hAnsi="Times New Roman" w:cs="Times New Roman"/>
          <w:sz w:val="28"/>
          <w:szCs w:val="28"/>
          <w:lang w:val="uk-UA"/>
        </w:rPr>
        <w:t>джери</w:t>
      </w:r>
      <w:proofErr w:type="spellEnd"/>
      <w:r w:rsidR="00D02B8B">
        <w:rPr>
          <w:rFonts w:ascii="Times New Roman" w:hAnsi="Times New Roman" w:cs="Times New Roman"/>
          <w:sz w:val="28"/>
          <w:szCs w:val="28"/>
          <w:lang w:val="uk-UA"/>
        </w:rPr>
        <w:t xml:space="preserve"> замінили традиційне листування, а тому </w:t>
      </w:r>
      <w:r w:rsidR="00EB474C">
        <w:rPr>
          <w:rFonts w:ascii="Times New Roman" w:hAnsi="Times New Roman" w:cs="Times New Roman"/>
          <w:sz w:val="28"/>
          <w:szCs w:val="28"/>
          <w:lang w:val="uk-UA"/>
        </w:rPr>
        <w:t>етика написання листів дотримує</w:t>
      </w:r>
      <w:r w:rsidR="00D02B8B">
        <w:rPr>
          <w:rFonts w:ascii="Times New Roman" w:hAnsi="Times New Roman" w:cs="Times New Roman"/>
          <w:sz w:val="28"/>
          <w:szCs w:val="28"/>
          <w:lang w:val="uk-UA"/>
        </w:rPr>
        <w:t>ться лише у ділово</w:t>
      </w:r>
      <w:r w:rsidR="009130AB">
        <w:rPr>
          <w:rFonts w:ascii="Times New Roman" w:hAnsi="Times New Roman" w:cs="Times New Roman"/>
          <w:sz w:val="28"/>
          <w:szCs w:val="28"/>
          <w:lang w:val="uk-UA"/>
        </w:rPr>
        <w:t>му спілкуванні</w:t>
      </w:r>
      <w:r w:rsidR="00CA0B81">
        <w:rPr>
          <w:rFonts w:ascii="Times New Roman" w:hAnsi="Times New Roman" w:cs="Times New Roman"/>
          <w:sz w:val="28"/>
          <w:szCs w:val="28"/>
          <w:lang w:val="uk-UA"/>
        </w:rPr>
        <w:t xml:space="preserve">. Багато правил поведінки взагалі можуть скоро канути в лету, а </w:t>
      </w:r>
      <w:r w:rsidR="00CA0B81">
        <w:rPr>
          <w:rFonts w:ascii="Times New Roman" w:hAnsi="Times New Roman" w:cs="Times New Roman"/>
          <w:color w:val="00B050"/>
          <w:sz w:val="28"/>
          <w:szCs w:val="28"/>
          <w:lang w:val="uk-UA"/>
        </w:rPr>
        <w:t>т</w:t>
      </w:r>
      <w:r w:rsidR="009130AB" w:rsidRPr="00D62B2C">
        <w:rPr>
          <w:rFonts w:ascii="Times New Roman" w:hAnsi="Times New Roman" w:cs="Times New Roman"/>
          <w:color w:val="00B050"/>
          <w:sz w:val="28"/>
          <w:szCs w:val="28"/>
          <w:lang w:val="uk-UA"/>
        </w:rPr>
        <w:t>ому</w:t>
      </w:r>
      <w:r w:rsidR="009130AB">
        <w:rPr>
          <w:rFonts w:ascii="Times New Roman" w:hAnsi="Times New Roman" w:cs="Times New Roman"/>
          <w:sz w:val="28"/>
          <w:szCs w:val="28"/>
          <w:lang w:val="uk-UA"/>
        </w:rPr>
        <w:t>, чи погодитеся ви із твердженням, що</w:t>
      </w:r>
      <w:r w:rsidR="00CA0B81">
        <w:rPr>
          <w:rFonts w:ascii="Times New Roman" w:hAnsi="Times New Roman" w:cs="Times New Roman"/>
          <w:sz w:val="28"/>
          <w:szCs w:val="28"/>
          <w:lang w:val="uk-UA"/>
        </w:rPr>
        <w:t xml:space="preserve"> й досі</w:t>
      </w:r>
      <w:r w:rsidR="00D02B8B">
        <w:rPr>
          <w:rFonts w:ascii="Times New Roman" w:hAnsi="Times New Roman" w:cs="Times New Roman"/>
          <w:sz w:val="28"/>
          <w:szCs w:val="28"/>
          <w:lang w:val="uk-UA"/>
        </w:rPr>
        <w:t xml:space="preserve"> оволодіння </w:t>
      </w:r>
      <w:r w:rsidR="00D02B8B" w:rsidRPr="00D62B2C">
        <w:rPr>
          <w:rFonts w:ascii="Times New Roman" w:hAnsi="Times New Roman" w:cs="Times New Roman"/>
          <w:i/>
          <w:sz w:val="28"/>
          <w:szCs w:val="28"/>
          <w:lang w:val="uk-UA"/>
        </w:rPr>
        <w:t>«кодексом ввічливості»</w:t>
      </w:r>
      <w:r w:rsidR="00CA0B8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A0B81" w:rsidRPr="00CA0B81">
        <w:rPr>
          <w:rFonts w:ascii="Times New Roman" w:hAnsi="Times New Roman" w:cs="Times New Roman"/>
          <w:sz w:val="28"/>
          <w:szCs w:val="28"/>
          <w:lang w:val="uk-UA"/>
        </w:rPr>
        <w:t>має неабияке значення</w:t>
      </w:r>
      <w:r w:rsidR="009130AB" w:rsidRPr="00CA0B81">
        <w:rPr>
          <w:rFonts w:ascii="Times New Roman" w:hAnsi="Times New Roman" w:cs="Times New Roman"/>
          <w:sz w:val="28"/>
          <w:szCs w:val="28"/>
          <w:lang w:val="uk-UA"/>
        </w:rPr>
        <w:t>?</w:t>
      </w:r>
      <w:r w:rsidR="009130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52268">
        <w:rPr>
          <w:rFonts w:ascii="Times New Roman" w:hAnsi="Times New Roman" w:cs="Times New Roman"/>
          <w:sz w:val="28"/>
          <w:szCs w:val="28"/>
          <w:lang w:val="uk-UA"/>
        </w:rPr>
        <w:t xml:space="preserve">Варто все ж пам’ятати: </w:t>
      </w:r>
      <w:r w:rsidR="00E34A19">
        <w:rPr>
          <w:rFonts w:ascii="Times New Roman" w:hAnsi="Times New Roman" w:cs="Times New Roman"/>
          <w:sz w:val="28"/>
          <w:szCs w:val="28"/>
          <w:lang w:val="uk-UA"/>
        </w:rPr>
        <w:t xml:space="preserve"> скориставшись ним, м</w:t>
      </w:r>
      <w:r w:rsidR="00252268">
        <w:rPr>
          <w:rFonts w:ascii="Times New Roman" w:hAnsi="Times New Roman" w:cs="Times New Roman"/>
          <w:sz w:val="28"/>
          <w:szCs w:val="28"/>
          <w:lang w:val="uk-UA"/>
        </w:rPr>
        <w:t>и зможемо правильно поводитися у</w:t>
      </w:r>
      <w:r w:rsidR="00E34A19">
        <w:rPr>
          <w:rFonts w:ascii="Times New Roman" w:hAnsi="Times New Roman" w:cs="Times New Roman"/>
          <w:sz w:val="28"/>
          <w:szCs w:val="28"/>
          <w:lang w:val="uk-UA"/>
        </w:rPr>
        <w:t xml:space="preserve"> товаристві, зажити слави </w:t>
      </w:r>
      <w:r w:rsidR="007F6348">
        <w:rPr>
          <w:rFonts w:ascii="Times New Roman" w:hAnsi="Times New Roman" w:cs="Times New Roman"/>
          <w:sz w:val="28"/>
          <w:szCs w:val="28"/>
          <w:lang w:val="uk-UA"/>
        </w:rPr>
        <w:t>ґречної</w:t>
      </w:r>
      <w:r w:rsidR="00E34A19">
        <w:rPr>
          <w:rFonts w:ascii="Times New Roman" w:hAnsi="Times New Roman" w:cs="Times New Roman"/>
          <w:sz w:val="28"/>
          <w:szCs w:val="28"/>
          <w:lang w:val="uk-UA"/>
        </w:rPr>
        <w:t xml:space="preserve"> людини</w:t>
      </w:r>
      <w:r w:rsidR="0025226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52268" w:rsidRPr="00804B84">
        <w:rPr>
          <w:rFonts w:ascii="Times New Roman" w:hAnsi="Times New Roman" w:cs="Times New Roman"/>
          <w:color w:val="00B050"/>
          <w:sz w:val="28"/>
          <w:szCs w:val="28"/>
          <w:lang w:val="uk-UA"/>
        </w:rPr>
        <w:t>зрештою</w:t>
      </w:r>
      <w:r w:rsidR="00252268">
        <w:rPr>
          <w:rFonts w:ascii="Times New Roman" w:hAnsi="Times New Roman" w:cs="Times New Roman"/>
          <w:sz w:val="28"/>
          <w:szCs w:val="28"/>
          <w:lang w:val="uk-UA"/>
        </w:rPr>
        <w:t>, ми нічого не втра</w:t>
      </w:r>
      <w:r w:rsidR="007F6348">
        <w:rPr>
          <w:rFonts w:ascii="Times New Roman" w:hAnsi="Times New Roman" w:cs="Times New Roman"/>
          <w:sz w:val="28"/>
          <w:szCs w:val="28"/>
          <w:lang w:val="uk-UA"/>
        </w:rPr>
        <w:t>чаємо, а виховуємо у собі особистість</w:t>
      </w:r>
      <w:r w:rsidR="00E34A1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051D99" w:rsidRDefault="00051D99" w:rsidP="00051D9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(За О.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Корніякою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860BC6" w:rsidRPr="005B20BC" w:rsidRDefault="0036064C" w:rsidP="00860BC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 w:rsidR="00860BC6" w:rsidRPr="005B20B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Словникова робота.</w:t>
      </w:r>
    </w:p>
    <w:p w:rsidR="00860BC6" w:rsidRPr="00860BC6" w:rsidRDefault="00860BC6" w:rsidP="00E9040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Поясніть значення слів: </w:t>
      </w:r>
      <w:r w:rsidRPr="00860BC6">
        <w:rPr>
          <w:rFonts w:ascii="Times New Roman" w:hAnsi="Times New Roman" w:cs="Times New Roman"/>
          <w:i/>
          <w:sz w:val="28"/>
          <w:szCs w:val="28"/>
          <w:lang w:val="uk-UA"/>
        </w:rPr>
        <w:t>психологія, кодекс ввічливості, законодавці.</w:t>
      </w:r>
    </w:p>
    <w:p w:rsidR="00860BC6" w:rsidRPr="00860BC6" w:rsidRDefault="00860BC6" w:rsidP="007F634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064C">
        <w:rPr>
          <w:rFonts w:ascii="Times New Roman" w:hAnsi="Times New Roman" w:cs="Times New Roman"/>
          <w:sz w:val="28"/>
          <w:szCs w:val="28"/>
        </w:rPr>
        <w:t>Доберіть</w:t>
      </w:r>
      <w:proofErr w:type="spellEnd"/>
      <w:r w:rsidRPr="00360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64C">
        <w:rPr>
          <w:rFonts w:ascii="Times New Roman" w:hAnsi="Times New Roman" w:cs="Times New Roman"/>
          <w:sz w:val="28"/>
          <w:szCs w:val="28"/>
        </w:rPr>
        <w:t>синоніми</w:t>
      </w:r>
      <w:proofErr w:type="spellEnd"/>
      <w:r w:rsidRPr="0036064C">
        <w:rPr>
          <w:rFonts w:ascii="Times New Roman" w:hAnsi="Times New Roman" w:cs="Times New Roman"/>
          <w:sz w:val="28"/>
          <w:szCs w:val="28"/>
        </w:rPr>
        <w:t xml:space="preserve"> до слів:</w:t>
      </w:r>
    </w:p>
    <w:p w:rsidR="00860BC6" w:rsidRDefault="00860BC6" w:rsidP="00E90409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Манери - __________ (поводження, дії, діяння);</w:t>
      </w:r>
    </w:p>
    <w:p w:rsidR="00860BC6" w:rsidRDefault="00860BC6" w:rsidP="00E90409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Етикет - ___________ (правила ввічливості, звичаї, кодекс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добропри-стойності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860BC6" w:rsidRDefault="00860BC6" w:rsidP="00E90409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Традиції - __________(звичаї, правила);</w:t>
      </w:r>
    </w:p>
    <w:p w:rsidR="00860BC6" w:rsidRDefault="00860BC6" w:rsidP="00E90409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Устрій - ____________ (уклад, лад, порядок);</w:t>
      </w:r>
    </w:p>
    <w:p w:rsidR="00860BC6" w:rsidRDefault="00860BC6" w:rsidP="00E90409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Ґречний - ___________ (шанобливий,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вічливий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7F6348" w:rsidRPr="007F6348" w:rsidRDefault="007F6348" w:rsidP="007F634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ви розумієте фразеологізм «канути в лету»? Яким одним словом його можна замінити?</w:t>
      </w:r>
    </w:p>
    <w:p w:rsidR="00860BC6" w:rsidRPr="005B20BC" w:rsidRDefault="00F13A1E" w:rsidP="00860BC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3A1E">
        <w:rPr>
          <w:rFonts w:ascii="Times New Roman" w:hAnsi="Times New Roman" w:cs="Times New Roman"/>
          <w:b/>
          <w:sz w:val="28"/>
          <w:szCs w:val="28"/>
        </w:rPr>
        <w:t>4</w:t>
      </w:r>
      <w:r w:rsidR="00E90409" w:rsidRPr="005B20BC">
        <w:rPr>
          <w:rFonts w:ascii="Times New Roman" w:hAnsi="Times New Roman" w:cs="Times New Roman"/>
          <w:b/>
          <w:sz w:val="28"/>
          <w:szCs w:val="28"/>
          <w:lang w:val="uk-UA"/>
        </w:rPr>
        <w:t>. Пунктуаційний практикум.</w:t>
      </w:r>
    </w:p>
    <w:p w:rsidR="00F13A1E" w:rsidRDefault="00F13A1E" w:rsidP="00E9040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Наголошення</w:t>
      </w:r>
      <w:r w:rsidR="00E90409">
        <w:rPr>
          <w:rFonts w:ascii="Times New Roman" w:hAnsi="Times New Roman" w:cs="Times New Roman"/>
          <w:sz w:val="28"/>
          <w:szCs w:val="28"/>
          <w:lang w:val="uk-UA"/>
        </w:rPr>
        <w:t xml:space="preserve">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ролі</w:t>
      </w:r>
      <w:r w:rsidR="00E90409">
        <w:rPr>
          <w:rFonts w:ascii="Times New Roman" w:hAnsi="Times New Roman" w:cs="Times New Roman"/>
          <w:sz w:val="28"/>
          <w:szCs w:val="28"/>
          <w:lang w:val="uk-UA"/>
        </w:rPr>
        <w:t xml:space="preserve"> вставних слів і словосполучень у публіцист</w:t>
      </w:r>
      <w:r>
        <w:rPr>
          <w:rFonts w:ascii="Times New Roman" w:hAnsi="Times New Roman" w:cs="Times New Roman"/>
          <w:sz w:val="28"/>
          <w:szCs w:val="28"/>
          <w:lang w:val="uk-UA"/>
        </w:rPr>
        <w:t>ичному тексті, а також</w:t>
      </w:r>
      <w:r w:rsidR="00E90409">
        <w:rPr>
          <w:rFonts w:ascii="Times New Roman" w:hAnsi="Times New Roman" w:cs="Times New Roman"/>
          <w:sz w:val="28"/>
          <w:szCs w:val="28"/>
          <w:lang w:val="uk-UA"/>
        </w:rPr>
        <w:t xml:space="preserve"> на обов’язковому виділенні їх на письмі комами: звичайно, тим паче, тому, зрештою.</w:t>
      </w:r>
    </w:p>
    <w:p w:rsidR="001161D9" w:rsidRPr="00F13A1E" w:rsidRDefault="00F13A1E" w:rsidP="00E9040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A1E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1161D9" w:rsidRPr="005B20BC">
        <w:rPr>
          <w:rFonts w:ascii="Times New Roman" w:hAnsi="Times New Roman" w:cs="Times New Roman"/>
          <w:b/>
          <w:sz w:val="28"/>
          <w:szCs w:val="28"/>
          <w:lang w:val="uk-UA"/>
        </w:rPr>
        <w:t>. Домашнє завд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ання. </w:t>
      </w:r>
    </w:p>
    <w:p w:rsidR="00F13A1E" w:rsidRDefault="00F13A1E" w:rsidP="00E9040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Підготовка учнями чорнового варіанта переказу й редагування написаного. Написання докладного тексту-роздуму дискусійного характеру в публіцистичному стилі (текст подано у конспекті). </w:t>
      </w:r>
    </w:p>
    <w:p w:rsidR="00F13A1E" w:rsidRPr="00F13A1E" w:rsidRDefault="00377DB2" w:rsidP="00E9040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</w:t>
      </w:r>
      <w:bookmarkStart w:id="0" w:name="_GoBack"/>
      <w:bookmarkEnd w:id="0"/>
      <w:r w:rsidR="00F13A1E">
        <w:rPr>
          <w:rFonts w:ascii="Times New Roman" w:hAnsi="Times New Roman" w:cs="Times New Roman"/>
          <w:sz w:val="28"/>
          <w:szCs w:val="28"/>
          <w:lang w:val="uk-UA"/>
        </w:rPr>
        <w:t xml:space="preserve">адсилати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написаний контрольний переказ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="00F13A1E" w:rsidRPr="00F13A1E">
        <w:rPr>
          <w:rFonts w:ascii="Times New Roman" w:hAnsi="Times New Roman" w:cs="Times New Roman"/>
          <w:sz w:val="28"/>
          <w:szCs w:val="28"/>
        </w:rPr>
        <w:t xml:space="preserve"> </w:t>
      </w:r>
      <w:r w:rsidR="00F13A1E">
        <w:rPr>
          <w:rFonts w:ascii="Times New Roman" w:hAnsi="Times New Roman" w:cs="Times New Roman"/>
          <w:sz w:val="28"/>
          <w:szCs w:val="28"/>
          <w:lang w:val="uk-UA"/>
        </w:rPr>
        <w:t xml:space="preserve">або на електронну пошту. </w:t>
      </w:r>
    </w:p>
    <w:p w:rsidR="00F65673" w:rsidRPr="0066148F" w:rsidRDefault="00F65673" w:rsidP="00F656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65673" w:rsidRPr="0066148F" w:rsidSect="00145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B7735"/>
    <w:multiLevelType w:val="hybridMultilevel"/>
    <w:tmpl w:val="F9025242"/>
    <w:lvl w:ilvl="0" w:tplc="9BD6C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DD2093F"/>
    <w:multiLevelType w:val="hybridMultilevel"/>
    <w:tmpl w:val="04B87676"/>
    <w:lvl w:ilvl="0" w:tplc="43F67FA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43558"/>
    <w:multiLevelType w:val="hybridMultilevel"/>
    <w:tmpl w:val="1C207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73FBD"/>
    <w:rsid w:val="00051D99"/>
    <w:rsid w:val="000F1F67"/>
    <w:rsid w:val="001161D9"/>
    <w:rsid w:val="00135B15"/>
    <w:rsid w:val="00145263"/>
    <w:rsid w:val="001D2E8B"/>
    <w:rsid w:val="00214F4E"/>
    <w:rsid w:val="00252268"/>
    <w:rsid w:val="00263DF5"/>
    <w:rsid w:val="0036064C"/>
    <w:rsid w:val="00377DB2"/>
    <w:rsid w:val="00390F17"/>
    <w:rsid w:val="003F2558"/>
    <w:rsid w:val="00404BE5"/>
    <w:rsid w:val="004136A9"/>
    <w:rsid w:val="0057439E"/>
    <w:rsid w:val="005B20BC"/>
    <w:rsid w:val="005D34A6"/>
    <w:rsid w:val="00603598"/>
    <w:rsid w:val="0066148F"/>
    <w:rsid w:val="00732443"/>
    <w:rsid w:val="007F6348"/>
    <w:rsid w:val="00804B84"/>
    <w:rsid w:val="00860BC6"/>
    <w:rsid w:val="00873FBD"/>
    <w:rsid w:val="009130AB"/>
    <w:rsid w:val="009D3344"/>
    <w:rsid w:val="00AA2302"/>
    <w:rsid w:val="00AB0A31"/>
    <w:rsid w:val="00B6106F"/>
    <w:rsid w:val="00CA0B81"/>
    <w:rsid w:val="00D02B8B"/>
    <w:rsid w:val="00D05B51"/>
    <w:rsid w:val="00D62B2C"/>
    <w:rsid w:val="00E34A19"/>
    <w:rsid w:val="00E90409"/>
    <w:rsid w:val="00EB474C"/>
    <w:rsid w:val="00F11709"/>
    <w:rsid w:val="00F13A1E"/>
    <w:rsid w:val="00F6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38CCE"/>
  <w15:docId w15:val="{EF40827A-4CC9-4F77-B1E7-0ACB302B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5B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D69A7-1C12-46D6-BC7F-4A1AE69E6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Олена</dc:creator>
  <cp:lastModifiedBy>Юлия Анатолиевна</cp:lastModifiedBy>
  <cp:revision>33</cp:revision>
  <dcterms:created xsi:type="dcterms:W3CDTF">2019-05-03T08:55:00Z</dcterms:created>
  <dcterms:modified xsi:type="dcterms:W3CDTF">2022-05-17T11:45:00Z</dcterms:modified>
</cp:coreProperties>
</file>