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F81" w:rsidRPr="00123A9E" w:rsidRDefault="00BC3F81" w:rsidP="00BC3F81">
      <w:pPr>
        <w:spacing w:after="0" w:line="360" w:lineRule="auto"/>
        <w:ind w:left="-851" w:right="-284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123A9E">
        <w:rPr>
          <w:rFonts w:ascii="Times New Roman" w:eastAsia="Times New Roman" w:hAnsi="Times New Roman"/>
          <w:b/>
          <w:bCs/>
          <w:sz w:val="28"/>
          <w:szCs w:val="28"/>
        </w:rPr>
        <w:t>Українська мова   7-А, 7-Б – ІІ п</w:t>
      </w:r>
      <w:r>
        <w:rPr>
          <w:rFonts w:ascii="Times New Roman" w:eastAsia="Times New Roman" w:hAnsi="Times New Roman"/>
          <w:b/>
          <w:bCs/>
          <w:sz w:val="28"/>
          <w:szCs w:val="28"/>
        </w:rPr>
        <w:t>ідгрупа                 Дата: 30</w:t>
      </w:r>
      <w:r w:rsidRPr="00123A9E">
        <w:rPr>
          <w:rFonts w:ascii="Times New Roman" w:eastAsia="Times New Roman" w:hAnsi="Times New Roman"/>
          <w:b/>
          <w:bCs/>
          <w:sz w:val="28"/>
          <w:szCs w:val="28"/>
        </w:rPr>
        <w:t>.05.2022</w:t>
      </w:r>
    </w:p>
    <w:p w:rsidR="00BC3F81" w:rsidRPr="00123A9E" w:rsidRDefault="00BC3F81" w:rsidP="00BC3F81">
      <w:pPr>
        <w:pStyle w:val="Pa38"/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BC3F81" w:rsidRDefault="00BC3F81" w:rsidP="00BC3F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</w:p>
    <w:p w:rsidR="008E2053" w:rsidRPr="00653226" w:rsidRDefault="00BC3F81" w:rsidP="00BC3F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bookmarkStart w:id="0" w:name="_GoBack"/>
      <w:r w:rsidR="008E2053" w:rsidRPr="006532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</w:t>
      </w:r>
      <w:r w:rsidR="008E2053" w:rsidRPr="0065322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загальнення і систематизація вивченого із теми «Дієприслівник» </w:t>
      </w:r>
      <w:bookmarkEnd w:id="0"/>
    </w:p>
    <w:p w:rsidR="008E2053" w:rsidRPr="00653226" w:rsidRDefault="008E2053" w:rsidP="008E20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Мета:</w:t>
      </w:r>
      <w:r w:rsidRPr="00653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повторити, узагальнити і систематизувати знання учнів про дієприслівник, його ознаки; формувати у школярів уміння й навички визначати дієприслівник і дієприслівниковий зворот у реченні; правильно писати дієприслівники з часткою НЕ; вдосконалювати орфографічні й пунктуаційні навички; розвивати уяву, логічне, образне мислення; вміння сприймати і редагувати речення з дієприслівниковими зворотами; формувати активну пізнавальну мотивацію учнів, упевненість у власній спроможності самостійно здобувати знання; виховувати повагу та любов до </w:t>
      </w:r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рідної мови</w:t>
      </w:r>
    </w:p>
    <w:p w:rsidR="008E2053" w:rsidRPr="00653226" w:rsidRDefault="008E2053" w:rsidP="008E20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 уроку</w:t>
      </w:r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>: урок узагальнення й систематизації вивченого</w:t>
      </w:r>
    </w:p>
    <w:p w:rsidR="008E2053" w:rsidRPr="00653226" w:rsidRDefault="008E2053" w:rsidP="008E20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Обладнання:</w:t>
      </w:r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підручник, зошити,</w:t>
      </w:r>
      <w:r w:rsidRPr="00653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картки з завданнями, тестові завдання</w:t>
      </w:r>
    </w:p>
    <w:p w:rsidR="008E2053" w:rsidRPr="00653226" w:rsidRDefault="008E2053" w:rsidP="008E205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Хід уроку</w:t>
      </w:r>
    </w:p>
    <w:p w:rsidR="008E2053" w:rsidRPr="00653226" w:rsidRDefault="008E2053" w:rsidP="008E205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І. Організаційний момент.</w:t>
      </w:r>
    </w:p>
    <w:p w:rsidR="008E2053" w:rsidRPr="00653226" w:rsidRDefault="008E2053" w:rsidP="008E205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ІІ. Актуалізація опорних знань і вмінь учнів.</w:t>
      </w:r>
    </w:p>
    <w:p w:rsidR="008E2053" w:rsidRPr="00653226" w:rsidRDefault="008E2053" w:rsidP="008E2053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53226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Діти, сьогодні ми з вами повторимо усе про дієприслівник. Пригадаємо усі правила, які вивчали впродовж останніх уроків; закріпимо вміння та навички правильно ставити розділові знаки при дієприслівникових зворотах у реченнях; будувати речення із дієприслівниковими зворотами; закріпимо вміння правильно писати </w:t>
      </w:r>
      <w:r w:rsidRPr="00653226">
        <w:rPr>
          <w:rFonts w:ascii="Times New Roman" w:eastAsia="Arial Unicode MS" w:hAnsi="Times New Roman" w:cs="Times New Roman"/>
          <w:b/>
          <w:i/>
          <w:color w:val="000000"/>
          <w:sz w:val="28"/>
          <w:szCs w:val="28"/>
          <w:shd w:val="clear" w:color="auto" w:fill="FFFFFF"/>
          <w:lang w:eastAsia="ru-RU"/>
        </w:rPr>
        <w:t>НЕ із дієприслівниками</w:t>
      </w:r>
      <w:r w:rsidRPr="00653226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 утворювати дієприслівники доконаного і недоконаного виду; редагувати речення із дієприслівниками.</w:t>
      </w:r>
    </w:p>
    <w:p w:rsidR="008E2053" w:rsidRPr="00653226" w:rsidRDefault="008E2053" w:rsidP="008E2053">
      <w:pPr>
        <w:spacing w:after="0" w:line="360" w:lineRule="auto"/>
        <w:ind w:left="142" w:firstLine="566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53226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Отже, приступимо до роботи.</w:t>
      </w:r>
    </w:p>
    <w:p w:rsidR="008E2053" w:rsidRPr="00653226" w:rsidRDefault="008E2053" w:rsidP="008E205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ІІІ. Повідомлення теми і мети уроку</w:t>
      </w:r>
    </w:p>
    <w:p w:rsidR="008E2053" w:rsidRPr="00653226" w:rsidRDefault="008E2053" w:rsidP="008E205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Тема сьогоднішнього уроку – «</w:t>
      </w:r>
      <w:r w:rsidRPr="0065322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Узагальнення і систематизація вивченого із теми «Дієприслівник».</w:t>
      </w:r>
      <w:r w:rsidRPr="006532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Виходячи з теми уроку, я і кожен з вас поставив перед собою мету. Яку мету поставили перед собою ви?</w:t>
      </w:r>
    </w:p>
    <w:p w:rsidR="008E2053" w:rsidRPr="00653226" w:rsidRDefault="008E2053" w:rsidP="008E205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-   ЗАКРІПИТИ </w:t>
      </w:r>
      <w:r w:rsidRPr="006532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(знання про дієприслівник)</w:t>
      </w:r>
    </w:p>
    <w:p w:rsidR="008E2053" w:rsidRPr="00653226" w:rsidRDefault="008E2053" w:rsidP="008E205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 xml:space="preserve">- ПОВТОРИТИ </w:t>
      </w:r>
      <w:r w:rsidRPr="006532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(що таке дієприкметник, його морфологічні та синтаксичні ознаки, правила написання НЕ з дієприслівниками, правила вживання розділових знаків при дієприслівникових зворотах та одиничних дієприслівниках,</w:t>
      </w:r>
    </w:p>
    <w:p w:rsidR="008E2053" w:rsidRPr="00653226" w:rsidRDefault="008E2053" w:rsidP="008E205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-  РОЗВИВАТИ </w:t>
      </w:r>
      <w:r w:rsidRPr="006532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(творчі здібності).</w:t>
      </w:r>
    </w:p>
    <w:p w:rsidR="008E2053" w:rsidRPr="00653226" w:rsidRDefault="008E2053" w:rsidP="008E20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Спишіть, виділяючи дієприслівникові звороти комами. Визначте вид кожного дієприслівника.</w:t>
      </w:r>
    </w:p>
    <w:p w:rsidR="008E2053" w:rsidRPr="00653226" w:rsidRDefault="008E2053" w:rsidP="008E2053">
      <w:pPr>
        <w:pStyle w:val="a3"/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Літак пішов на зниження і незабаром злегка підскакуючи побіг на лижах і зупинився (О. Донченко). 2. Вузька стежка підбігла до кручі і повилась далі крутим берегом над річкою то видираючись на голі горби то ховаючись у низинах (О. Донченко). 3. Коні почувши волю шарпнули з копита, витяглися і помчалися стрілою наввипередки згинувши незабаром у густій куряві (М. Коцюбинський). 4. Атакуючи ворога бійці ще довго чули закличні звуки бойового сигналу. 5. Лише рілля в степу зберігши колір чорний його </w:t>
      </w:r>
      <w:proofErr w:type="spellStart"/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перелива</w:t>
      </w:r>
      <w:proofErr w:type="spellEnd"/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золото колосся (А Малишко). </w:t>
      </w:r>
    </w:p>
    <w:p w:rsidR="008E2053" w:rsidRPr="00653226" w:rsidRDefault="008E2053" w:rsidP="008E205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Лінгвістичне змагання</w:t>
      </w:r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32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«Народ скаже, як зав’яже</w:t>
      </w:r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8E2053" w:rsidRPr="00653226" w:rsidRDefault="008E2053" w:rsidP="008E20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Записати речення, прибравши риску, пояснити правопис НЕ з дієприслівниками. (самостійна робота )</w:t>
      </w:r>
    </w:p>
    <w:p w:rsidR="008E2053" w:rsidRPr="00653226" w:rsidRDefault="008E2053" w:rsidP="008E2053">
      <w:pPr>
        <w:numPr>
          <w:ilvl w:val="0"/>
          <w:numId w:val="4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>Не/нагнувшись, гриба не знайдеш</w:t>
      </w:r>
    </w:p>
    <w:p w:rsidR="008E2053" w:rsidRPr="00653226" w:rsidRDefault="008E2053" w:rsidP="008E2053">
      <w:pPr>
        <w:numPr>
          <w:ilvl w:val="0"/>
          <w:numId w:val="4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>Не/</w:t>
      </w:r>
      <w:proofErr w:type="spellStart"/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>хтуючи</w:t>
      </w:r>
      <w:proofErr w:type="spellEnd"/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честю, не вбережеш совісті.</w:t>
      </w:r>
    </w:p>
    <w:p w:rsidR="008E2053" w:rsidRPr="00653226" w:rsidRDefault="008E2053" w:rsidP="008E2053">
      <w:pPr>
        <w:numPr>
          <w:ilvl w:val="0"/>
          <w:numId w:val="4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>Не/ працюючи, не будеш ситим.</w:t>
      </w:r>
    </w:p>
    <w:p w:rsidR="008E2053" w:rsidRPr="00653226" w:rsidRDefault="008E2053" w:rsidP="008E2053">
      <w:pPr>
        <w:numPr>
          <w:ilvl w:val="0"/>
          <w:numId w:val="4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>Не/славлячи інших, соромиш себе</w:t>
      </w:r>
    </w:p>
    <w:p w:rsidR="008E2053" w:rsidRPr="00653226" w:rsidRDefault="008E2053" w:rsidP="008E205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Гра «Редактор» </w:t>
      </w:r>
    </w:p>
    <w:p w:rsidR="008E2053" w:rsidRPr="00653226" w:rsidRDefault="008E2053" w:rsidP="008E205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Відредагуйте речення і запишіть. Пам’ятайте! У реченні з дієприслівниковим зворотом дієслово-присудок та дієприслівник виражають дію одного й того ж предмета.</w:t>
      </w:r>
    </w:p>
    <w:p w:rsidR="008E2053" w:rsidRPr="00653226" w:rsidRDefault="008E2053" w:rsidP="008E2053">
      <w:pPr>
        <w:numPr>
          <w:ilvl w:val="0"/>
          <w:numId w:val="3"/>
        </w:num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Повертаючись додому, мені було холодно</w:t>
      </w:r>
      <w:r w:rsidRPr="006532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.(Повертаючись додому, я відчув холод)</w:t>
      </w:r>
    </w:p>
    <w:p w:rsidR="008E2053" w:rsidRPr="00653226" w:rsidRDefault="008E2053" w:rsidP="008E2053">
      <w:pPr>
        <w:numPr>
          <w:ilvl w:val="0"/>
          <w:numId w:val="3"/>
        </w:num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Простягнувши руку по ягоду, з куща почулося шипіння.(…, я почув з куща шипіння)</w:t>
      </w:r>
    </w:p>
    <w:p w:rsidR="008E2053" w:rsidRPr="00653226" w:rsidRDefault="008E2053" w:rsidP="008E2053">
      <w:pPr>
        <w:numPr>
          <w:ilvl w:val="0"/>
          <w:numId w:val="3"/>
        </w:num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Йдучи парком, привертають увагу засніжені ялинки. (…, я звертаю увагу на засніжені ялинки).</w:t>
      </w:r>
    </w:p>
    <w:p w:rsidR="00BC3F81" w:rsidRPr="00653226" w:rsidRDefault="000C51FB" w:rsidP="008E205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653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І</w:t>
      </w:r>
      <w:r w:rsidR="008E2053" w:rsidRPr="00653226">
        <w:rPr>
          <w:rFonts w:ascii="Times New Roman" w:eastAsia="Arial Unicode MS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V</w:t>
      </w:r>
      <w:r w:rsidR="008E2053" w:rsidRPr="00653226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8E2053" w:rsidRPr="0065322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Домашнє завдання: </w:t>
      </w:r>
    </w:p>
    <w:p w:rsidR="008E2053" w:rsidRPr="00653226" w:rsidRDefault="00BC3F81" w:rsidP="00BC3F81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53226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</w:t>
      </w:r>
      <w:r w:rsidR="008E2053" w:rsidRPr="00653226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чні, які претендують на високий </w:t>
      </w:r>
      <w:r w:rsidRPr="00653226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 середній рівні</w:t>
      </w:r>
      <w:r w:rsidR="008E2053" w:rsidRPr="00653226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складають лінгвістичну казку на тему : «Дієприслівник як особлива форма дієслова»; достатній і середній – виписати чи скласти 10 речень із дієприслівниками.</w:t>
      </w:r>
    </w:p>
    <w:p w:rsidR="00BC3F81" w:rsidRPr="00653226" w:rsidRDefault="00BC3F81" w:rsidP="00BC3F81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653226">
        <w:rPr>
          <w:rFonts w:ascii="Times New Roman" w:hAnsi="Times New Roman"/>
          <w:bCs/>
          <w:sz w:val="28"/>
          <w:szCs w:val="28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653226">
          <w:rPr>
            <w:rStyle w:val="a4"/>
            <w:rFonts w:ascii="Times New Roman" w:hAnsi="Times New Roman"/>
            <w:bCs/>
            <w:sz w:val="28"/>
            <w:szCs w:val="28"/>
          </w:rPr>
          <w:t>altinbaeva_l_m@school55.pp.ua</w:t>
        </w:r>
      </w:hyperlink>
      <w:r w:rsidRPr="00653226">
        <w:rPr>
          <w:rFonts w:ascii="Times New Roman" w:hAnsi="Times New Roman"/>
          <w:bCs/>
          <w:sz w:val="28"/>
          <w:szCs w:val="28"/>
        </w:rPr>
        <w:t xml:space="preserve"> </w:t>
      </w:r>
    </w:p>
    <w:p w:rsidR="00BC3F81" w:rsidRPr="00653226" w:rsidRDefault="00BC3F81" w:rsidP="00BC3F81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53226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Усі інші усно повторюємо матеріал.</w:t>
      </w:r>
    </w:p>
    <w:p w:rsidR="00BC3F81" w:rsidRPr="00653226" w:rsidRDefault="00BC3F81" w:rsidP="008E205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8E2053" w:rsidRPr="00653226" w:rsidRDefault="008E2053" w:rsidP="008E20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4DD9762" wp14:editId="74057885">
            <wp:simplePos x="0" y="0"/>
            <wp:positionH relativeFrom="page">
              <wp:align>center</wp:align>
            </wp:positionH>
            <wp:positionV relativeFrom="paragraph">
              <wp:posOffset>234183</wp:posOffset>
            </wp:positionV>
            <wp:extent cx="3552825" cy="2666750"/>
            <wp:effectExtent l="0" t="0" r="0" b="635"/>
            <wp:wrapTight wrapText="bothSides">
              <wp:wrapPolygon edited="0">
                <wp:start x="0" y="0"/>
                <wp:lineTo x="0" y="21451"/>
                <wp:lineTo x="21426" y="21451"/>
                <wp:lineTo x="214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2053" w:rsidRPr="00653226" w:rsidRDefault="008E2053" w:rsidP="008E20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2053" w:rsidRPr="00653226" w:rsidRDefault="008E2053" w:rsidP="008E2053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65322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ab/>
      </w:r>
    </w:p>
    <w:p w:rsidR="00BC3F81" w:rsidRPr="00653226" w:rsidRDefault="00BC3F81" w:rsidP="008E2053">
      <w:pPr>
        <w:jc w:val="both"/>
        <w:rPr>
          <w:sz w:val="28"/>
          <w:szCs w:val="28"/>
        </w:rPr>
      </w:pPr>
    </w:p>
    <w:p w:rsidR="00BC3F81" w:rsidRPr="00653226" w:rsidRDefault="00BC3F81" w:rsidP="008E2053">
      <w:pPr>
        <w:jc w:val="both"/>
        <w:rPr>
          <w:sz w:val="28"/>
          <w:szCs w:val="28"/>
        </w:rPr>
      </w:pPr>
    </w:p>
    <w:p w:rsidR="00BC3F81" w:rsidRPr="00653226" w:rsidRDefault="00BC3F81" w:rsidP="008E2053">
      <w:pPr>
        <w:jc w:val="both"/>
        <w:rPr>
          <w:sz w:val="28"/>
          <w:szCs w:val="28"/>
        </w:rPr>
      </w:pPr>
    </w:p>
    <w:p w:rsidR="00BC3F81" w:rsidRPr="00653226" w:rsidRDefault="00BC3F81" w:rsidP="008E2053">
      <w:pPr>
        <w:jc w:val="both"/>
        <w:rPr>
          <w:sz w:val="28"/>
          <w:szCs w:val="28"/>
        </w:rPr>
      </w:pPr>
    </w:p>
    <w:p w:rsidR="00BC3F81" w:rsidRPr="00653226" w:rsidRDefault="00BC3F81" w:rsidP="008E2053">
      <w:pPr>
        <w:jc w:val="both"/>
        <w:rPr>
          <w:sz w:val="28"/>
          <w:szCs w:val="28"/>
        </w:rPr>
      </w:pPr>
    </w:p>
    <w:p w:rsidR="00BC3F81" w:rsidRPr="00653226" w:rsidRDefault="00BC3F81" w:rsidP="008E2053">
      <w:pPr>
        <w:jc w:val="both"/>
        <w:rPr>
          <w:sz w:val="28"/>
          <w:szCs w:val="28"/>
        </w:rPr>
      </w:pPr>
    </w:p>
    <w:p w:rsidR="00BC3F81" w:rsidRPr="00653226" w:rsidRDefault="00BC3F81" w:rsidP="008E2053">
      <w:pPr>
        <w:jc w:val="both"/>
        <w:rPr>
          <w:sz w:val="28"/>
          <w:szCs w:val="28"/>
        </w:rPr>
      </w:pPr>
    </w:p>
    <w:p w:rsidR="00B60AD7" w:rsidRPr="00653226" w:rsidRDefault="008E2053" w:rsidP="008E2053">
      <w:pPr>
        <w:jc w:val="both"/>
        <w:rPr>
          <w:sz w:val="28"/>
          <w:szCs w:val="28"/>
        </w:rPr>
      </w:pPr>
      <w:r w:rsidRPr="00653226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0ED7224" wp14:editId="0040913E">
            <wp:simplePos x="0" y="0"/>
            <wp:positionH relativeFrom="column">
              <wp:posOffset>700644</wp:posOffset>
            </wp:positionH>
            <wp:positionV relativeFrom="paragraph">
              <wp:posOffset>190</wp:posOffset>
            </wp:positionV>
            <wp:extent cx="3790315" cy="2847340"/>
            <wp:effectExtent l="0" t="0" r="635" b="0"/>
            <wp:wrapTight wrapText="bothSides">
              <wp:wrapPolygon edited="0">
                <wp:start x="0" y="0"/>
                <wp:lineTo x="0" y="21388"/>
                <wp:lineTo x="21495" y="21388"/>
                <wp:lineTo x="2149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60AD7" w:rsidRPr="00653226" w:rsidSect="00BC3F8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yriad Pro Black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54F7"/>
    <w:multiLevelType w:val="hybridMultilevel"/>
    <w:tmpl w:val="A3F0DB8A"/>
    <w:lvl w:ilvl="0" w:tplc="962C871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31D3"/>
    <w:multiLevelType w:val="hybridMultilevel"/>
    <w:tmpl w:val="9AC2B04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13EEE"/>
    <w:multiLevelType w:val="hybridMultilevel"/>
    <w:tmpl w:val="9350F06E"/>
    <w:lvl w:ilvl="0" w:tplc="38B602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024E0"/>
    <w:multiLevelType w:val="multilevel"/>
    <w:tmpl w:val="103A05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4"/>
      <w:numFmt w:val="decimal"/>
      <w:lvlText w:val="%2.)"/>
      <w:lvlJc w:val="left"/>
      <w:pPr>
        <w:ind w:left="2160" w:hanging="360"/>
      </w:pPr>
      <w:rPr>
        <w:rFonts w:hint="default"/>
        <w:b w:val="0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>
    <w:nsid w:val="385F5376"/>
    <w:multiLevelType w:val="hybridMultilevel"/>
    <w:tmpl w:val="3900FEAA"/>
    <w:lvl w:ilvl="0" w:tplc="962C871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173A2"/>
    <w:multiLevelType w:val="hybridMultilevel"/>
    <w:tmpl w:val="26C60858"/>
    <w:lvl w:ilvl="0" w:tplc="0422000F">
      <w:start w:val="1"/>
      <w:numFmt w:val="decimal"/>
      <w:lvlText w:val="%1."/>
      <w:lvlJc w:val="left"/>
      <w:pPr>
        <w:ind w:left="777" w:hanging="360"/>
      </w:pPr>
    </w:lvl>
    <w:lvl w:ilvl="1" w:tplc="7006282E">
      <w:numFmt w:val="bullet"/>
      <w:lvlText w:val="-"/>
      <w:lvlJc w:val="left"/>
      <w:pPr>
        <w:ind w:left="1497" w:hanging="360"/>
      </w:pPr>
      <w:rPr>
        <w:rFonts w:ascii="Times New Roman" w:eastAsia="Times New Roman" w:hAnsi="Times New Roman" w:cs="Times New Roman" w:hint="default"/>
        <w:b/>
      </w:rPr>
    </w:lvl>
    <w:lvl w:ilvl="2" w:tplc="0422001B" w:tentative="1">
      <w:start w:val="1"/>
      <w:numFmt w:val="lowerRoman"/>
      <w:lvlText w:val="%3."/>
      <w:lvlJc w:val="right"/>
      <w:pPr>
        <w:ind w:left="2217" w:hanging="180"/>
      </w:pPr>
    </w:lvl>
    <w:lvl w:ilvl="3" w:tplc="0422000F" w:tentative="1">
      <w:start w:val="1"/>
      <w:numFmt w:val="decimal"/>
      <w:lvlText w:val="%4."/>
      <w:lvlJc w:val="left"/>
      <w:pPr>
        <w:ind w:left="2937" w:hanging="360"/>
      </w:pPr>
    </w:lvl>
    <w:lvl w:ilvl="4" w:tplc="04220019" w:tentative="1">
      <w:start w:val="1"/>
      <w:numFmt w:val="lowerLetter"/>
      <w:lvlText w:val="%5."/>
      <w:lvlJc w:val="left"/>
      <w:pPr>
        <w:ind w:left="3657" w:hanging="360"/>
      </w:pPr>
    </w:lvl>
    <w:lvl w:ilvl="5" w:tplc="0422001B" w:tentative="1">
      <w:start w:val="1"/>
      <w:numFmt w:val="lowerRoman"/>
      <w:lvlText w:val="%6."/>
      <w:lvlJc w:val="right"/>
      <w:pPr>
        <w:ind w:left="4377" w:hanging="180"/>
      </w:pPr>
    </w:lvl>
    <w:lvl w:ilvl="6" w:tplc="0422000F" w:tentative="1">
      <w:start w:val="1"/>
      <w:numFmt w:val="decimal"/>
      <w:lvlText w:val="%7."/>
      <w:lvlJc w:val="left"/>
      <w:pPr>
        <w:ind w:left="5097" w:hanging="360"/>
      </w:pPr>
    </w:lvl>
    <w:lvl w:ilvl="7" w:tplc="04220019" w:tentative="1">
      <w:start w:val="1"/>
      <w:numFmt w:val="lowerLetter"/>
      <w:lvlText w:val="%8."/>
      <w:lvlJc w:val="left"/>
      <w:pPr>
        <w:ind w:left="5817" w:hanging="360"/>
      </w:pPr>
    </w:lvl>
    <w:lvl w:ilvl="8" w:tplc="0422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>
    <w:nsid w:val="52D211D9"/>
    <w:multiLevelType w:val="hybridMultilevel"/>
    <w:tmpl w:val="E4820042"/>
    <w:lvl w:ilvl="0" w:tplc="962C871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E11999"/>
    <w:multiLevelType w:val="hybridMultilevel"/>
    <w:tmpl w:val="904896DE"/>
    <w:lvl w:ilvl="0" w:tplc="962C871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A1F31"/>
    <w:multiLevelType w:val="hybridMultilevel"/>
    <w:tmpl w:val="4F1426B4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615006B3"/>
    <w:multiLevelType w:val="hybridMultilevel"/>
    <w:tmpl w:val="6652B74C"/>
    <w:lvl w:ilvl="0" w:tplc="962C871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DF5751"/>
    <w:multiLevelType w:val="hybridMultilevel"/>
    <w:tmpl w:val="2D38396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8F695F"/>
    <w:multiLevelType w:val="hybridMultilevel"/>
    <w:tmpl w:val="2FB6D546"/>
    <w:lvl w:ilvl="0" w:tplc="CBCCDCDA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B4C6174"/>
    <w:multiLevelType w:val="hybridMultilevel"/>
    <w:tmpl w:val="21E23860"/>
    <w:lvl w:ilvl="0" w:tplc="2C7E57A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F005BD"/>
    <w:multiLevelType w:val="multilevel"/>
    <w:tmpl w:val="DC764686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6"/>
      <w:numFmt w:val="upperRoman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4"/>
      <w:numFmt w:val="upperRoman"/>
      <w:lvlText w:val="%7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9"/>
        <w:u w:val="none"/>
      </w:rPr>
    </w:lvl>
    <w:lvl w:ilvl="7">
      <w:start w:val="1"/>
      <w:numFmt w:val="decimal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7"/>
      <w:numFmt w:val="upperRoman"/>
      <w:lvlText w:val="%9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"/>
  </w:num>
  <w:num w:numId="5">
    <w:abstractNumId w:val="12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053"/>
    <w:rsid w:val="000C51FB"/>
    <w:rsid w:val="00610B02"/>
    <w:rsid w:val="00653226"/>
    <w:rsid w:val="008E2053"/>
    <w:rsid w:val="00B60AD7"/>
    <w:rsid w:val="00BC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053"/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053"/>
    <w:pPr>
      <w:ind w:left="720"/>
      <w:contextualSpacing/>
    </w:pPr>
  </w:style>
  <w:style w:type="paragraph" w:customStyle="1" w:styleId="Pa38">
    <w:name w:val="Pa38"/>
    <w:basedOn w:val="a"/>
    <w:next w:val="a"/>
    <w:uiPriority w:val="99"/>
    <w:rsid w:val="00BC3F81"/>
    <w:pPr>
      <w:autoSpaceDE w:val="0"/>
      <w:autoSpaceDN w:val="0"/>
      <w:adjustRightInd w:val="0"/>
      <w:spacing w:after="0" w:line="241" w:lineRule="atLeast"/>
    </w:pPr>
    <w:rPr>
      <w:rFonts w:ascii="Myriad Pro Black" w:eastAsia="Myriad Pro Black" w:hAnsi="Calibri" w:cs="Times New Roman"/>
      <w:sz w:val="24"/>
      <w:szCs w:val="24"/>
      <w:lang w:val="ru-RU" w:eastAsia="ru-RU"/>
    </w:rPr>
  </w:style>
  <w:style w:type="character" w:styleId="a4">
    <w:name w:val="Hyperlink"/>
    <w:uiPriority w:val="99"/>
    <w:unhideWhenUsed/>
    <w:rsid w:val="00BC3F81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053"/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053"/>
    <w:pPr>
      <w:ind w:left="720"/>
      <w:contextualSpacing/>
    </w:pPr>
  </w:style>
  <w:style w:type="paragraph" w:customStyle="1" w:styleId="Pa38">
    <w:name w:val="Pa38"/>
    <w:basedOn w:val="a"/>
    <w:next w:val="a"/>
    <w:uiPriority w:val="99"/>
    <w:rsid w:val="00BC3F81"/>
    <w:pPr>
      <w:autoSpaceDE w:val="0"/>
      <w:autoSpaceDN w:val="0"/>
      <w:adjustRightInd w:val="0"/>
      <w:spacing w:after="0" w:line="241" w:lineRule="atLeast"/>
    </w:pPr>
    <w:rPr>
      <w:rFonts w:ascii="Myriad Pro Black" w:eastAsia="Myriad Pro Black" w:hAnsi="Calibri" w:cs="Times New Roman"/>
      <w:sz w:val="24"/>
      <w:szCs w:val="24"/>
      <w:lang w:val="ru-RU" w:eastAsia="ru-RU"/>
    </w:rPr>
  </w:style>
  <w:style w:type="character" w:styleId="a4">
    <w:name w:val="Hyperlink"/>
    <w:uiPriority w:val="99"/>
    <w:unhideWhenUsed/>
    <w:rsid w:val="00BC3F8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DDGroup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</dc:creator>
  <cp:lastModifiedBy>Школа</cp:lastModifiedBy>
  <cp:revision>5</cp:revision>
  <dcterms:created xsi:type="dcterms:W3CDTF">2022-05-30T10:06:00Z</dcterms:created>
  <dcterms:modified xsi:type="dcterms:W3CDTF">2022-05-30T10:15:00Z</dcterms:modified>
</cp:coreProperties>
</file>