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16" w:rsidRPr="002546CD" w:rsidRDefault="00747016" w:rsidP="002546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546CD">
        <w:rPr>
          <w:rFonts w:ascii="Times New Roman" w:eastAsia="Calibri" w:hAnsi="Times New Roman" w:cs="Times New Roman"/>
          <w:sz w:val="28"/>
          <w:szCs w:val="28"/>
          <w:lang w:val="uk-UA"/>
        </w:rPr>
        <w:t>Дата 03.06.2022 р.</w:t>
      </w:r>
    </w:p>
    <w:p w:rsidR="00747016" w:rsidRPr="002546CD" w:rsidRDefault="00747016" w:rsidP="002546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546CD"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А,Б,В.</w:t>
      </w:r>
    </w:p>
    <w:p w:rsidR="00747016" w:rsidRPr="002546CD" w:rsidRDefault="00747016" w:rsidP="002546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546C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47016" w:rsidRPr="002546CD" w:rsidRDefault="00747016" w:rsidP="002546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546C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546C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47016" w:rsidRPr="002546CD" w:rsidRDefault="00747016" w:rsidP="002546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47016" w:rsidRPr="002546CD" w:rsidRDefault="00747016" w:rsidP="0025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46C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2546C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254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Узагальнююче повторення з теми «</w:t>
      </w:r>
      <w:r w:rsidRPr="002546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Материки тропічних широт</w:t>
      </w:r>
      <w:r w:rsidRPr="00254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2E07B3" w:rsidRPr="002546CD" w:rsidRDefault="00747016" w:rsidP="002546C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Pr="002546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7B3" w:rsidRPr="00254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удосконалення навичок узагальнення систем</w:t>
      </w:r>
      <w:r w:rsidR="002E07B3" w:rsidRPr="00254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атизації, аналізу набутих знань.</w:t>
      </w:r>
    </w:p>
    <w:p w:rsidR="00747016" w:rsidRPr="002546CD" w:rsidRDefault="00747016" w:rsidP="002546CD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47016" w:rsidRPr="002546CD" w:rsidRDefault="00747016" w:rsidP="002546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546C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E07B3" w:rsidRPr="002546CD" w:rsidRDefault="002E07B3" w:rsidP="002546C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7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Африка – найжаркіший континент планети, безкраї простори  якого манять своєю неповторністю і самобутністю. Але крім </w:t>
      </w:r>
      <w:proofErr w:type="spellStart"/>
      <w:r w:rsidRPr="002E07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того-</w:t>
      </w:r>
      <w:proofErr w:type="spellEnd"/>
      <w:r w:rsidRPr="002E07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материк надзвичайних контрастів: найбільша пустеля світу, сніги Кіліманджаро, непрохідні екваторіальні ліси, бурхливі і повноводні річки і водоспади. На жодному  материку не знайдеш такої кількості тварин, які перебувають на волі, такої кількості заповідних територій. Надзвичайно дивно виглядають </w:t>
      </w:r>
      <w:proofErr w:type="spellStart"/>
      <w:r w:rsidRPr="002E07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хижини</w:t>
      </w:r>
      <w:proofErr w:type="spellEnd"/>
      <w:r w:rsidRPr="002E07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вкриті пальмовим листям на </w:t>
      </w:r>
      <w:proofErr w:type="spellStart"/>
      <w:r w:rsidRPr="002E07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</w:t>
      </w:r>
      <w:proofErr w:type="spellEnd"/>
      <w:r w:rsidRPr="002E07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фоні надсучасних хмарочосів, багатство і процвітання на тлі надзвичайної бідності. </w:t>
      </w:r>
    </w:p>
    <w:p w:rsidR="00CA1B5E" w:rsidRPr="00CA1B5E" w:rsidRDefault="00CA1B5E" w:rsidP="002546C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,,Географічна  мандрівка” </w:t>
      </w:r>
      <w:r w:rsidRPr="002546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(усно)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Нашу мандрівку ми починаємо із крайньої північної точки материка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</w:t>
      </w:r>
      <w:r w:rsidRPr="00CA1B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Беручи курс на захід, пропливаємо морем, яке крім Африки омиває береги  іще двох частин світу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).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Ширина цієї протоки, яка виведе нас в Атлантичний океан, від 14 до 44 км. На її північному березі знаходиться Іспанія та володіння Великої Британії Гібралтар. На півдні – Марокко та іспанське місто </w:t>
      </w:r>
      <w:proofErr w:type="spellStart"/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Сеута</w:t>
      </w:r>
      <w:proofErr w:type="spellEnd"/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Щодня протокою проходить </w:t>
      </w:r>
      <w:proofErr w:type="spellStart"/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</w:t>
      </w:r>
      <w:proofErr w:type="spellEnd"/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300 торгових суден.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) 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Рухаючись уздовж берега ми допливаємо до островів, іменем яких був названий відомий нам птах. Самі ж острови отримали назву від великих собак,  які жили тут ще в античні часи.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Цей мис знаходиться на </w:t>
      </w:r>
      <w:proofErr w:type="spellStart"/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п-ві</w:t>
      </w:r>
      <w:proofErr w:type="spellEnd"/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Зелений мис і є крайньою західною точкою материка.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 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Води цієї затоки є дуже теплими. Через неї проходить екватор  і початковий меридіан.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Назва цього мису пішла від дуже сильної магнітної аномалії, яка відхиляла стрілку компаса на 30 градусів (,,голка” – стрілка компаса).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Увійшовши в Індійський океан, пропливаємо найдовшою у світі протокою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),...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… яка відділяє материк від найбільшого біля нього острова.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</w:t>
      </w: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Далі огинаємо півострів, так званий ,, Африканський ріг”, відомий світові своїми піратами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)…</w:t>
      </w:r>
    </w:p>
    <w:p w:rsidR="00CA1B5E" w:rsidRPr="00CA1B5E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…і входимо у найсолоніше і найтепліше море, єдине море, яке не має притоку прісних вод, оскільки оточене пустелями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 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</w:t>
      </w:r>
    </w:p>
    <w:p w:rsidR="00CA1B5E" w:rsidRPr="002546CD" w:rsidRDefault="00CA1B5E" w:rsidP="002546CD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1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Повертаючись на місце початку подорожі, ми проходимо каналом, який був відкритий у 1869 році і знаходиться у Єгипті. Є найкоротшим шляхом із Середземного моря до Індійського океану і другим за вартістю джерелом доходів для Єгипту після туризму.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(</w:t>
      </w: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    </w:t>
      </w:r>
      <w:r w:rsidRPr="00CA1B5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</w:t>
      </w:r>
    </w:p>
    <w:p w:rsidR="002546CD" w:rsidRPr="00CA1B5E" w:rsidRDefault="002546CD" w:rsidP="002546C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Австралія</w:t>
      </w:r>
    </w:p>
    <w:p w:rsidR="002546CD" w:rsidRPr="002546CD" w:rsidRDefault="002546CD" w:rsidP="002546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1.  </w:t>
      </w:r>
      <w:r w:rsidRPr="002546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Географічний крос(   усно)</w:t>
      </w:r>
    </w:p>
    <w:p w:rsidR="002546CD" w:rsidRPr="002546CD" w:rsidRDefault="002546CD" w:rsidP="002546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</w:t>
      </w:r>
    </w:p>
    <w:p w:rsidR="002546CD" w:rsidRPr="002546CD" w:rsidRDefault="002546CD" w:rsidP="002546C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Найменший материк на нашій планеті … (     )</w:t>
      </w:r>
    </w:p>
    <w:p w:rsidR="002546CD" w:rsidRPr="002546CD" w:rsidRDefault="002546CD" w:rsidP="002546C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основі материка Австралія лежить … (         )</w:t>
      </w:r>
    </w:p>
    <w:p w:rsidR="002546CD" w:rsidRPr="002546CD" w:rsidRDefault="002546CD" w:rsidP="002546C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Найхолодніший материк Землі …(              )</w:t>
      </w:r>
    </w:p>
    <w:p w:rsidR="002546CD" w:rsidRPr="002546CD" w:rsidRDefault="002546CD" w:rsidP="002546C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Найбільша річка Австралії ….(                ) </w:t>
      </w:r>
    </w:p>
    <w:p w:rsidR="002546CD" w:rsidRPr="002546CD" w:rsidRDefault="002546CD" w:rsidP="002546C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Австралія була відкрита голландським мореплавцем  … (             )</w:t>
      </w:r>
    </w:p>
    <w:p w:rsidR="002546CD" w:rsidRPr="002546CD" w:rsidRDefault="002546CD" w:rsidP="002546C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Найвищі гори Австралії, в яких буває справжня зима, це …(                 )</w:t>
      </w:r>
    </w:p>
    <w:p w:rsidR="002546CD" w:rsidRPr="002546CD" w:rsidRDefault="002546CD" w:rsidP="002546C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Окремі частини льодовиків Антарктиди, досягну, відламуються й утворюють величезні …</w:t>
      </w:r>
    </w:p>
    <w:p w:rsidR="002546CD" w:rsidRPr="002546CD" w:rsidRDefault="002546CD" w:rsidP="002546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    (                       )</w:t>
      </w:r>
    </w:p>
    <w:p w:rsidR="002546CD" w:rsidRPr="002546CD" w:rsidRDefault="002546CD" w:rsidP="002546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Ділянки Антарктиди  вільні  від льоду називаються…(                    )</w:t>
      </w:r>
    </w:p>
    <w:p w:rsidR="002546CD" w:rsidRPr="002546CD" w:rsidRDefault="002546CD" w:rsidP="002546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Найбільший шельфовий льодовик в Антарктиді … (                         )</w:t>
      </w:r>
    </w:p>
    <w:p w:rsidR="002546CD" w:rsidRPr="002546CD" w:rsidRDefault="002546CD" w:rsidP="002546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2546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Гігантський гірський ланцюг в Антарктиді називають … (                          )</w:t>
      </w:r>
    </w:p>
    <w:p w:rsidR="001D4789" w:rsidRPr="002546CD" w:rsidRDefault="001D4789" w:rsidP="002546CD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47016" w:rsidRPr="002546CD" w:rsidRDefault="00747016" w:rsidP="002546C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546C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47016" w:rsidRPr="002546CD" w:rsidRDefault="00747016" w:rsidP="002546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546C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Повторення теми </w:t>
      </w:r>
      <w:r w:rsidR="002546CD" w:rsidRPr="002546C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« </w:t>
      </w:r>
      <w:proofErr w:type="spellStart"/>
      <w:r w:rsidR="002546CD" w:rsidRPr="002546CD">
        <w:rPr>
          <w:rFonts w:ascii="Times New Roman" w:eastAsia="Calibri" w:hAnsi="Times New Roman" w:cs="Times New Roman"/>
          <w:sz w:val="28"/>
          <w:szCs w:val="28"/>
          <w:lang w:val="uk-UA"/>
        </w:rPr>
        <w:t>Астралія</w:t>
      </w:r>
      <w:proofErr w:type="spellEnd"/>
      <w:r w:rsidR="002546CD" w:rsidRPr="002546CD">
        <w:rPr>
          <w:rFonts w:ascii="Times New Roman" w:eastAsia="Calibri" w:hAnsi="Times New Roman" w:cs="Times New Roman"/>
          <w:sz w:val="28"/>
          <w:szCs w:val="28"/>
          <w:lang w:val="uk-UA"/>
        </w:rPr>
        <w:t>», «Африка»</w:t>
      </w:r>
    </w:p>
    <w:p w:rsidR="00747016" w:rsidRPr="002546CD" w:rsidRDefault="00747016" w:rsidP="002546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6C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2546CD" w:rsidRPr="00C52235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https://www.youtube.com/watch?v=hqPc84SGZu4</w:t>
        </w:r>
      </w:hyperlink>
      <w:r w:rsidR="002546C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E4D3B" w:rsidRPr="002546CD" w:rsidRDefault="002546CD" w:rsidP="002546CD">
      <w:pPr>
        <w:spacing w:after="0"/>
        <w:rPr>
          <w:sz w:val="28"/>
          <w:szCs w:val="28"/>
          <w:lang w:val="uk-UA"/>
        </w:rPr>
      </w:pPr>
    </w:p>
    <w:sectPr w:rsidR="009E4D3B" w:rsidRPr="0025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7DAB"/>
    <w:multiLevelType w:val="hybridMultilevel"/>
    <w:tmpl w:val="E364FAF4"/>
    <w:lvl w:ilvl="0" w:tplc="BE8C9E2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10" w:hanging="360"/>
      </w:pPr>
    </w:lvl>
    <w:lvl w:ilvl="2" w:tplc="0419001B">
      <w:start w:val="1"/>
      <w:numFmt w:val="lowerRoman"/>
      <w:lvlText w:val="%3."/>
      <w:lvlJc w:val="right"/>
      <w:pPr>
        <w:ind w:left="2130" w:hanging="180"/>
      </w:pPr>
    </w:lvl>
    <w:lvl w:ilvl="3" w:tplc="0419000F">
      <w:start w:val="1"/>
      <w:numFmt w:val="decimal"/>
      <w:lvlText w:val="%4."/>
      <w:lvlJc w:val="left"/>
      <w:pPr>
        <w:ind w:left="2850" w:hanging="360"/>
      </w:pPr>
    </w:lvl>
    <w:lvl w:ilvl="4" w:tplc="04190019">
      <w:start w:val="1"/>
      <w:numFmt w:val="lowerLetter"/>
      <w:lvlText w:val="%5."/>
      <w:lvlJc w:val="left"/>
      <w:pPr>
        <w:ind w:left="3570" w:hanging="360"/>
      </w:pPr>
    </w:lvl>
    <w:lvl w:ilvl="5" w:tplc="0419001B">
      <w:start w:val="1"/>
      <w:numFmt w:val="lowerRoman"/>
      <w:lvlText w:val="%6."/>
      <w:lvlJc w:val="right"/>
      <w:pPr>
        <w:ind w:left="4290" w:hanging="180"/>
      </w:pPr>
    </w:lvl>
    <w:lvl w:ilvl="6" w:tplc="0419000F">
      <w:start w:val="1"/>
      <w:numFmt w:val="decimal"/>
      <w:lvlText w:val="%7."/>
      <w:lvlJc w:val="left"/>
      <w:pPr>
        <w:ind w:left="5010" w:hanging="360"/>
      </w:pPr>
    </w:lvl>
    <w:lvl w:ilvl="7" w:tplc="04190019">
      <w:start w:val="1"/>
      <w:numFmt w:val="lowerLetter"/>
      <w:lvlText w:val="%8."/>
      <w:lvlJc w:val="left"/>
      <w:pPr>
        <w:ind w:left="5730" w:hanging="360"/>
      </w:pPr>
    </w:lvl>
    <w:lvl w:ilvl="8" w:tplc="0419001B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774B4BB0"/>
    <w:multiLevelType w:val="multilevel"/>
    <w:tmpl w:val="EBC0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CD2D14"/>
    <w:multiLevelType w:val="multilevel"/>
    <w:tmpl w:val="069A8A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B8"/>
    <w:rsid w:val="000815B8"/>
    <w:rsid w:val="001D4789"/>
    <w:rsid w:val="002546CD"/>
    <w:rsid w:val="002E07B3"/>
    <w:rsid w:val="00747016"/>
    <w:rsid w:val="00911B96"/>
    <w:rsid w:val="00CA1B5E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99"/>
    <w:qFormat/>
    <w:rsid w:val="00747016"/>
    <w:pPr>
      <w:spacing w:after="0" w:line="240" w:lineRule="auto"/>
    </w:pPr>
    <w:rPr>
      <w:rFonts w:ascii="Arial" w:eastAsia="Arial" w:hAnsi="Arial" w:cs="Arial"/>
    </w:rPr>
  </w:style>
  <w:style w:type="character" w:styleId="a3">
    <w:name w:val="Hyperlink"/>
    <w:basedOn w:val="a0"/>
    <w:uiPriority w:val="99"/>
    <w:unhideWhenUsed/>
    <w:rsid w:val="007470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99"/>
    <w:qFormat/>
    <w:rsid w:val="00747016"/>
    <w:pPr>
      <w:spacing w:after="0" w:line="240" w:lineRule="auto"/>
    </w:pPr>
    <w:rPr>
      <w:rFonts w:ascii="Arial" w:eastAsia="Arial" w:hAnsi="Arial" w:cs="Arial"/>
    </w:rPr>
  </w:style>
  <w:style w:type="character" w:styleId="a3">
    <w:name w:val="Hyperlink"/>
    <w:basedOn w:val="a0"/>
    <w:uiPriority w:val="99"/>
    <w:unhideWhenUsed/>
    <w:rsid w:val="007470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8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qPc84SGZu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2022-05-14T10:24:00Z</dcterms:created>
  <dcterms:modified xsi:type="dcterms:W3CDTF">2022-05-14T18:47:00Z</dcterms:modified>
</cp:coreProperties>
</file>