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2824" w14:textId="77777777" w:rsidR="000A3FDB" w:rsidRDefault="008A2110">
      <w:r>
        <w:rPr>
          <w:rFonts w:ascii="Times New Roman" w:hAnsi="Times New Roman" w:cs="Times New Roman"/>
          <w:b/>
          <w:i/>
          <w:color w:val="262626"/>
          <w:sz w:val="28"/>
          <w:szCs w:val="24"/>
          <w:lang w:val="ru-RU"/>
        </w:rPr>
        <w:t>25</w:t>
      </w:r>
      <w:r w:rsidR="000A3FDB">
        <w:rPr>
          <w:rFonts w:ascii="Times New Roman" w:hAnsi="Times New Roman" w:cs="Times New Roman"/>
          <w:b/>
          <w:i/>
          <w:color w:val="262626"/>
          <w:sz w:val="28"/>
          <w:szCs w:val="24"/>
        </w:rPr>
        <w:t>.0</w:t>
      </w:r>
      <w:r w:rsidR="000A3FDB">
        <w:rPr>
          <w:rFonts w:ascii="Times New Roman" w:hAnsi="Times New Roman" w:cs="Times New Roman"/>
          <w:b/>
          <w:i/>
          <w:color w:val="262626"/>
          <w:sz w:val="28"/>
          <w:szCs w:val="24"/>
          <w:lang w:val="ru-RU"/>
        </w:rPr>
        <w:t>4</w:t>
      </w:r>
      <w:r w:rsidR="000A3FDB">
        <w:rPr>
          <w:rFonts w:ascii="Times New Roman" w:hAnsi="Times New Roman" w:cs="Times New Roman"/>
          <w:b/>
          <w:i/>
          <w:color w:val="262626"/>
          <w:sz w:val="28"/>
          <w:szCs w:val="24"/>
        </w:rPr>
        <w:t>.2022 р.</w:t>
      </w:r>
    </w:p>
    <w:p w14:paraId="17B8B3BD" w14:textId="77777777" w:rsidR="000A3FDB" w:rsidRPr="008A2110" w:rsidRDefault="000A3FDB">
      <w:pPr>
        <w:rPr>
          <w:lang w:val="ru-RU"/>
        </w:rPr>
      </w:pPr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Тема: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</w:t>
      </w:r>
      <w:r w:rsidR="008A2110">
        <w:rPr>
          <w:rFonts w:ascii="Times New Roman" w:hAnsi="Times New Roman" w:cs="Times New Roman"/>
          <w:b/>
          <w:bCs/>
          <w:color w:val="262626"/>
          <w:sz w:val="28"/>
          <w:szCs w:val="24"/>
        </w:rPr>
        <w:t>Механічна робота. Потужність</w:t>
      </w:r>
    </w:p>
    <w:p w14:paraId="23D41827" w14:textId="77777777" w:rsidR="000A3FDB" w:rsidRDefault="000A3FDB">
      <w:r>
        <w:rPr>
          <w:rFonts w:ascii="Times New Roman" w:hAnsi="Times New Roman" w:cs="Times New Roman"/>
          <w:b/>
          <w:color w:val="262626"/>
          <w:sz w:val="28"/>
          <w:szCs w:val="24"/>
        </w:rPr>
        <w:t>План уроку:</w:t>
      </w:r>
    </w:p>
    <w:p w14:paraId="1AAF5661" w14:textId="77777777" w:rsidR="008A2110" w:rsidRDefault="000A3FDB">
      <w:pPr>
        <w:rPr>
          <w:rFonts w:ascii="Times New Roman" w:hAnsi="Times New Roman" w:cs="Times New Roman"/>
          <w:color w:val="262626"/>
          <w:sz w:val="28"/>
          <w:szCs w:val="24"/>
        </w:rPr>
      </w:pPr>
      <w:r>
        <w:rPr>
          <w:rFonts w:ascii="Times New Roman" w:hAnsi="Times New Roman" w:cs="Times New Roman"/>
          <w:color w:val="262626"/>
          <w:sz w:val="28"/>
          <w:szCs w:val="24"/>
        </w:rPr>
        <w:t xml:space="preserve">1. Уважно опрацювати § </w:t>
      </w:r>
      <w:r w:rsidR="008A2110">
        <w:rPr>
          <w:rFonts w:ascii="Times New Roman" w:hAnsi="Times New Roman" w:cs="Times New Roman"/>
          <w:color w:val="262626"/>
          <w:sz w:val="28"/>
          <w:szCs w:val="24"/>
          <w:lang w:val="ru-RU"/>
        </w:rPr>
        <w:t>30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: вивчити поняття </w:t>
      </w:r>
      <w:r w:rsidR="008A2110">
        <w:rPr>
          <w:rFonts w:ascii="Times New Roman" w:hAnsi="Times New Roman" w:cs="Times New Roman"/>
          <w:b/>
          <w:color w:val="262626"/>
          <w:sz w:val="28"/>
          <w:szCs w:val="24"/>
        </w:rPr>
        <w:t>«механічна робота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»</w:t>
      </w:r>
      <w:r w:rsidR="008A2110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, </w:t>
      </w:r>
      <w:r w:rsidR="008A2110">
        <w:rPr>
          <w:rFonts w:ascii="Times New Roman" w:hAnsi="Times New Roman" w:cs="Times New Roman"/>
          <w:color w:val="262626"/>
          <w:sz w:val="28"/>
          <w:szCs w:val="24"/>
        </w:rPr>
        <w:t xml:space="preserve">вивчити </w:t>
      </w:r>
      <w:r w:rsidR="008A2110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формулу для обчислення механічної роботи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(</w:t>
      </w:r>
      <w:r w:rsidR="008A2110">
        <w:rPr>
          <w:rFonts w:ascii="Times New Roman" w:hAnsi="Times New Roman" w:cs="Times New Roman"/>
          <w:color w:val="262626"/>
          <w:sz w:val="28"/>
          <w:szCs w:val="24"/>
        </w:rPr>
        <w:t>стор. 200), вивчити таблицю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 </w:t>
      </w:r>
      <w:r w:rsidR="008A2110">
        <w:rPr>
          <w:rFonts w:ascii="Times New Roman" w:hAnsi="Times New Roman" w:cs="Times New Roman"/>
          <w:b/>
          <w:color w:val="262626"/>
          <w:sz w:val="28"/>
          <w:szCs w:val="24"/>
        </w:rPr>
        <w:t>«значення роботи»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(</w:t>
      </w:r>
      <w:r w:rsidR="008A2110">
        <w:rPr>
          <w:rFonts w:ascii="Times New Roman" w:hAnsi="Times New Roman" w:cs="Times New Roman"/>
          <w:color w:val="262626"/>
          <w:sz w:val="28"/>
          <w:szCs w:val="24"/>
        </w:rPr>
        <w:t>стор. 201).</w:t>
      </w:r>
    </w:p>
    <w:p w14:paraId="53918248" w14:textId="77777777" w:rsidR="000A3FDB" w:rsidRDefault="008A2110">
      <w:r>
        <w:rPr>
          <w:rFonts w:ascii="Times New Roman" w:hAnsi="Times New Roman" w:cs="Times New Roman"/>
          <w:color w:val="262626"/>
          <w:sz w:val="28"/>
          <w:szCs w:val="24"/>
        </w:rPr>
        <w:t>2. Уважно опрацювати § 31</w:t>
      </w:r>
      <w:r w:rsidR="000A3FDB">
        <w:rPr>
          <w:rFonts w:ascii="Times New Roman" w:hAnsi="Times New Roman" w:cs="Times New Roman"/>
          <w:color w:val="262626"/>
          <w:sz w:val="28"/>
          <w:szCs w:val="24"/>
        </w:rPr>
        <w:t>: вивчити означення «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потужність</w:t>
      </w:r>
      <w:r w:rsidR="000A3FDB">
        <w:rPr>
          <w:rFonts w:ascii="Times New Roman" w:hAnsi="Times New Roman" w:cs="Times New Roman"/>
          <w:b/>
          <w:color w:val="262626"/>
          <w:sz w:val="28"/>
          <w:szCs w:val="24"/>
        </w:rPr>
        <w:t>»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вивчити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формулу для обчислення потужності </w:t>
      </w:r>
      <w:r w:rsidR="000A3FDB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4"/>
        </w:rPr>
        <w:t>(стор. 205</w:t>
      </w:r>
      <w:r w:rsidR="000A3FDB">
        <w:rPr>
          <w:rFonts w:ascii="Times New Roman" w:hAnsi="Times New Roman" w:cs="Times New Roman"/>
          <w:color w:val="262626"/>
          <w:sz w:val="28"/>
          <w:szCs w:val="24"/>
        </w:rPr>
        <w:t>)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.</w:t>
      </w:r>
    </w:p>
    <w:p w14:paraId="103FE318" w14:textId="77777777" w:rsidR="000A3FDB" w:rsidRDefault="000A3FDB">
      <w:pPr>
        <w:spacing w:after="160" w:line="256" w:lineRule="auto"/>
      </w:pPr>
      <w:r>
        <w:rPr>
          <w:rFonts w:ascii="Times New Roman" w:hAnsi="Times New Roman" w:cs="Times New Roman"/>
          <w:color w:val="262626"/>
          <w:sz w:val="28"/>
          <w:szCs w:val="24"/>
        </w:rPr>
        <w:t>3. Перегляньте відео за посиланням:</w:t>
      </w:r>
    </w:p>
    <w:p w14:paraId="7DF7C883" w14:textId="77777777" w:rsidR="000A3FDB" w:rsidRPr="008A2110" w:rsidRDefault="000A3FDB" w:rsidP="008A2110">
      <w:pPr>
        <w:rPr>
          <w:rFonts w:ascii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color w:val="262626"/>
          <w:sz w:val="28"/>
          <w:szCs w:val="28"/>
        </w:rPr>
        <w:t xml:space="preserve">1)  </w:t>
      </w:r>
      <w:hyperlink r:id="rId4" w:history="1">
        <w:r w:rsidR="008A2110" w:rsidRPr="00B37CF8">
          <w:rPr>
            <w:rStyle w:val="a3"/>
            <w:rFonts w:ascii="Times New Roman" w:hAnsi="Times New Roman" w:cs="Times New Roman"/>
            <w:sz w:val="28"/>
          </w:rPr>
          <w:t xml:space="preserve">https://youtu.be/XCJZ60j3oH0 </w:t>
        </w:r>
      </w:hyperlink>
    </w:p>
    <w:p w14:paraId="25D43DA8" w14:textId="77777777" w:rsidR="000A3FDB" w:rsidRPr="008A2110" w:rsidRDefault="000A3FDB" w:rsidP="008A2110">
      <w:pPr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color w:val="262626"/>
          <w:sz w:val="28"/>
          <w:szCs w:val="28"/>
        </w:rPr>
        <w:t xml:space="preserve">2)  </w:t>
      </w:r>
      <w:r w:rsidRPr="008A211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hyperlink r:id="rId5" w:history="1">
        <w:r w:rsidR="008A2110" w:rsidRPr="00B37CF8">
          <w:rPr>
            <w:rStyle w:val="a3"/>
            <w:rFonts w:ascii="Times New Roman" w:hAnsi="Times New Roman" w:cs="Times New Roman"/>
            <w:sz w:val="28"/>
          </w:rPr>
          <w:t>https://youtu.be/B8INsmB4Ez4</w:t>
        </w:r>
      </w:hyperlink>
      <w:r w:rsidR="008A2110" w:rsidRPr="00B37CF8">
        <w:rPr>
          <w:rFonts w:ascii="Times New Roman" w:hAnsi="Times New Roman" w:cs="Times New Roman"/>
          <w:sz w:val="28"/>
        </w:rPr>
        <w:t xml:space="preserve"> </w:t>
      </w:r>
    </w:p>
    <w:p w14:paraId="5A4E1771" w14:textId="77777777" w:rsidR="000A3FDB" w:rsidRDefault="000A3FDB">
      <w:r>
        <w:rPr>
          <w:rFonts w:ascii="Times New Roman" w:hAnsi="Times New Roman" w:cs="Times New Roman"/>
          <w:color w:val="262626"/>
          <w:sz w:val="28"/>
          <w:szCs w:val="24"/>
          <w:lang w:val="ru-RU"/>
        </w:rPr>
        <w:t>4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.  Дайте усні відповіді на </w:t>
      </w:r>
      <w:r w:rsidR="008A2110">
        <w:rPr>
          <w:rFonts w:ascii="Times New Roman" w:hAnsi="Times New Roman" w:cs="Times New Roman"/>
          <w:color w:val="262626"/>
          <w:sz w:val="28"/>
          <w:szCs w:val="24"/>
        </w:rPr>
        <w:t>контрольні запитання  після § 30 (стор. 203</w:t>
      </w:r>
      <w:r>
        <w:rPr>
          <w:rFonts w:ascii="Times New Roman" w:hAnsi="Times New Roman" w:cs="Times New Roman"/>
          <w:color w:val="262626"/>
          <w:sz w:val="28"/>
          <w:szCs w:val="24"/>
        </w:rPr>
        <w:t>),</w:t>
      </w:r>
      <w:r w:rsidR="008A2110">
        <w:rPr>
          <w:rFonts w:ascii="Times New Roman" w:hAnsi="Times New Roman" w:cs="Times New Roman"/>
          <w:color w:val="262626"/>
          <w:sz w:val="28"/>
          <w:szCs w:val="24"/>
        </w:rPr>
        <w:t xml:space="preserve"> після § 31 (стор. 207</w:t>
      </w:r>
      <w:r>
        <w:rPr>
          <w:rFonts w:ascii="Times New Roman" w:hAnsi="Times New Roman" w:cs="Times New Roman"/>
          <w:color w:val="262626"/>
          <w:sz w:val="28"/>
          <w:szCs w:val="24"/>
        </w:rPr>
        <w:t>),</w:t>
      </w:r>
      <w:r w:rsidR="008A2110">
        <w:rPr>
          <w:rFonts w:ascii="Times New Roman" w:hAnsi="Times New Roman" w:cs="Times New Roman"/>
          <w:color w:val="262626"/>
          <w:sz w:val="28"/>
          <w:szCs w:val="24"/>
        </w:rPr>
        <w:t xml:space="preserve"> виконайте усно завдання № 2 із вправи 30.</w:t>
      </w:r>
    </w:p>
    <w:p w14:paraId="00E639D9" w14:textId="6C1D3EF2" w:rsidR="008A2110" w:rsidRDefault="000A3FDB">
      <w:pPr>
        <w:rPr>
          <w:rFonts w:ascii="Times New Roman" w:hAnsi="Times New Roman" w:cs="Times New Roman"/>
          <w:color w:val="262626"/>
          <w:sz w:val="28"/>
          <w:szCs w:val="24"/>
        </w:rPr>
      </w:pPr>
      <w:r>
        <w:rPr>
          <w:rFonts w:ascii="Times New Roman" w:hAnsi="Times New Roman" w:cs="Times New Roman"/>
          <w:color w:val="262626"/>
          <w:sz w:val="28"/>
          <w:szCs w:val="24"/>
          <w:lang w:val="ru-RU"/>
        </w:rPr>
        <w:t>5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. Запишіть у зошитах конспект уроку: </w:t>
      </w:r>
      <w:hyperlink r:id="rId6" w:history="1">
        <w:r w:rsidR="009E749A" w:rsidRPr="009E749A">
          <w:rPr>
            <w:rStyle w:val="a3"/>
            <w:rFonts w:ascii="Times New Roman" w:hAnsi="Times New Roman" w:cs="Times New Roman"/>
            <w:sz w:val="28"/>
            <w:szCs w:val="24"/>
          </w:rPr>
          <w:t>https://drive.google.com/file/d/1QZSZq8mQa-z8LHnSzVuf24P6tGF-5oVO/view?usp=drivesdk</w:t>
        </w:r>
      </w:hyperlink>
      <w:bookmarkStart w:id="0" w:name="_GoBack"/>
      <w:bookmarkEnd w:id="0"/>
    </w:p>
    <w:p w14:paraId="1B45ED9C" w14:textId="77777777" w:rsidR="000A3FDB" w:rsidRDefault="000A3FDB">
      <w:pPr>
        <w:jc w:val="center"/>
      </w:pPr>
    </w:p>
    <w:sectPr w:rsidR="000A3FDB">
      <w:pgSz w:w="11906" w:h="16838"/>
      <w:pgMar w:top="720" w:right="720" w:bottom="426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altName w:val="Times New Roman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10"/>
    <w:rsid w:val="000A3FDB"/>
    <w:rsid w:val="008A2110"/>
    <w:rsid w:val="009E749A"/>
    <w:rsid w:val="00E7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AF81324"/>
  <w15:chartTrackingRefBased/>
  <w15:docId w15:val="{F276AD50-7A99-064B-B129-7B23830D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563C1"/>
      <w:u w:val="single"/>
    </w:rPr>
  </w:style>
  <w:style w:type="character" w:styleId="a4">
    <w:name w:val="Emphasis"/>
    <w:qFormat/>
    <w:rPr>
      <w:i/>
      <w:iCs/>
    </w:rPr>
  </w:style>
  <w:style w:type="character" w:customStyle="1" w:styleId="10">
    <w:name w:val="Строгий1"/>
    <w:rPr>
      <w:b/>
      <w:bCs/>
    </w:rPr>
  </w:style>
  <w:style w:type="character" w:customStyle="1" w:styleId="a5">
    <w:name w:val="Текст выноски Знак"/>
    <w:rPr>
      <w:rFonts w:ascii="Tahoma" w:hAnsi="Tahoma" w:cs="Tahoma"/>
      <w:sz w:val="16"/>
      <w:szCs w:val="16"/>
      <w:lang w:val="uk-UA"/>
    </w:rPr>
  </w:style>
  <w:style w:type="paragraph" w:styleId="a6">
    <w:name w:val="Title"/>
    <w:basedOn w:val="a"/>
    <w:next w:val="a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a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Обычный (веб)1"/>
    <w:basedOn w:val="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2">
    <w:name w:val="Без интервала1"/>
    <w:pPr>
      <w:suppressAutoHyphens/>
    </w:pPr>
    <w:rPr>
      <w:rFonts w:ascii="Calibri" w:eastAsia="Calibri" w:hAnsi="Calibri" w:cs="font44"/>
      <w:sz w:val="24"/>
      <w:szCs w:val="24"/>
      <w:lang w:eastAsia="en-US"/>
    </w:rPr>
  </w:style>
  <w:style w:type="paragraph" w:customStyle="1" w:styleId="13">
    <w:name w:val="Текст выноски1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Вміст рамки"/>
    <w:basedOn w:val="a"/>
  </w:style>
  <w:style w:type="character" w:styleId="ac">
    <w:name w:val="Unresolved Mention"/>
    <w:basedOn w:val="a0"/>
    <w:uiPriority w:val="99"/>
    <w:semiHidden/>
    <w:unhideWhenUsed/>
    <w:rsid w:val="009E74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rive.google.com/file/d/1QZSZq8mQa-z8LHnSzVuf24P6tGF-5oVO/view?usp=drivesdk" TargetMode="External" /><Relationship Id="rId5" Type="http://schemas.openxmlformats.org/officeDocument/2006/relationships/hyperlink" Target="https://youtu.be/B8INsmB4Ez4" TargetMode="External" /><Relationship Id="rId4" Type="http://schemas.openxmlformats.org/officeDocument/2006/relationships/hyperlink" Target="https://youtu.be/XCJZ60j3oH0%202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926</CharactersWithSpaces>
  <SharedDoc>false</SharedDoc>
  <HLinks>
    <vt:vector size="12" baseType="variant">
      <vt:variant>
        <vt:i4>655361</vt:i4>
      </vt:variant>
      <vt:variant>
        <vt:i4>3</vt:i4>
      </vt:variant>
      <vt:variant>
        <vt:i4>0</vt:i4>
      </vt:variant>
      <vt:variant>
        <vt:i4>5</vt:i4>
      </vt:variant>
      <vt:variant>
        <vt:lpwstr>https://youtu.be/B8INsmB4Ez4</vt:lpwstr>
      </vt:variant>
      <vt:variant>
        <vt:lpwstr/>
      </vt:variant>
      <vt:variant>
        <vt:i4>6422566</vt:i4>
      </vt:variant>
      <vt:variant>
        <vt:i4>0</vt:i4>
      </vt:variant>
      <vt:variant>
        <vt:i4>0</vt:i4>
      </vt:variant>
      <vt:variant>
        <vt:i4>5</vt:i4>
      </vt:variant>
      <vt:variant>
        <vt:lpwstr>https://youtu.be/XCJZ60j3oH0 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cp:lastModifiedBy>neonelliy@gmail.com</cp:lastModifiedBy>
  <cp:revision>3</cp:revision>
  <cp:lastPrinted>1899-12-31T22:00:00Z</cp:lastPrinted>
  <dcterms:created xsi:type="dcterms:W3CDTF">2022-04-24T16:42:00Z</dcterms:created>
  <dcterms:modified xsi:type="dcterms:W3CDTF">2022-04-24T16:53:00Z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</Properties>
</file>