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7FB" w:rsidRPr="004257FB" w:rsidRDefault="004257FB" w:rsidP="004257FB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Термінологія</w:t>
      </w:r>
      <w:proofErr w:type="spellEnd"/>
      <w:r w:rsidR="004C567E">
        <w:rPr>
          <w:rFonts w:ascii="Arial" w:eastAsia="Times New Roman" w:hAnsi="Arial" w:cs="Arial"/>
          <w:color w:val="000000"/>
          <w:kern w:val="36"/>
          <w:sz w:val="33"/>
          <w:szCs w:val="33"/>
          <w:lang w:val="en-US"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вправ</w:t>
      </w:r>
      <w:proofErr w:type="spellEnd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для </w:t>
      </w:r>
      <w:proofErr w:type="spellStart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загального</w:t>
      </w:r>
      <w:proofErr w:type="spellEnd"/>
      <w:r w:rsidR="004C567E">
        <w:rPr>
          <w:rFonts w:ascii="Arial" w:eastAsia="Times New Roman" w:hAnsi="Arial" w:cs="Arial"/>
          <w:color w:val="000000"/>
          <w:kern w:val="36"/>
          <w:sz w:val="33"/>
          <w:szCs w:val="33"/>
          <w:lang w:val="en-US" w:eastAsia="ru-RU"/>
        </w:rPr>
        <w:t xml:space="preserve"> </w:t>
      </w:r>
      <w:bookmarkStart w:id="0" w:name="_GoBack"/>
      <w:bookmarkEnd w:id="0"/>
      <w:proofErr w:type="spellStart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розвитку</w:t>
      </w:r>
      <w:proofErr w:type="spellEnd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(</w:t>
      </w:r>
      <w:proofErr w:type="spellStart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ВдЗр</w:t>
      </w:r>
      <w:proofErr w:type="spellEnd"/>
      <w:r w:rsidRPr="004257FB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)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4257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</w:t>
      </w: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ЗР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рухи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різними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частинами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тіла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їх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поєднання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які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виконуються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різною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швидкістю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амплітудою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м’язовим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напруженням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Терміни</w:t>
      </w:r>
      <w:proofErr w:type="spellEnd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ВдЗР</w:t>
      </w:r>
      <w:proofErr w:type="spellEnd"/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Вихідне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в.п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.)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таке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тулуба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голови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рук і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ніг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яке є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початковим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виконання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вправи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Примітка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для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проведення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необхідно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назвати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в.п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дії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кожен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рахунок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і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кінцеве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Команди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1.“Вихідне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руки на пояс”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2.“Вихідне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Прийняти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!”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3.“Вправу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вправо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або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лівої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з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правої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почи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!”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4.“Раз, два, три, …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сім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–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!”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ОСНОВНІ ПОЛОЖЕННЯ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рук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Руки вниз. 2. Руки в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сторони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донизу. 3. Руки в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сторони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4. Руки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вгору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сторони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5. Руки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вгору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6. Руки вперед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вгору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7. Руки вперед. 8. Руки вперед донизу. 9. Руки назад. 10. Руки вправо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). 11. Руки на пояс. 12. Руки за спину. 13. Руки перед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грудьми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14. Руки перед собою, права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зверху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15. Руки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зігнуті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над головою. 16. Руки до плечей.17. Руки на голову. 18. Руки за голову. 19. Руки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навхрест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вперед,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зверху.</w:t>
      </w:r>
      <w:proofErr w:type="gram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20.Руки</w:t>
      </w:r>
      <w:proofErr w:type="gram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зігнуті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сторони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21.Руки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зігнуті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вперед.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 xml:space="preserve"> кистей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22.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Основне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кисті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прийняте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гімнастиці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що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вказується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описі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вправ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23. Кисть в кулак. 24. Кисть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вільна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25. Кисть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розслаблена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26. Кисть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піднята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27. Кисть опущена.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28.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Долоні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вперед. 29.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Долоні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gram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 середину</w:t>
      </w:r>
      <w:proofErr w:type="gram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30.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Долоні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назад. 31.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Долоні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назовні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Всяке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інше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кистей при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зазначених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положеннях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рук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повинне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обмовлятися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Стійки</w:t>
      </w:r>
      <w:proofErr w:type="spellEnd"/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Основна</w:t>
      </w:r>
      <w:proofErr w:type="spellEnd"/>
      <w:r w:rsidR="00F07A38"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="00F07A38"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вільно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3.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ноги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нарізно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 Широка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ноги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нарізно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5.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="00F07A38"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навхрест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правою.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ноги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нарізно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лівою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7.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</w:t>
      </w:r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коліні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8.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Стійка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правому</w:t>
      </w:r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 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коліні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lastRenderedPageBreak/>
        <w:t>Положення</w:t>
      </w:r>
      <w:proofErr w:type="spellEnd"/>
      <w:r w:rsidR="00F07A38" w:rsidRPr="004C567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ніг</w:t>
      </w:r>
      <w:proofErr w:type="spellEnd"/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вперед. 2. Праву вправо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="00F07A38"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 3. Праву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назад. 4.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(праву)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зігнути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5. Праву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зігнути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назад. 6.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(праву) на носок (назад на носок, вправо(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на носок. 7.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Випад</w:t>
      </w:r>
      <w:proofErr w:type="spellEnd"/>
      <w:r w:rsidR="00F07A38"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лівою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(правою). 8.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Випад</w:t>
      </w:r>
      <w:proofErr w:type="spellEnd"/>
      <w:r w:rsidR="00F07A38"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лівою</w:t>
      </w:r>
      <w:proofErr w:type="spellEnd"/>
      <w:r w:rsidR="00F07A38"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(правою вправо). 9.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Випад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правою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лівою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назад. 10.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Напівприсід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11.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Положення</w:t>
      </w:r>
      <w:proofErr w:type="spellEnd"/>
      <w:r w:rsidR="00F07A38" w:rsidRPr="004C567E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тулуба</w:t>
      </w:r>
      <w:proofErr w:type="spellEnd"/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1.Нахил. 2.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Нахил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прогнувшись. 3.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Нахил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вправо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Нахил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назад.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 Поворот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тулуба</w:t>
      </w:r>
      <w:proofErr w:type="spellEnd"/>
      <w:r w:rsidR="00F07A38"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ліворуч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праворуч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Упори</w:t>
      </w:r>
      <w:proofErr w:type="spellEnd"/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присівши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присівши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права вправо (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ліва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вліво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 на носок. 3. Упор стоячи 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колінах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4.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сидячи</w:t>
      </w:r>
      <w:proofErr w:type="spellEnd"/>
      <w:r w:rsidR="00F07A38"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ззаду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5.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лежачи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6.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лежачи</w:t>
      </w:r>
      <w:proofErr w:type="spellEnd"/>
      <w:r w:rsidR="00F07A38"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ззаду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7. Упор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лежачи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боком 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лівій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правій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). 8. Упор стоячи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зігнувшись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4257FB" w:rsidRP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4257F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Сіди</w:t>
      </w:r>
      <w:proofErr w:type="spellEnd"/>
    </w:p>
    <w:p w:rsidR="004257FB" w:rsidRDefault="004257FB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1.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2.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ноги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нарізно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3.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="00F07A38" w:rsidRPr="004C567E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зігнувши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ноги. 4.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кутом. 5.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захватом. 6.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п’ятках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7.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Сід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правому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стегні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руки за голову (на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лівому</w:t>
      </w:r>
      <w:proofErr w:type="spellEnd"/>
      <w:r w:rsidR="00F07A38" w:rsidRPr="00F07A3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стегні</w:t>
      </w:r>
      <w:proofErr w:type="spellEnd"/>
      <w:r w:rsidRPr="004257F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F07A38" w:rsidRDefault="00F07A38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07A38" w:rsidRDefault="00F07A38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Переліч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положення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ніг,рук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та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стійки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 xml:space="preserve"> з якими ти зіткався при виконанні фізичних вправ.</w:t>
      </w:r>
    </w:p>
    <w:p w:rsidR="00F07A38" w:rsidRDefault="00F07A38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F07A38" w:rsidRDefault="00F07A38" w:rsidP="00F07A38">
      <w:pPr>
        <w:rPr>
          <w:lang w:val="uk-UA"/>
        </w:rPr>
      </w:pPr>
      <w:r>
        <w:rPr>
          <w:lang w:val="uk-UA"/>
        </w:rPr>
        <w:t xml:space="preserve">Відповідь надсилайте на 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david.igor1961@gmail.com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або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на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</w:rPr>
        <w:t>вайбер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</w:rPr>
        <w:t xml:space="preserve"> 0987613794</w:t>
      </w:r>
    </w:p>
    <w:p w:rsidR="00F07A38" w:rsidRPr="00F07A38" w:rsidRDefault="00F07A38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</w:p>
    <w:p w:rsidR="00F07A38" w:rsidRPr="004257FB" w:rsidRDefault="00F07A38" w:rsidP="004257F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C20352" w:rsidRDefault="00C20352"/>
    <w:sectPr w:rsidR="00C20352" w:rsidSect="00F41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24E33"/>
    <w:rsid w:val="004257FB"/>
    <w:rsid w:val="004C567E"/>
    <w:rsid w:val="00C20352"/>
    <w:rsid w:val="00D321D8"/>
    <w:rsid w:val="00E24E33"/>
    <w:rsid w:val="00F07A38"/>
    <w:rsid w:val="00F41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6AC5"/>
  <w15:docId w15:val="{A3CF6677-8500-4B57-ABEB-1CDBB928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2A5"/>
  </w:style>
  <w:style w:type="paragraph" w:styleId="1">
    <w:name w:val="heading 1"/>
    <w:basedOn w:val="a"/>
    <w:link w:val="10"/>
    <w:uiPriority w:val="9"/>
    <w:qFormat/>
    <w:rsid w:val="00425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7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25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07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2021-10-27T19:28:00Z</dcterms:created>
  <dcterms:modified xsi:type="dcterms:W3CDTF">2021-11-10T14:48:00Z</dcterms:modified>
</cp:coreProperties>
</file>