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822A84" w:rsidRDefault="00617E61" w:rsidP="00617E61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proofErr w:type="spellStart"/>
      <w:r w:rsidR="00EF3785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EF3785" w:rsidRPr="00EF3785">
        <w:rPr>
          <w:b/>
          <w:i/>
          <w:sz w:val="36"/>
          <w:szCs w:val="36"/>
          <w:u w:val="single"/>
        </w:rPr>
        <w:t>’</w:t>
      </w:r>
      <w:proofErr w:type="spellStart"/>
      <w:r w:rsidR="00EF3785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EF3785">
        <w:rPr>
          <w:b/>
          <w:i/>
          <w:sz w:val="36"/>
          <w:szCs w:val="36"/>
          <w:u w:val="single"/>
          <w:lang w:val="uk-UA"/>
        </w:rPr>
        <w:t xml:space="preserve"> квадратних рівнянь </w:t>
      </w:r>
      <w:r w:rsidR="00F967AA">
        <w:rPr>
          <w:b/>
          <w:i/>
          <w:sz w:val="36"/>
          <w:szCs w:val="36"/>
          <w:u w:val="single"/>
          <w:lang w:val="uk-UA"/>
        </w:rPr>
        <w:t>(повторення)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F967AA" w:rsidRDefault="00AB5B5B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3611"/>
            <wp:effectExtent l="0" t="0" r="3175" b="9525"/>
            <wp:docPr id="1" name="Рисунок 1" descr="Розв'язування задач за допомогою квадратних рівнянь та рівнянь, що  зводяться до квадратних. Підготовка до контрольної роботи &quot;Квадратні  рівнянн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в'язування задач за допомогою квадратних рівнянь та рівнянь, що  зводяться до квадратних. Підготовка до контрольної роботи &quot;Квадратні  рівняння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B5B" w:rsidRDefault="00AB5B5B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3" name="Рисунок 13" descr="Блог учителя математики, креслення, інженерної графіки Маменко Юлії  Володимирівни: Алгебра-8-Квадратні рівняння. Неповні квадратні рівнянн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Блог учителя математики, креслення, інженерної графіки Маменко Юлії  Володимирівни: Алгебра-8-Квадратні рівняння. Неповні квадратні рівняння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B5B" w:rsidRDefault="00AB5B5B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19625" cy="3190875"/>
            <wp:effectExtent l="0" t="0" r="9525" b="9525"/>
            <wp:docPr id="12" name="Рисунок 12" descr="Формула коренів квадратного рівня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рмула коренів квадратного рівнянн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8A" w:rsidRDefault="000D508A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5" name="Рисунок 15" descr="Теорема Вієта та теорема, обернена до теореми Віє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Теорема Вієта та теорема, обернена до теореми Вієт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8A" w:rsidRDefault="000D508A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16" name="Рисунок 16" descr="Презентація на тему &quot;Теорема Вієт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езентація на тему &quot;Теорема Вієта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B5B" w:rsidRDefault="00AB5B5B" w:rsidP="00617E61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AB5B5B" w:rsidRDefault="00AB5B5B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76800" cy="3657600"/>
            <wp:effectExtent l="0" t="0" r="0" b="0"/>
            <wp:docPr id="3" name="Рисунок 3" descr="Приклади розв`язування квадратних рівнянь. | Уроки математики, Презентация, 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клади розв`язування квадратних рівнянь. | Уроки математики, Презентация, 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B5B" w:rsidRDefault="00AB5B5B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9" name="Рисунок 9" descr="Блог вчителя інформатики та математики Тороп Л.П.: 8-Б клас Алгебра,  Геометр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лог вчителя інформатики та математики Тороп Л.П.: 8-Б клас Алгебра,  Геометрі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8A" w:rsidRDefault="000D508A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4" name="Рисунок 14" descr="Блог вчителя математики Дайліденко Оксани Євгеніївни: Уроки 8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Блог вчителя математики Дайліденко Оксани Євгеніївни: Уроки 8 кла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61" w:rsidRPr="00212208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bookmarkStart w:id="0" w:name="_GoBack"/>
      <w:bookmarkEnd w:id="0"/>
      <w:r w:rsidRPr="00212208">
        <w:rPr>
          <w:b/>
          <w:i/>
          <w:sz w:val="32"/>
          <w:szCs w:val="32"/>
          <w:u w:val="single"/>
          <w:lang w:val="uk-UA"/>
        </w:rPr>
        <w:lastRenderedPageBreak/>
        <w:t>Робота з підручником</w:t>
      </w:r>
    </w:p>
    <w:p w:rsidR="00617E61" w:rsidRPr="00212208" w:rsidRDefault="00617E61" w:rsidP="00822A84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EF378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20-22</w:t>
      </w:r>
      <w:r w:rsidR="00F967AA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F967AA" w:rsidRDefault="00AB5B5B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4" w:history="1">
        <w:r w:rsidRPr="00BA0E06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https://youtu.be/bUA4_ynbFpU</w:t>
        </w:r>
      </w:hyperlink>
    </w:p>
    <w:p w:rsidR="00AB5B5B" w:rsidRDefault="00AB5B5B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5" w:history="1">
        <w:r w:rsidRPr="00BA0E06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https://youtu.be/N9NU3dy_RAs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AB5B5B" w:rsidRPr="00212208" w:rsidRDefault="00AB5B5B" w:rsidP="00AB5B5B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20-22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AB5B5B" w:rsidRPr="00EF3785" w:rsidRDefault="00AB5B5B" w:rsidP="00F967AA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466975" cy="1847850"/>
            <wp:effectExtent l="0" t="0" r="9525" b="0"/>
            <wp:docPr id="2" name="Рисунок 2" descr="Кілька методів розв&quot;язування квадратних рівнянь | Конспект. Алгеб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ілька методів розв&quot;язування квадратних рівнянь | Конспект. Алгебр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8E" w:rsidRPr="000C198E" w:rsidRDefault="000C198E" w:rsidP="00617E61">
      <w:pPr>
        <w:jc w:val="center"/>
        <w:rPr>
          <w:i/>
          <w:sz w:val="32"/>
          <w:szCs w:val="32"/>
          <w:lang w:val="uk-UA"/>
        </w:rPr>
      </w:pPr>
    </w:p>
    <w:p w:rsidR="00B83CBD" w:rsidRPr="000C198E" w:rsidRDefault="000D508A">
      <w:pPr>
        <w:rPr>
          <w:lang w:val="uk-UA"/>
        </w:rPr>
      </w:pPr>
    </w:p>
    <w:sectPr w:rsidR="00B83CBD" w:rsidRPr="000C1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0D508A"/>
    <w:rsid w:val="001D1BA9"/>
    <w:rsid w:val="0022599B"/>
    <w:rsid w:val="005154CB"/>
    <w:rsid w:val="00617E61"/>
    <w:rsid w:val="00822A84"/>
    <w:rsid w:val="00853AB7"/>
    <w:rsid w:val="00900701"/>
    <w:rsid w:val="00A960C8"/>
    <w:rsid w:val="00AB5B5B"/>
    <w:rsid w:val="00AE3C1B"/>
    <w:rsid w:val="00EF3785"/>
    <w:rsid w:val="00F622B1"/>
    <w:rsid w:val="00F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N9NU3dy_RAs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bUA4_ynbFp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2022-05-15T08:28:00Z</dcterms:created>
  <dcterms:modified xsi:type="dcterms:W3CDTF">2022-05-15T08:28:00Z</dcterms:modified>
</cp:coreProperties>
</file>