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F1B62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F1B62" w:rsidRPr="00BF1B62">
        <w:rPr>
          <w:b/>
          <w:i/>
          <w:sz w:val="48"/>
          <w:szCs w:val="48"/>
          <w:u w:val="single"/>
        </w:rPr>
        <w:t>’</w:t>
      </w:r>
      <w:proofErr w:type="spellStart"/>
      <w:r w:rsidR="00BF1B62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F1B62">
        <w:rPr>
          <w:b/>
          <w:i/>
          <w:sz w:val="48"/>
          <w:szCs w:val="48"/>
          <w:u w:val="single"/>
          <w:lang w:val="uk-UA"/>
        </w:rPr>
        <w:t xml:space="preserve"> задач за допомогою дробових раціональних рівнянь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9E4912" w:rsidRDefault="009E4912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88354"/>
            <wp:effectExtent l="0" t="0" r="0" b="0"/>
            <wp:docPr id="4" name="Рисунок 4" descr="Розв'язування рівнянь та задач за допомогою рівнянь - презентація з 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в'язування рівнянь та задач за допомогою рівнянь - презентація з 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8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EE1" w:rsidRDefault="00106EE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66975" cy="1847850"/>
            <wp:effectExtent l="0" t="0" r="9525" b="0"/>
            <wp:docPr id="1" name="Рисунок 1" descr="Конспект уроку на тему &quot;Розв'язування раціональних рівнянь&quot; | Освітній  портал &quot;Академі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 уроку на тему &quot;Розв'язування раціональних рівнянь&quot; | Освітній  портал &quot;Академі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Приклади задач на прямолінійний рівномірний рух, що розв'язу</w:t>
      </w:r>
      <w:r>
        <w:rPr>
          <w:sz w:val="28"/>
          <w:szCs w:val="28"/>
          <w:lang w:val="uk-UA"/>
        </w:rPr>
        <w:softHyphen/>
        <w:t>ються складанням ДРР.</w:t>
      </w:r>
    </w:p>
    <w:p w:rsidR="00BF1B62" w:rsidRDefault="00BF1B62" w:rsidP="00BF1B62">
      <w:pPr>
        <w:ind w:firstLine="6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Слід зауважити, що позначення невідомих і складання рівняння в задачах на рівномірний прямолінійний рух прохо</w:t>
      </w:r>
      <w:r w:rsidR="009E4912">
        <w:rPr>
          <w:sz w:val="28"/>
          <w:szCs w:val="28"/>
          <w:lang w:val="uk-UA"/>
        </w:rPr>
        <w:t>дить набагато лег</w:t>
      </w:r>
      <w:r w:rsidR="009E4912">
        <w:rPr>
          <w:sz w:val="28"/>
          <w:szCs w:val="28"/>
          <w:lang w:val="uk-UA"/>
        </w:rPr>
        <w:softHyphen/>
        <w:t>ше, якщо спочатку скласти і заповнити</w:t>
      </w:r>
      <w:r>
        <w:rPr>
          <w:sz w:val="28"/>
          <w:szCs w:val="28"/>
          <w:lang w:val="uk-UA"/>
        </w:rPr>
        <w:t xml:space="preserve"> таблицю:</w:t>
      </w:r>
    </w:p>
    <w:p w:rsidR="00BF1B62" w:rsidRDefault="00BF1B62" w:rsidP="00BF1B62">
      <w:pPr>
        <w:rPr>
          <w:sz w:val="16"/>
          <w:szCs w:val="16"/>
          <w:lang w:val="uk-UA"/>
        </w:rPr>
      </w:pPr>
    </w:p>
    <w:tbl>
      <w:tblPr>
        <w:tblW w:w="0" w:type="auto"/>
        <w:tblInd w:w="6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BF1B62" w:rsidTr="00106EE1">
        <w:trPr>
          <w:trHeight w:val="295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Вид руху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v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t</w:t>
            </w:r>
          </w:p>
        </w:tc>
      </w:tr>
      <w:tr w:rsidR="00BF1B62" w:rsidTr="00106EE1">
        <w:trPr>
          <w:trHeight w:val="296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</w:tr>
      <w:tr w:rsidR="00BF1B62" w:rsidTr="00106EE1">
        <w:trPr>
          <w:trHeight w:val="296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F1B62" w:rsidRDefault="00BF1B62" w:rsidP="00106EE1">
            <w:pPr>
              <w:jc w:val="center"/>
              <w:rPr>
                <w:sz w:val="28"/>
                <w:szCs w:val="28"/>
              </w:rPr>
            </w:pPr>
          </w:p>
        </w:tc>
      </w:tr>
    </w:tbl>
    <w:p w:rsidR="00E579DE" w:rsidRDefault="00110F88" w:rsidP="00110F88">
      <w:pPr>
        <w:rPr>
          <w:b/>
          <w:i/>
          <w:sz w:val="32"/>
          <w:szCs w:val="32"/>
          <w:u w:val="single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562600" cy="4171950"/>
            <wp:effectExtent l="0" t="0" r="0" b="0"/>
            <wp:docPr id="3" name="Рисунок 3" descr="Презентаці для 8 класу &quot;Розв'язування задач за допомогою раціональних  рівнянь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 для 8 класу &quot;Розв'язування задач за допомогою раціональних  рівнянь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259" cy="417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lang w:val="uk-UA"/>
        </w:rPr>
        <w:t xml:space="preserve">№ 970 </w:t>
      </w:r>
      <w:r>
        <w:rPr>
          <w:rFonts w:ascii="Arial" w:hAnsi="Arial" w:cs="Arial"/>
          <w:color w:val="000000"/>
          <w:sz w:val="32"/>
          <w:szCs w:val="32"/>
        </w:rPr>
        <w:t xml:space="preserve">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одного велосипедиста х км/год,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другого — (х + 4) км/год. Тому перший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 дорогу 48/x год, 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другий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—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23875" cy="238125"/>
            <wp:effectExtent l="0" t="0" r="9525" b="9525"/>
            <wp:docPr id="7" name="Рисунок 7" descr="https://subject.com.ua/gdz/mathematics/8klas_1/8klas_1.files/image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7" descr="https://subject.com.ua/gdz/mathematics/8klas_1/8klas_1.files/image91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2571750" cy="704850"/>
            <wp:effectExtent l="0" t="0" r="0" b="0"/>
            <wp:docPr id="6" name="Рисунок 6" descr="https://subject.com.ua/gdz/mathematics/8klas_1/8klas_1.files/image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6" descr="https://subject.com.ua/gdz/mathematics/8klas_1/8klas_1.files/image91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 xml:space="preserve">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1) 12 + 4 = 16 (км/год).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12 км/год і 16 км/год.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8"/>
          <w:rFonts w:ascii="Arial" w:hAnsi="Arial" w:cs="Arial"/>
          <w:color w:val="4682B4"/>
          <w:sz w:val="32"/>
          <w:szCs w:val="32"/>
        </w:rPr>
        <w:lastRenderedPageBreak/>
        <w:t>972.</w:t>
      </w:r>
      <w:r>
        <w:rPr>
          <w:rFonts w:ascii="Arial" w:hAnsi="Arial" w:cs="Arial"/>
          <w:color w:val="000000"/>
          <w:sz w:val="32"/>
          <w:szCs w:val="32"/>
        </w:rPr>
        <w:t xml:space="preserve"> 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потяга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розкладом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х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км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перегоні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його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була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(х + 5) км/год. Час, за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який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потяг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планував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проїхати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300 км, — 300/x год, а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насправді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подолав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цю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відстань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552450" cy="285750"/>
            <wp:effectExtent l="0" t="0" r="0" b="0"/>
            <wp:docPr id="14" name="Рисунок 14" descr="https://subject.com.ua/gdz/mathematics/8klas_1/8klas_1.files/image9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2" descr="https://subject.com.ua/gdz/mathematics/8klas_1/8klas_1.files/image91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що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за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умовою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на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085850" cy="238125"/>
            <wp:effectExtent l="0" t="0" r="0" b="9525"/>
            <wp:docPr id="13" name="Рисунок 13" descr="https://subject.com.ua/gdz/mathematics/8klas_1/8klas_1.files/image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1" descr="https://subject.com.ua/gdz/mathematics/8klas_1/8klas_1.files/image91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менше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ніж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планував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790950" cy="704850"/>
            <wp:effectExtent l="0" t="0" r="0" b="0"/>
            <wp:docPr id="12" name="Рисунок 12" descr="https://subject.com.ua/gdz/mathematics/8klas_1/8klas_1.files/image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50" descr="https://subject.com.ua/gdz/mathematics/8klas_1/8klas_1.files/image92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— 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45 км/год.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Style w:val="a8"/>
          <w:rFonts w:ascii="Arial" w:hAnsi="Arial" w:cs="Arial"/>
          <w:color w:val="4682B4"/>
          <w:sz w:val="32"/>
          <w:szCs w:val="32"/>
        </w:rPr>
        <w:t>973.</w:t>
      </w:r>
      <w:r>
        <w:rPr>
          <w:rFonts w:ascii="Arial" w:hAnsi="Arial" w:cs="Arial"/>
          <w:color w:val="000000"/>
          <w:sz w:val="32"/>
          <w:szCs w:val="32"/>
        </w:rPr>
        <w:t xml:space="preserve"> Нехай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автомобіля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до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зупинки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х км/год,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тоді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з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цією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він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проїхав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847725" cy="266700"/>
            <wp:effectExtent l="0" t="0" r="9525" b="0"/>
            <wp:docPr id="11" name="Рисунок 11" descr="https://subject.com.ua/gdz/mathematics/8klas_1/8klas_1.files/image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9" descr="https://subject.com.ua/gdz/mathematics/8klas_1/8klas_1.files/image92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витративши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450/x год.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Останні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810 - 450 = 360 км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автомобіль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рухався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зі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швидкістю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(х + 10) км/год і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витратив</w:t>
      </w:r>
      <w:proofErr w:type="spellEnd"/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628650" cy="238125"/>
            <wp:effectExtent l="0" t="0" r="0" b="9525"/>
            <wp:docPr id="10" name="Рисунок 10" descr="https://subject.com.ua/gdz/mathematics/8klas_1/8klas_1.files/image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8" descr="https://subject.com.ua/gdz/mathematics/8klas_1/8klas_1.files/image9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Маємо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р</w:t>
      </w:r>
      <w:proofErr w:type="gramEnd"/>
      <w:r>
        <w:rPr>
          <w:rFonts w:ascii="Arial" w:hAnsi="Arial" w:cs="Arial"/>
          <w:color w:val="000000"/>
          <w:sz w:val="32"/>
          <w:szCs w:val="32"/>
        </w:rPr>
        <w:t>івняння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 </w:t>
      </w: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1504950" cy="238125"/>
            <wp:effectExtent l="0" t="0" r="0" b="9525"/>
            <wp:docPr id="9" name="Рисунок 9" descr="https://subject.com.ua/gdz/mathematics/8klas_1/8klas_1.files/image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7" descr="https://subject.com.ua/gdz/mathematics/8klas_1/8klas_1.files/image92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noProof/>
          <w:color w:val="000000"/>
          <w:sz w:val="32"/>
          <w:szCs w:val="32"/>
        </w:rPr>
        <w:drawing>
          <wp:inline distT="0" distB="0" distL="0" distR="0">
            <wp:extent cx="3333750" cy="466725"/>
            <wp:effectExtent l="0" t="0" r="0" b="9525"/>
            <wp:docPr id="8" name="Рисунок 8" descr="https://subject.com.ua/gdz/mathematics/8klas_1/8klas_1.files/image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алюнок 446" descr="https://subject.com.ua/gdz/mathematics/8klas_1/8klas_1.files/image924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х = -90 — не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задовольняє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умову</w:t>
      </w:r>
      <w:proofErr w:type="spellEnd"/>
      <w:r>
        <w:rPr>
          <w:rFonts w:ascii="Arial" w:hAnsi="Arial" w:cs="Arial"/>
          <w:color w:val="000000"/>
          <w:sz w:val="32"/>
          <w:szCs w:val="32"/>
        </w:rPr>
        <w:t>.</w:t>
      </w:r>
    </w:p>
    <w:p w:rsidR="00BF1B62" w:rsidRDefault="00BF1B62" w:rsidP="00BF1B62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Відповідь</w:t>
      </w:r>
      <w:proofErr w:type="spellEnd"/>
      <w:r>
        <w:rPr>
          <w:rFonts w:ascii="Arial" w:hAnsi="Arial" w:cs="Arial"/>
          <w:color w:val="000000"/>
          <w:sz w:val="32"/>
          <w:szCs w:val="32"/>
        </w:rPr>
        <w:t>: 80 км/год.</w:t>
      </w: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9E4D5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ст. 214-215</w:t>
      </w:r>
      <w:r w:rsidR="00FB162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(опрацювати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22599B" w:rsidRDefault="009E4912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9" w:history="1">
        <w:r w:rsidR="009E4D5A" w:rsidRPr="002D5A4F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https://youtu.be/ENrKjTM1Z3E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9E4D5A" w:rsidRDefault="009E4D5A" w:rsidP="009E4D5A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26 ст. 214-215 (опрацювати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106EE1" w:rsidRPr="000C198E" w:rsidRDefault="00BF1B62" w:rsidP="00195913">
      <w:pPr>
        <w:jc w:val="center"/>
        <w:rPr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971, 974</w:t>
      </w:r>
    </w:p>
    <w:sectPr w:rsidR="00106EE1" w:rsidRPr="000C198E" w:rsidSect="00DF6BA8">
      <w:pgSz w:w="11906" w:h="16838"/>
      <w:pgMar w:top="993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06EE1"/>
    <w:rsid w:val="00110F88"/>
    <w:rsid w:val="00195913"/>
    <w:rsid w:val="001D1BA9"/>
    <w:rsid w:val="0022599B"/>
    <w:rsid w:val="00240630"/>
    <w:rsid w:val="0039271B"/>
    <w:rsid w:val="005154CB"/>
    <w:rsid w:val="00617E61"/>
    <w:rsid w:val="006205D6"/>
    <w:rsid w:val="0077103A"/>
    <w:rsid w:val="00822A84"/>
    <w:rsid w:val="00853AB7"/>
    <w:rsid w:val="00951AB6"/>
    <w:rsid w:val="009E4912"/>
    <w:rsid w:val="009E4D5A"/>
    <w:rsid w:val="00A960C8"/>
    <w:rsid w:val="00AE3C1B"/>
    <w:rsid w:val="00B45431"/>
    <w:rsid w:val="00BF1B62"/>
    <w:rsid w:val="00CB5F28"/>
    <w:rsid w:val="00DF6BA8"/>
    <w:rsid w:val="00E579DE"/>
    <w:rsid w:val="00F622B1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yperlink" Target="https://youtu.be/ENrKjTM1Z3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695A5-2EE6-4E3C-BBB6-AAE06733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2022-04-18T12:57:00Z</dcterms:created>
  <dcterms:modified xsi:type="dcterms:W3CDTF">2022-04-20T08:56:00Z</dcterms:modified>
</cp:coreProperties>
</file>