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821" w:rsidRPr="00463E60" w:rsidRDefault="00463E60" w:rsidP="00463E60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</w:t>
      </w:r>
      <w:r w:rsidRPr="00463E60">
        <w:rPr>
          <w:sz w:val="32"/>
          <w:szCs w:val="32"/>
          <w:lang w:val="uk-UA"/>
        </w:rPr>
        <w:t>торення.</w:t>
      </w:r>
    </w:p>
    <w:p w:rsidR="00463E60" w:rsidRDefault="00463E60" w:rsidP="00463E60">
      <w:pPr>
        <w:jc w:val="center"/>
        <w:rPr>
          <w:sz w:val="32"/>
          <w:szCs w:val="32"/>
          <w:lang w:val="uk-UA"/>
        </w:rPr>
      </w:pPr>
      <w:r w:rsidRPr="00463E60">
        <w:rPr>
          <w:sz w:val="32"/>
          <w:szCs w:val="32"/>
          <w:lang w:val="uk-UA"/>
        </w:rPr>
        <w:t>(Домашні обов</w:t>
      </w:r>
      <w:r>
        <w:rPr>
          <w:sz w:val="32"/>
          <w:szCs w:val="32"/>
          <w:lang w:val="uk-UA"/>
        </w:rPr>
        <w:t>'</w:t>
      </w:r>
      <w:r w:rsidRPr="00463E60">
        <w:rPr>
          <w:sz w:val="32"/>
          <w:szCs w:val="32"/>
          <w:lang w:val="uk-UA"/>
        </w:rPr>
        <w:t>язки)</w:t>
      </w:r>
    </w:p>
    <w:p w:rsidR="00463E60" w:rsidRDefault="00463E60" w:rsidP="00463E60">
      <w:pPr>
        <w:jc w:val="right"/>
        <w:rPr>
          <w:sz w:val="32"/>
          <w:szCs w:val="32"/>
          <w:lang w:val="uk-UA"/>
        </w:rPr>
      </w:pPr>
      <w:r w:rsidRPr="00463E60">
        <w:rPr>
          <w:i/>
          <w:sz w:val="28"/>
          <w:szCs w:val="28"/>
          <w:lang w:val="uk-UA"/>
        </w:rPr>
        <w:t>26.05.2022 8Б Хоменко А.Ю</w:t>
      </w:r>
      <w:r>
        <w:rPr>
          <w:sz w:val="32"/>
          <w:szCs w:val="32"/>
          <w:lang w:val="uk-UA"/>
        </w:rPr>
        <w:t>.</w:t>
      </w:r>
    </w:p>
    <w:p w:rsidR="00463E60" w:rsidRPr="00F414E4" w:rsidRDefault="00463E60" w:rsidP="00463E6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  <w:lang w:val="uk-UA"/>
        </w:rPr>
      </w:pPr>
      <w:r w:rsidRPr="00F414E4">
        <w:rPr>
          <w:rFonts w:ascii="Times New Roman" w:hAnsi="Times New Roman" w:cs="Times New Roman"/>
          <w:color w:val="FF0000"/>
          <w:sz w:val="32"/>
          <w:szCs w:val="32"/>
        </w:rPr>
        <w:t>Warm up.</w:t>
      </w:r>
    </w:p>
    <w:p w:rsidR="00463E60" w:rsidRDefault="00463E60" w:rsidP="00463E60">
      <w:pPr>
        <w:pStyle w:val="a3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DD6A6F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Read and translate some proverbs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.</w:t>
      </w:r>
    </w:p>
    <w:p w:rsidR="00463E60" w:rsidRPr="00C2172D" w:rsidRDefault="00463E60" w:rsidP="00463E60">
      <w:pPr>
        <w:ind w:left="851"/>
        <w:jc w:val="both"/>
        <w:rPr>
          <w:sz w:val="28"/>
          <w:szCs w:val="28"/>
          <w:lang w:val="uk-UA"/>
        </w:rPr>
      </w:pPr>
      <w:r w:rsidRPr="00C2172D">
        <w:rPr>
          <w:sz w:val="28"/>
          <w:szCs w:val="28"/>
        </w:rPr>
        <w:t xml:space="preserve">All is well that ends well.  </w:t>
      </w:r>
      <w:r w:rsidRPr="00C2172D">
        <w:rPr>
          <w:sz w:val="28"/>
          <w:szCs w:val="28"/>
          <w:lang w:val="uk-UA"/>
        </w:rPr>
        <w:t xml:space="preserve">          </w:t>
      </w:r>
      <w:r w:rsidRPr="00DD6A6F">
        <w:rPr>
          <w:sz w:val="28"/>
          <w:szCs w:val="28"/>
          <w:lang w:val="ru-RU"/>
        </w:rPr>
        <w:t>(</w:t>
      </w:r>
      <w:r w:rsidRPr="00C2172D">
        <w:rPr>
          <w:sz w:val="28"/>
          <w:szCs w:val="28"/>
          <w:lang w:val="uk-UA"/>
        </w:rPr>
        <w:t>Все добре, що добре закінчується.)</w:t>
      </w:r>
    </w:p>
    <w:p w:rsidR="00463E60" w:rsidRPr="00C2172D" w:rsidRDefault="00463E60" w:rsidP="00463E60">
      <w:pPr>
        <w:ind w:left="851"/>
        <w:jc w:val="both"/>
        <w:rPr>
          <w:sz w:val="28"/>
          <w:szCs w:val="28"/>
          <w:lang w:val="uk-UA"/>
        </w:rPr>
      </w:pPr>
      <w:r w:rsidRPr="00C2172D">
        <w:rPr>
          <w:sz w:val="28"/>
          <w:szCs w:val="28"/>
        </w:rPr>
        <w:t>Time and tide wait for no man.</w:t>
      </w:r>
      <w:r w:rsidRPr="00C2172D">
        <w:rPr>
          <w:sz w:val="28"/>
          <w:szCs w:val="28"/>
          <w:lang w:val="uk-UA"/>
        </w:rPr>
        <w:t xml:space="preserve">   (Час на нікого не чекає.)</w:t>
      </w:r>
    </w:p>
    <w:p w:rsidR="00463E60" w:rsidRPr="00C2172D" w:rsidRDefault="00463E60" w:rsidP="00463E60">
      <w:pPr>
        <w:ind w:left="851"/>
        <w:jc w:val="both"/>
        <w:rPr>
          <w:sz w:val="28"/>
          <w:szCs w:val="28"/>
          <w:lang w:val="uk-UA"/>
        </w:rPr>
      </w:pPr>
      <w:r w:rsidRPr="00C2172D">
        <w:rPr>
          <w:sz w:val="28"/>
          <w:szCs w:val="28"/>
        </w:rPr>
        <w:t>Life is not all cakes and ale.</w:t>
      </w:r>
      <w:r w:rsidRPr="00C2172D">
        <w:rPr>
          <w:sz w:val="28"/>
          <w:szCs w:val="28"/>
          <w:lang w:val="uk-UA"/>
        </w:rPr>
        <w:t xml:space="preserve">        (Життя прожити – не поле перейти.)</w:t>
      </w:r>
    </w:p>
    <w:p w:rsidR="00463E60" w:rsidRPr="00C2172D" w:rsidRDefault="00463E60" w:rsidP="00463E60">
      <w:pPr>
        <w:ind w:left="851"/>
        <w:jc w:val="both"/>
        <w:rPr>
          <w:sz w:val="28"/>
          <w:szCs w:val="28"/>
          <w:lang w:val="uk-UA"/>
        </w:rPr>
      </w:pPr>
      <w:r w:rsidRPr="00C2172D">
        <w:rPr>
          <w:sz w:val="28"/>
          <w:szCs w:val="28"/>
        </w:rPr>
        <w:t>East or West home is best.</w:t>
      </w:r>
      <w:r w:rsidRPr="00C2172D">
        <w:rPr>
          <w:sz w:val="28"/>
          <w:szCs w:val="28"/>
          <w:lang w:val="uk-UA"/>
        </w:rPr>
        <w:t xml:space="preserve">          (В гостях добре, а вдома краще.)</w:t>
      </w:r>
    </w:p>
    <w:p w:rsidR="00463E60" w:rsidRDefault="00463E60" w:rsidP="00463E60">
      <w:pPr>
        <w:ind w:left="851"/>
        <w:jc w:val="both"/>
        <w:rPr>
          <w:sz w:val="28"/>
          <w:szCs w:val="28"/>
          <w:lang w:val="ru-RU"/>
        </w:rPr>
      </w:pPr>
      <w:r w:rsidRPr="00C2172D">
        <w:rPr>
          <w:sz w:val="28"/>
          <w:szCs w:val="28"/>
        </w:rPr>
        <w:t xml:space="preserve">Never put off </w:t>
      </w:r>
      <w:proofErr w:type="gramStart"/>
      <w:r w:rsidRPr="00C2172D">
        <w:rPr>
          <w:sz w:val="28"/>
          <w:szCs w:val="28"/>
        </w:rPr>
        <w:t>till</w:t>
      </w:r>
      <w:proofErr w:type="gramEnd"/>
      <w:r w:rsidRPr="00C2172D">
        <w:rPr>
          <w:sz w:val="28"/>
          <w:szCs w:val="28"/>
        </w:rPr>
        <w:t xml:space="preserve"> tomorrow what you can do today.</w:t>
      </w:r>
      <w:r w:rsidRPr="00C2172D">
        <w:rPr>
          <w:sz w:val="28"/>
          <w:szCs w:val="28"/>
          <w:lang w:val="uk-UA"/>
        </w:rPr>
        <w:t xml:space="preserve">    (Не відкладай на     </w:t>
      </w:r>
      <w:r w:rsidRPr="00DD6A6F">
        <w:rPr>
          <w:sz w:val="28"/>
          <w:szCs w:val="28"/>
          <w:lang w:val="ru-RU"/>
        </w:rPr>
        <w:t xml:space="preserve">          </w:t>
      </w:r>
      <w:r w:rsidRPr="00C2172D">
        <w:rPr>
          <w:sz w:val="28"/>
          <w:szCs w:val="28"/>
          <w:lang w:val="uk-UA"/>
        </w:rPr>
        <w:t>завтра те, що можна зробити сьогодні.)</w:t>
      </w:r>
      <w:r w:rsidRPr="00DD6A6F">
        <w:rPr>
          <w:sz w:val="28"/>
          <w:szCs w:val="28"/>
          <w:lang w:val="ru-RU"/>
        </w:rPr>
        <w:t xml:space="preserve">  </w:t>
      </w:r>
    </w:p>
    <w:p w:rsidR="00463E60" w:rsidRPr="00F414E4" w:rsidRDefault="00463E60" w:rsidP="00463E60">
      <w:pPr>
        <w:pStyle w:val="a3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F414E4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Grammar</w:t>
      </w:r>
      <w:r w:rsidRPr="00F414E4">
        <w:rPr>
          <w:rFonts w:ascii="Times New Roman" w:eastAsia="Times New Roman" w:hAnsi="Times New Roman" w:cs="Times New Roman"/>
          <w:color w:val="FF0000"/>
          <w:sz w:val="32"/>
          <w:szCs w:val="32"/>
          <w:lang w:val="ru-RU" w:eastAsia="ru-RU"/>
        </w:rPr>
        <w:t xml:space="preserve"> </w:t>
      </w:r>
      <w:r w:rsidRPr="00F414E4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Practice</w:t>
      </w:r>
      <w:r w:rsidRPr="00F414E4">
        <w:rPr>
          <w:rFonts w:ascii="Times New Roman" w:eastAsia="Times New Roman" w:hAnsi="Times New Roman" w:cs="Times New Roman"/>
          <w:color w:val="FF0000"/>
          <w:sz w:val="32"/>
          <w:szCs w:val="32"/>
          <w:lang w:val="ru-RU" w:eastAsia="ru-RU"/>
        </w:rPr>
        <w:t xml:space="preserve">. </w:t>
      </w:r>
      <w:r w:rsidRPr="00F414E4"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  <w:t>Відпрацювання граматичного матеріалу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.</w:t>
      </w:r>
    </w:p>
    <w:p w:rsidR="00463E60" w:rsidRPr="00F414E4" w:rsidRDefault="00463E60" w:rsidP="00463E60">
      <w:pPr>
        <w:pStyle w:val="a3"/>
        <w:jc w:val="both"/>
        <w:rPr>
          <w:i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Погляньте, які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домaш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і обов'язки ми робимо, використовуючи </w:t>
      </w:r>
      <w:r w:rsidRPr="00E4335F">
        <w:rPr>
          <w:i/>
          <w:color w:val="000000"/>
          <w:sz w:val="28"/>
          <w:szCs w:val="28"/>
          <w:shd w:val="clear" w:color="auto" w:fill="FFFFFF"/>
        </w:rPr>
        <w:t>Present</w:t>
      </w:r>
      <w:r w:rsidRPr="00F414E4">
        <w:rPr>
          <w:i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E4335F">
        <w:rPr>
          <w:i/>
          <w:color w:val="000000"/>
          <w:sz w:val="28"/>
          <w:szCs w:val="28"/>
          <w:shd w:val="clear" w:color="auto" w:fill="FFFFFF"/>
        </w:rPr>
        <w:t>Continuous</w:t>
      </w:r>
      <w:r w:rsidRPr="00F414E4">
        <w:rPr>
          <w:i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E4335F">
        <w:rPr>
          <w:i/>
          <w:color w:val="000000"/>
          <w:sz w:val="28"/>
          <w:szCs w:val="28"/>
          <w:shd w:val="clear" w:color="auto" w:fill="FFFFFF"/>
        </w:rPr>
        <w:t>Tense</w:t>
      </w:r>
      <w:r>
        <w:rPr>
          <w:i/>
          <w:color w:val="000000"/>
          <w:sz w:val="28"/>
          <w:szCs w:val="28"/>
          <w:shd w:val="clear" w:color="auto" w:fill="FFFFFF"/>
          <w:lang w:val="ru-RU"/>
        </w:rPr>
        <w:t>.(</w:t>
      </w:r>
      <w:proofErr w:type="spellStart"/>
      <w:r>
        <w:rPr>
          <w:i/>
          <w:color w:val="000000"/>
          <w:sz w:val="28"/>
          <w:szCs w:val="28"/>
          <w:shd w:val="clear" w:color="auto" w:fill="FFFFFF"/>
          <w:lang w:val="ru-RU"/>
        </w:rPr>
        <w:t>тепер</w:t>
      </w:r>
      <w:r>
        <w:rPr>
          <w:i/>
          <w:color w:val="000000"/>
          <w:sz w:val="28"/>
          <w:szCs w:val="28"/>
          <w:shd w:val="clear" w:color="auto" w:fill="FFFFFF"/>
          <w:lang w:val="uk-UA"/>
        </w:rPr>
        <w:t>ішня</w:t>
      </w:r>
      <w:proofErr w:type="spellEnd"/>
      <w:r>
        <w:rPr>
          <w:i/>
          <w:color w:val="000000"/>
          <w:sz w:val="28"/>
          <w:szCs w:val="28"/>
          <w:shd w:val="clear" w:color="auto" w:fill="FFFFFF"/>
          <w:lang w:val="uk-UA"/>
        </w:rPr>
        <w:t xml:space="preserve"> довготривала дія з додаванням закінчення – </w:t>
      </w:r>
      <w:proofErr w:type="spellStart"/>
      <w:r>
        <w:rPr>
          <w:i/>
          <w:color w:val="000000"/>
          <w:sz w:val="28"/>
          <w:szCs w:val="28"/>
          <w:shd w:val="clear" w:color="auto" w:fill="FFFFFF"/>
        </w:rPr>
        <w:t>ing</w:t>
      </w:r>
      <w:proofErr w:type="spellEnd"/>
      <w:r w:rsidRPr="00F414E4">
        <w:rPr>
          <w:i/>
          <w:color w:val="000000"/>
          <w:sz w:val="28"/>
          <w:szCs w:val="28"/>
          <w:shd w:val="clear" w:color="auto" w:fill="FFFFFF"/>
          <w:lang w:val="ru-RU"/>
        </w:rPr>
        <w:t>)</w:t>
      </w:r>
    </w:p>
    <w:p w:rsidR="00463E60" w:rsidRPr="00F414E4" w:rsidRDefault="00463E60" w:rsidP="00463E60">
      <w:pPr>
        <w:pStyle w:val="a3"/>
        <w:jc w:val="both"/>
        <w:rPr>
          <w:sz w:val="28"/>
          <w:szCs w:val="28"/>
          <w:lang w:val="ru-RU"/>
        </w:rPr>
      </w:pPr>
    </w:p>
    <w:p w:rsidR="00463E60" w:rsidRPr="00C2172D" w:rsidRDefault="00463E60" w:rsidP="00463E60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 w:rsidRPr="00C2172D">
        <w:rPr>
          <w:b/>
          <w:bCs/>
          <w:color w:val="000000"/>
          <w:sz w:val="28"/>
          <w:szCs w:val="28"/>
        </w:rPr>
        <w:t>Wash</w:t>
      </w:r>
      <w:proofErr w:type="spellEnd"/>
      <w:r w:rsidRPr="00C2172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2172D">
        <w:rPr>
          <w:b/>
          <w:bCs/>
          <w:color w:val="000000"/>
          <w:sz w:val="28"/>
          <w:szCs w:val="28"/>
        </w:rPr>
        <w:t>the</w:t>
      </w:r>
      <w:proofErr w:type="spellEnd"/>
      <w:r w:rsidRPr="00C2172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2172D">
        <w:rPr>
          <w:b/>
          <w:bCs/>
          <w:color w:val="000000"/>
          <w:sz w:val="28"/>
          <w:szCs w:val="28"/>
        </w:rPr>
        <w:t>Dishes</w:t>
      </w:r>
      <w:proofErr w:type="spellEnd"/>
    </w:p>
    <w:p w:rsidR="00463E60" w:rsidRPr="00C2172D" w:rsidRDefault="00463E60" w:rsidP="00463E60">
      <w:pPr>
        <w:numPr>
          <w:ilvl w:val="0"/>
          <w:numId w:val="3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C2172D">
        <w:rPr>
          <w:color w:val="000000"/>
          <w:sz w:val="28"/>
          <w:szCs w:val="28"/>
        </w:rPr>
        <w:t>Where is she?</w:t>
      </w:r>
      <w:r w:rsidRPr="00C2172D">
        <w:rPr>
          <w:color w:val="000000"/>
          <w:sz w:val="28"/>
          <w:szCs w:val="28"/>
          <w:lang w:val="uk-UA"/>
        </w:rPr>
        <w:t>-</w:t>
      </w:r>
      <w:r w:rsidRPr="00C2172D">
        <w:rPr>
          <w:color w:val="000000"/>
          <w:sz w:val="28"/>
          <w:szCs w:val="28"/>
        </w:rPr>
        <w:t>She is in the kitchen.</w:t>
      </w:r>
    </w:p>
    <w:p w:rsidR="00463E60" w:rsidRDefault="00463E60" w:rsidP="00463E60">
      <w:pPr>
        <w:jc w:val="both"/>
        <w:rPr>
          <w:color w:val="000000"/>
          <w:sz w:val="28"/>
          <w:szCs w:val="28"/>
        </w:rPr>
      </w:pPr>
      <w:r w:rsidRPr="00C2172D">
        <w:rPr>
          <w:color w:val="000000"/>
          <w:sz w:val="28"/>
          <w:szCs w:val="28"/>
          <w:lang w:val="uk-UA"/>
        </w:rPr>
        <w:t xml:space="preserve">       </w:t>
      </w:r>
      <w:r w:rsidRPr="00C2172D">
        <w:rPr>
          <w:color w:val="000000"/>
          <w:sz w:val="28"/>
          <w:szCs w:val="28"/>
        </w:rPr>
        <w:t>What is she doing?</w:t>
      </w:r>
      <w:r w:rsidRPr="00C2172D">
        <w:rPr>
          <w:color w:val="000000"/>
          <w:sz w:val="28"/>
          <w:szCs w:val="28"/>
          <w:lang w:val="uk-UA"/>
        </w:rPr>
        <w:t>-</w:t>
      </w:r>
      <w:r w:rsidRPr="00C2172D">
        <w:rPr>
          <w:color w:val="000000"/>
          <w:sz w:val="28"/>
          <w:szCs w:val="28"/>
        </w:rPr>
        <w:t>She is washing the dishes.</w:t>
      </w:r>
    </w:p>
    <w:p w:rsidR="00463E60" w:rsidRPr="00C2172D" w:rsidRDefault="00463E60" w:rsidP="00463E60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C2172D">
        <w:rPr>
          <w:b/>
          <w:bCs/>
          <w:color w:val="000000"/>
          <w:sz w:val="28"/>
          <w:szCs w:val="28"/>
          <w:lang w:val="en-US"/>
        </w:rPr>
        <w:t>Vacuum the Carpet</w:t>
      </w:r>
    </w:p>
    <w:p w:rsidR="00463E60" w:rsidRPr="00C2172D" w:rsidRDefault="00463E60" w:rsidP="00463E60">
      <w:pPr>
        <w:numPr>
          <w:ilvl w:val="0"/>
          <w:numId w:val="6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C2172D">
        <w:rPr>
          <w:color w:val="000000"/>
          <w:sz w:val="28"/>
          <w:szCs w:val="28"/>
        </w:rPr>
        <w:t>Where is she?</w:t>
      </w:r>
      <w:r w:rsidRPr="00C2172D">
        <w:rPr>
          <w:color w:val="000000"/>
          <w:sz w:val="28"/>
          <w:szCs w:val="28"/>
          <w:lang w:val="uk-UA"/>
        </w:rPr>
        <w:t>-</w:t>
      </w:r>
      <w:r w:rsidRPr="00C2172D">
        <w:rPr>
          <w:color w:val="000000"/>
          <w:sz w:val="28"/>
          <w:szCs w:val="28"/>
        </w:rPr>
        <w:t>She is in the living room.</w:t>
      </w:r>
    </w:p>
    <w:p w:rsidR="00463E60" w:rsidRDefault="00463E60" w:rsidP="00463E60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 w:rsidRPr="00C2172D">
        <w:rPr>
          <w:color w:val="000000"/>
          <w:sz w:val="28"/>
          <w:szCs w:val="28"/>
        </w:rPr>
        <w:t>What is she doing?</w:t>
      </w:r>
      <w:r w:rsidRPr="00C2172D">
        <w:rPr>
          <w:color w:val="000000"/>
          <w:sz w:val="28"/>
          <w:szCs w:val="28"/>
          <w:lang w:val="uk-UA"/>
        </w:rPr>
        <w:t>-</w:t>
      </w:r>
      <w:r w:rsidRPr="00C2172D">
        <w:rPr>
          <w:color w:val="000000"/>
          <w:sz w:val="28"/>
          <w:szCs w:val="28"/>
        </w:rPr>
        <w:t>She is vacuuming the carpet.</w:t>
      </w:r>
    </w:p>
    <w:p w:rsidR="00463E60" w:rsidRPr="00C2172D" w:rsidRDefault="00463E60" w:rsidP="00463E60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C2172D">
        <w:rPr>
          <w:b/>
          <w:bCs/>
          <w:color w:val="000000"/>
          <w:sz w:val="28"/>
          <w:szCs w:val="28"/>
          <w:lang w:val="en-US"/>
        </w:rPr>
        <w:t>Wash the Clothes</w:t>
      </w:r>
    </w:p>
    <w:p w:rsidR="00463E60" w:rsidRPr="00C2172D" w:rsidRDefault="00463E60" w:rsidP="00463E60">
      <w:pPr>
        <w:numPr>
          <w:ilvl w:val="0"/>
          <w:numId w:val="5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C2172D">
        <w:rPr>
          <w:color w:val="000000"/>
          <w:sz w:val="28"/>
          <w:szCs w:val="28"/>
        </w:rPr>
        <w:t>Where is he?</w:t>
      </w:r>
      <w:r w:rsidRPr="00C2172D">
        <w:rPr>
          <w:color w:val="000000"/>
          <w:sz w:val="28"/>
          <w:szCs w:val="28"/>
          <w:lang w:val="uk-UA"/>
        </w:rPr>
        <w:t>-</w:t>
      </w:r>
      <w:r>
        <w:rPr>
          <w:color w:val="000000"/>
          <w:sz w:val="28"/>
          <w:szCs w:val="28"/>
        </w:rPr>
        <w:t>He is in the bath</w:t>
      </w:r>
      <w:r w:rsidRPr="00C2172D">
        <w:rPr>
          <w:color w:val="000000"/>
          <w:sz w:val="28"/>
          <w:szCs w:val="28"/>
        </w:rPr>
        <w:t>room.</w:t>
      </w:r>
    </w:p>
    <w:p w:rsidR="00463E60" w:rsidRDefault="00463E60" w:rsidP="00463E60">
      <w:pPr>
        <w:jc w:val="both"/>
        <w:rPr>
          <w:color w:val="000000"/>
          <w:sz w:val="28"/>
          <w:szCs w:val="28"/>
        </w:rPr>
      </w:pPr>
      <w:r w:rsidRPr="00C2172D">
        <w:rPr>
          <w:color w:val="000000"/>
          <w:sz w:val="28"/>
          <w:szCs w:val="28"/>
          <w:lang w:val="uk-UA"/>
        </w:rPr>
        <w:t xml:space="preserve">     </w:t>
      </w:r>
      <w:r w:rsidRPr="00C2172D">
        <w:rPr>
          <w:color w:val="000000"/>
          <w:sz w:val="28"/>
          <w:szCs w:val="28"/>
        </w:rPr>
        <w:t>What is he doing?</w:t>
      </w:r>
      <w:r w:rsidRPr="00C2172D">
        <w:rPr>
          <w:color w:val="000000"/>
          <w:sz w:val="28"/>
          <w:szCs w:val="28"/>
          <w:lang w:val="uk-UA"/>
        </w:rPr>
        <w:t>-</w:t>
      </w:r>
      <w:r w:rsidRPr="00C2172D">
        <w:rPr>
          <w:color w:val="000000"/>
          <w:sz w:val="28"/>
          <w:szCs w:val="28"/>
        </w:rPr>
        <w:t>He is washing the clothes.</w:t>
      </w:r>
    </w:p>
    <w:p w:rsidR="00463E60" w:rsidRPr="00C2172D" w:rsidRDefault="00463E60" w:rsidP="00463E60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Cook</w:t>
      </w:r>
      <w:proofErr w:type="spellEnd"/>
      <w:r w:rsidRPr="00C2172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2172D">
        <w:rPr>
          <w:b/>
          <w:bCs/>
          <w:color w:val="000000"/>
          <w:sz w:val="28"/>
          <w:szCs w:val="28"/>
        </w:rPr>
        <w:t>Meals</w:t>
      </w:r>
      <w:proofErr w:type="spellEnd"/>
    </w:p>
    <w:p w:rsidR="00463E60" w:rsidRPr="00C2172D" w:rsidRDefault="00463E60" w:rsidP="00463E60">
      <w:pPr>
        <w:numPr>
          <w:ilvl w:val="0"/>
          <w:numId w:val="4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C2172D">
        <w:rPr>
          <w:color w:val="000000"/>
          <w:sz w:val="28"/>
          <w:szCs w:val="28"/>
        </w:rPr>
        <w:t>Where is she?</w:t>
      </w:r>
      <w:r w:rsidRPr="00C2172D">
        <w:rPr>
          <w:color w:val="000000"/>
          <w:sz w:val="28"/>
          <w:szCs w:val="28"/>
          <w:lang w:val="uk-UA"/>
        </w:rPr>
        <w:t>-</w:t>
      </w:r>
      <w:r w:rsidRPr="00C2172D">
        <w:rPr>
          <w:color w:val="000000"/>
          <w:sz w:val="28"/>
          <w:szCs w:val="28"/>
        </w:rPr>
        <w:t>She is in the kitchen.</w:t>
      </w:r>
    </w:p>
    <w:p w:rsidR="00463E60" w:rsidRPr="00C2172D" w:rsidRDefault="00463E60" w:rsidP="00463E60">
      <w:pPr>
        <w:jc w:val="both"/>
        <w:rPr>
          <w:color w:val="000000"/>
          <w:sz w:val="28"/>
          <w:szCs w:val="28"/>
        </w:rPr>
      </w:pPr>
      <w:r w:rsidRPr="00C2172D">
        <w:rPr>
          <w:color w:val="000000"/>
          <w:sz w:val="28"/>
          <w:szCs w:val="28"/>
          <w:lang w:val="uk-UA"/>
        </w:rPr>
        <w:t xml:space="preserve">     </w:t>
      </w:r>
      <w:r w:rsidRPr="00C2172D">
        <w:rPr>
          <w:color w:val="000000"/>
          <w:sz w:val="28"/>
          <w:szCs w:val="28"/>
        </w:rPr>
        <w:t>What is she doing?</w:t>
      </w:r>
      <w:r w:rsidRPr="00C2172D">
        <w:rPr>
          <w:color w:val="000000"/>
          <w:sz w:val="28"/>
          <w:szCs w:val="28"/>
          <w:lang w:val="uk-UA"/>
        </w:rPr>
        <w:t>-</w:t>
      </w:r>
      <w:r>
        <w:rPr>
          <w:color w:val="000000"/>
          <w:sz w:val="28"/>
          <w:szCs w:val="28"/>
        </w:rPr>
        <w:t xml:space="preserve">She is cooking </w:t>
      </w:r>
      <w:r w:rsidRPr="00C2172D">
        <w:rPr>
          <w:color w:val="000000"/>
          <w:sz w:val="28"/>
          <w:szCs w:val="28"/>
        </w:rPr>
        <w:t>meal</w:t>
      </w:r>
      <w:r>
        <w:rPr>
          <w:color w:val="000000"/>
          <w:sz w:val="28"/>
          <w:szCs w:val="28"/>
        </w:rPr>
        <w:t>s</w:t>
      </w:r>
      <w:r w:rsidRPr="00C2172D">
        <w:rPr>
          <w:color w:val="000000"/>
          <w:sz w:val="28"/>
          <w:szCs w:val="28"/>
        </w:rPr>
        <w:t>.</w:t>
      </w:r>
    </w:p>
    <w:p w:rsidR="00463E60" w:rsidRPr="00F414E4" w:rsidRDefault="00463E60" w:rsidP="00463E60">
      <w:pPr>
        <w:ind w:left="851"/>
        <w:jc w:val="both"/>
        <w:rPr>
          <w:sz w:val="28"/>
          <w:szCs w:val="28"/>
        </w:rPr>
      </w:pPr>
    </w:p>
    <w:p w:rsidR="00463E60" w:rsidRPr="00F414E4" w:rsidRDefault="00463E60" w:rsidP="00463E60">
      <w:pPr>
        <w:pStyle w:val="a3"/>
        <w:numPr>
          <w:ilvl w:val="0"/>
          <w:numId w:val="2"/>
        </w:numPr>
        <w:jc w:val="both"/>
        <w:rPr>
          <w:b/>
          <w:color w:val="00B050"/>
          <w:sz w:val="32"/>
          <w:szCs w:val="32"/>
          <w:lang w:val="uk-UA"/>
        </w:rPr>
      </w:pPr>
      <w:r w:rsidRPr="00F414E4">
        <w:rPr>
          <w:color w:val="FF0000"/>
          <w:sz w:val="32"/>
          <w:szCs w:val="32"/>
        </w:rPr>
        <w:lastRenderedPageBreak/>
        <w:t>Reading</w:t>
      </w:r>
      <w:r w:rsidRPr="002F4715">
        <w:rPr>
          <w:color w:val="FF0000"/>
          <w:sz w:val="32"/>
          <w:szCs w:val="32"/>
        </w:rPr>
        <w:t xml:space="preserve"> </w:t>
      </w:r>
      <w:r w:rsidRPr="00F414E4">
        <w:rPr>
          <w:color w:val="FF0000"/>
          <w:sz w:val="32"/>
          <w:szCs w:val="32"/>
        </w:rPr>
        <w:t>and</w:t>
      </w:r>
      <w:r w:rsidRPr="002F4715">
        <w:rPr>
          <w:color w:val="FF0000"/>
          <w:sz w:val="32"/>
          <w:szCs w:val="32"/>
        </w:rPr>
        <w:t xml:space="preserve"> </w:t>
      </w:r>
      <w:r w:rsidRPr="00F414E4">
        <w:rPr>
          <w:color w:val="FF0000"/>
          <w:sz w:val="32"/>
          <w:szCs w:val="32"/>
        </w:rPr>
        <w:t>translate</w:t>
      </w:r>
      <w:r w:rsidRPr="002F4715">
        <w:rPr>
          <w:sz w:val="32"/>
          <w:szCs w:val="32"/>
        </w:rPr>
        <w:t>. (</w:t>
      </w:r>
      <w:proofErr w:type="spellStart"/>
      <w:r w:rsidRPr="00F414E4">
        <w:rPr>
          <w:sz w:val="32"/>
          <w:szCs w:val="32"/>
          <w:lang w:val="ru-RU"/>
        </w:rPr>
        <w:t>Шановн</w:t>
      </w:r>
      <w:proofErr w:type="spellEnd"/>
      <w:r w:rsidRPr="00F414E4">
        <w:rPr>
          <w:sz w:val="32"/>
          <w:szCs w:val="32"/>
          <w:lang w:val="uk-UA"/>
        </w:rPr>
        <w:t>і діти, перегляньте які домашні обов</w:t>
      </w:r>
      <w:r>
        <w:rPr>
          <w:sz w:val="32"/>
          <w:szCs w:val="32"/>
          <w:lang w:val="uk-UA"/>
        </w:rPr>
        <w:t>'</w:t>
      </w:r>
      <w:r w:rsidRPr="00F414E4">
        <w:rPr>
          <w:sz w:val="32"/>
          <w:szCs w:val="32"/>
          <w:lang w:val="uk-UA"/>
        </w:rPr>
        <w:t>язки ви виконуєте вдома кожного дня, а які за необхідності).</w:t>
      </w:r>
    </w:p>
    <w:p w:rsidR="00463E60" w:rsidRPr="00F414E4" w:rsidRDefault="00463E60" w:rsidP="00463E60">
      <w:pPr>
        <w:ind w:left="851"/>
        <w:jc w:val="both"/>
        <w:rPr>
          <w:sz w:val="28"/>
          <w:szCs w:val="28"/>
        </w:rPr>
      </w:pPr>
    </w:p>
    <w:p w:rsidR="00463E60" w:rsidRDefault="00463E60" w:rsidP="00463E6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A33B6E">
            <wp:extent cx="4742815" cy="62674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626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3E60" w:rsidRPr="00463E60" w:rsidRDefault="00463E60" w:rsidP="00463E60">
      <w:pPr>
        <w:pStyle w:val="a3"/>
        <w:numPr>
          <w:ilvl w:val="0"/>
          <w:numId w:val="2"/>
        </w:numPr>
        <w:rPr>
          <w:color w:val="FF0000"/>
          <w:sz w:val="32"/>
          <w:szCs w:val="32"/>
          <w:lang w:val="uk-UA"/>
        </w:rPr>
      </w:pPr>
      <w:r w:rsidRPr="00463E60">
        <w:rPr>
          <w:color w:val="FF0000"/>
          <w:sz w:val="32"/>
          <w:szCs w:val="32"/>
        </w:rPr>
        <w:t>Writing</w:t>
      </w:r>
      <w:r w:rsidRPr="00463E60">
        <w:rPr>
          <w:color w:val="FF0000"/>
          <w:sz w:val="32"/>
          <w:szCs w:val="32"/>
          <w:lang w:val="ru-RU"/>
        </w:rPr>
        <w:t>. (</w:t>
      </w:r>
      <w:proofErr w:type="spellStart"/>
      <w:r>
        <w:rPr>
          <w:color w:val="000000" w:themeColor="text1"/>
          <w:sz w:val="32"/>
          <w:szCs w:val="32"/>
          <w:lang w:val="ru-RU"/>
        </w:rPr>
        <w:t>склади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невеличкий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текст про </w:t>
      </w:r>
      <w:proofErr w:type="spellStart"/>
      <w:r>
        <w:rPr>
          <w:color w:val="000000" w:themeColor="text1"/>
          <w:sz w:val="32"/>
          <w:szCs w:val="32"/>
          <w:lang w:val="ru-RU"/>
        </w:rPr>
        <w:t>свої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домашні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обов'язки</w:t>
      </w:r>
      <w:proofErr w:type="spellEnd"/>
      <w:r>
        <w:rPr>
          <w:color w:val="000000" w:themeColor="text1"/>
          <w:sz w:val="32"/>
          <w:szCs w:val="32"/>
          <w:lang w:val="ru-RU"/>
        </w:rPr>
        <w:t>)</w:t>
      </w:r>
    </w:p>
    <w:p w:rsidR="00463E60" w:rsidRDefault="00463E60" w:rsidP="00463E60">
      <w:pPr>
        <w:pStyle w:val="a3"/>
        <w:ind w:left="1080"/>
        <w:rPr>
          <w:sz w:val="28"/>
          <w:szCs w:val="28"/>
          <w:lang w:val="ru-RU"/>
        </w:rPr>
      </w:pPr>
      <w:proofErr w:type="gramStart"/>
      <w:r>
        <w:rPr>
          <w:color w:val="FF0000"/>
          <w:sz w:val="32"/>
          <w:szCs w:val="32"/>
        </w:rPr>
        <w:lastRenderedPageBreak/>
        <w:t>Home</w:t>
      </w:r>
      <w:r w:rsidRPr="00463E60">
        <w:rPr>
          <w:color w:val="FF0000"/>
          <w:sz w:val="32"/>
          <w:szCs w:val="32"/>
          <w:lang w:val="ru-RU"/>
        </w:rPr>
        <w:t xml:space="preserve"> </w:t>
      </w:r>
      <w:r>
        <w:rPr>
          <w:color w:val="FF0000"/>
          <w:sz w:val="32"/>
          <w:szCs w:val="32"/>
        </w:rPr>
        <w:t>work</w:t>
      </w:r>
      <w:proofErr w:type="gramEnd"/>
      <w:r>
        <w:rPr>
          <w:color w:val="FF0000"/>
          <w:sz w:val="32"/>
          <w:szCs w:val="32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Шановні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діти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опрацюйте</w:t>
      </w:r>
      <w:proofErr w:type="spellEnd"/>
      <w:r>
        <w:rPr>
          <w:sz w:val="28"/>
          <w:szCs w:val="28"/>
          <w:lang w:val="ru-RU"/>
        </w:rPr>
        <w:t xml:space="preserve"> конспект уроку</w:t>
      </w:r>
    </w:p>
    <w:p w:rsidR="00463E60" w:rsidRDefault="00463E60" w:rsidP="00463E60">
      <w:pPr>
        <w:pStyle w:val="a3"/>
        <w:ind w:left="10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попрацюйте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прислів'ями</w:t>
      </w:r>
      <w:proofErr w:type="spellEnd"/>
    </w:p>
    <w:p w:rsidR="00463E60" w:rsidRDefault="00463E60" w:rsidP="00463E60">
      <w:pPr>
        <w:pStyle w:val="a3"/>
        <w:ind w:left="10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попрацюйте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граматикою</w:t>
      </w:r>
      <w:proofErr w:type="spellEnd"/>
    </w:p>
    <w:p w:rsidR="00463E60" w:rsidRDefault="00463E60" w:rsidP="00463E60">
      <w:pPr>
        <w:pStyle w:val="a3"/>
        <w:ind w:left="10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складіть</w:t>
      </w:r>
      <w:proofErr w:type="spellEnd"/>
      <w:r>
        <w:rPr>
          <w:sz w:val="28"/>
          <w:szCs w:val="28"/>
          <w:lang w:val="ru-RU"/>
        </w:rPr>
        <w:t xml:space="preserve"> текст, </w:t>
      </w:r>
      <w:proofErr w:type="spellStart"/>
      <w:r>
        <w:rPr>
          <w:sz w:val="28"/>
          <w:szCs w:val="28"/>
          <w:lang w:val="ru-RU"/>
        </w:rPr>
        <w:t>використовуючи</w:t>
      </w:r>
      <w:proofErr w:type="spellEnd"/>
      <w:r>
        <w:rPr>
          <w:sz w:val="28"/>
          <w:szCs w:val="28"/>
          <w:lang w:val="ru-RU"/>
        </w:rPr>
        <w:t xml:space="preserve"> табличку</w:t>
      </w:r>
    </w:p>
    <w:p w:rsidR="00463E60" w:rsidRPr="00463E60" w:rsidRDefault="00463E60" w:rsidP="00463E60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рорботи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чекаю</w:t>
      </w:r>
      <w:proofErr w:type="spellEnd"/>
      <w:r>
        <w:rPr>
          <w:sz w:val="28"/>
          <w:szCs w:val="28"/>
          <w:lang w:val="ru-RU"/>
        </w:rPr>
        <w:t xml:space="preserve"> на </w:t>
      </w:r>
      <w:r>
        <w:rPr>
          <w:sz w:val="28"/>
          <w:szCs w:val="28"/>
        </w:rPr>
        <w:t>Human</w:t>
      </w:r>
      <w:bookmarkStart w:id="0" w:name="_GoBack"/>
      <w:bookmarkEnd w:id="0"/>
    </w:p>
    <w:p w:rsidR="00463E60" w:rsidRPr="00463E60" w:rsidRDefault="00463E60" w:rsidP="00463E60">
      <w:pPr>
        <w:pStyle w:val="a3"/>
        <w:ind w:left="1080"/>
        <w:rPr>
          <w:sz w:val="32"/>
          <w:szCs w:val="32"/>
          <w:lang w:val="ru-RU"/>
        </w:rPr>
      </w:pPr>
    </w:p>
    <w:sectPr w:rsidR="00463E60" w:rsidRPr="00463E6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6A92"/>
    <w:multiLevelType w:val="multilevel"/>
    <w:tmpl w:val="645C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25DB9"/>
    <w:multiLevelType w:val="hybridMultilevel"/>
    <w:tmpl w:val="2EF0F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42715"/>
    <w:multiLevelType w:val="multilevel"/>
    <w:tmpl w:val="0C3A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54C6C"/>
    <w:multiLevelType w:val="multilevel"/>
    <w:tmpl w:val="33E0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F0940"/>
    <w:multiLevelType w:val="hybridMultilevel"/>
    <w:tmpl w:val="ECDC5022"/>
    <w:lvl w:ilvl="0" w:tplc="5F4A3628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4F5E76"/>
    <w:multiLevelType w:val="multilevel"/>
    <w:tmpl w:val="57D6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60"/>
    <w:rsid w:val="00463E60"/>
    <w:rsid w:val="00A4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7EE2F"/>
  <w15:chartTrackingRefBased/>
  <w15:docId w15:val="{64C18F48-B92D-44A6-B156-5BF60786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E6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63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2022-05-26T07:10:00Z</dcterms:created>
  <dcterms:modified xsi:type="dcterms:W3CDTF">2022-05-26T07:20:00Z</dcterms:modified>
</cp:coreProperties>
</file>