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886" w:rsidRDefault="00A50211">
      <w:pPr>
        <w:rPr>
          <w:rFonts w:ascii="Times New Roman" w:hAnsi="Times New Roman" w:cs="Times New Roman"/>
          <w:sz w:val="28"/>
          <w:szCs w:val="28"/>
          <w:lang w:val="uk-UA"/>
        </w:rPr>
      </w:pPr>
      <w:r>
        <w:rPr>
          <w:rFonts w:ascii="Times New Roman" w:hAnsi="Times New Roman" w:cs="Times New Roman"/>
          <w:sz w:val="28"/>
          <w:szCs w:val="28"/>
          <w:lang w:val="uk-UA"/>
        </w:rPr>
        <w:t>18</w:t>
      </w:r>
      <w:bookmarkStart w:id="0" w:name="_GoBack"/>
      <w:bookmarkEnd w:id="0"/>
      <w:r w:rsidR="0060545E">
        <w:rPr>
          <w:rFonts w:ascii="Times New Roman" w:hAnsi="Times New Roman" w:cs="Times New Roman"/>
          <w:sz w:val="28"/>
          <w:szCs w:val="28"/>
          <w:lang w:val="uk-UA"/>
        </w:rPr>
        <w:t>.05</w:t>
      </w:r>
      <w:r w:rsidR="008E6DF5">
        <w:rPr>
          <w:rFonts w:ascii="Times New Roman" w:hAnsi="Times New Roman" w:cs="Times New Roman"/>
          <w:sz w:val="28"/>
          <w:szCs w:val="28"/>
          <w:lang w:val="uk-UA"/>
        </w:rPr>
        <w:t>.22.</w:t>
      </w:r>
    </w:p>
    <w:p w:rsidR="008E6DF5" w:rsidRDefault="005F3B7C">
      <w:pPr>
        <w:rPr>
          <w:rFonts w:ascii="Times New Roman" w:hAnsi="Times New Roman" w:cs="Times New Roman"/>
          <w:sz w:val="28"/>
          <w:szCs w:val="28"/>
          <w:lang w:val="uk-UA"/>
        </w:rPr>
      </w:pPr>
      <w:r>
        <w:rPr>
          <w:rFonts w:ascii="Times New Roman" w:hAnsi="Times New Roman" w:cs="Times New Roman"/>
          <w:sz w:val="28"/>
          <w:szCs w:val="28"/>
          <w:lang w:val="uk-UA"/>
        </w:rPr>
        <w:t>8</w:t>
      </w:r>
      <w:r w:rsidR="000619C7">
        <w:rPr>
          <w:rFonts w:ascii="Times New Roman" w:hAnsi="Times New Roman" w:cs="Times New Roman"/>
          <w:sz w:val="28"/>
          <w:szCs w:val="28"/>
          <w:lang w:val="uk-UA"/>
        </w:rPr>
        <w:t>-А</w:t>
      </w:r>
      <w:r w:rsidR="00475538">
        <w:rPr>
          <w:rFonts w:ascii="Times New Roman" w:hAnsi="Times New Roman" w:cs="Times New Roman"/>
          <w:sz w:val="28"/>
          <w:szCs w:val="28"/>
          <w:lang w:val="uk-UA"/>
        </w:rPr>
        <w:t>-Б</w:t>
      </w:r>
    </w:p>
    <w:p w:rsidR="008E6DF5" w:rsidRDefault="004C7824">
      <w:pPr>
        <w:rPr>
          <w:rFonts w:ascii="Times New Roman" w:hAnsi="Times New Roman" w:cs="Times New Roman"/>
          <w:sz w:val="28"/>
          <w:szCs w:val="28"/>
          <w:lang w:val="uk-UA"/>
        </w:rPr>
      </w:pPr>
      <w:r>
        <w:rPr>
          <w:rFonts w:ascii="Times New Roman" w:hAnsi="Times New Roman" w:cs="Times New Roman"/>
          <w:sz w:val="28"/>
          <w:szCs w:val="28"/>
          <w:lang w:val="uk-UA"/>
        </w:rPr>
        <w:t xml:space="preserve">Всесвітня історія </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935EE5" w:rsidRDefault="003470B7" w:rsidP="00935EE5">
      <w:pPr>
        <w:rPr>
          <w:rFonts w:ascii="Times New Roman" w:hAnsi="Times New Roman" w:cs="Times New Roman"/>
          <w:b/>
          <w:sz w:val="28"/>
          <w:szCs w:val="28"/>
          <w:lang w:val="uk-UA"/>
        </w:rPr>
      </w:pPr>
      <w:r>
        <w:rPr>
          <w:rFonts w:ascii="Times New Roman" w:hAnsi="Times New Roman" w:cs="Times New Roman"/>
          <w:b/>
          <w:sz w:val="28"/>
          <w:szCs w:val="28"/>
          <w:lang w:val="uk-UA"/>
        </w:rPr>
        <w:t>Т</w:t>
      </w:r>
      <w:r w:rsidR="00692A88">
        <w:rPr>
          <w:rFonts w:ascii="Times New Roman" w:hAnsi="Times New Roman" w:cs="Times New Roman"/>
          <w:b/>
          <w:sz w:val="28"/>
          <w:szCs w:val="28"/>
          <w:lang w:val="uk-UA"/>
        </w:rPr>
        <w:t xml:space="preserve">ема: </w:t>
      </w:r>
      <w:r w:rsidR="006E2C89">
        <w:rPr>
          <w:rFonts w:ascii="Times New Roman" w:hAnsi="Times New Roman" w:cs="Times New Roman"/>
          <w:b/>
          <w:sz w:val="28"/>
          <w:szCs w:val="28"/>
          <w:lang w:val="uk-UA"/>
        </w:rPr>
        <w:t xml:space="preserve">Індія та Персія </w:t>
      </w:r>
      <w:r w:rsidR="00475538">
        <w:rPr>
          <w:rFonts w:ascii="Times New Roman" w:hAnsi="Times New Roman" w:cs="Times New Roman"/>
          <w:b/>
          <w:sz w:val="28"/>
          <w:szCs w:val="28"/>
          <w:lang w:val="uk-UA"/>
        </w:rPr>
        <w:t>у 16-18 ст.</w:t>
      </w:r>
    </w:p>
    <w:p w:rsidR="005F3B7C" w:rsidRDefault="00C82128" w:rsidP="00475538">
      <w:pPr>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0C6511" w:rsidRPr="000C6511">
        <w:rPr>
          <w:rFonts w:ascii="Times New Roman" w:hAnsi="Times New Roman" w:cs="Times New Roman"/>
          <w:sz w:val="28"/>
          <w:szCs w:val="28"/>
          <w:lang w:val="uk-UA"/>
        </w:rPr>
        <w:t xml:space="preserve">: </w:t>
      </w:r>
      <w:r w:rsidR="00475538" w:rsidRPr="00475538">
        <w:rPr>
          <w:rFonts w:ascii="Times New Roman" w:hAnsi="Times New Roman" w:cs="Times New Roman"/>
          <w:sz w:val="28"/>
          <w:szCs w:val="28"/>
          <w:lang w:val="uk-UA"/>
        </w:rPr>
        <w:t>визначати ос</w:t>
      </w:r>
      <w:r w:rsidR="00475538">
        <w:rPr>
          <w:rFonts w:ascii="Times New Roman" w:hAnsi="Times New Roman" w:cs="Times New Roman"/>
          <w:sz w:val="28"/>
          <w:szCs w:val="28"/>
          <w:lang w:val="uk-UA"/>
        </w:rPr>
        <w:t xml:space="preserve">обливості розвитку країн Сходу; </w:t>
      </w:r>
      <w:r w:rsidR="006E2C89">
        <w:rPr>
          <w:rFonts w:ascii="Times New Roman" w:hAnsi="Times New Roman" w:cs="Times New Roman"/>
          <w:sz w:val="28"/>
          <w:szCs w:val="28"/>
          <w:lang w:val="uk-UA"/>
        </w:rPr>
        <w:t xml:space="preserve">характеризувати розвиток Індії та Персії </w:t>
      </w:r>
      <w:r w:rsidR="00475538">
        <w:rPr>
          <w:rFonts w:ascii="Times New Roman" w:hAnsi="Times New Roman" w:cs="Times New Roman"/>
          <w:sz w:val="28"/>
          <w:szCs w:val="28"/>
          <w:lang w:val="uk-UA"/>
        </w:rPr>
        <w:t>в XVI-XVIII ст., формувати знання</w:t>
      </w:r>
      <w:r w:rsidR="00475538" w:rsidRPr="00475538">
        <w:rPr>
          <w:rFonts w:ascii="Times New Roman" w:hAnsi="Times New Roman" w:cs="Times New Roman"/>
          <w:sz w:val="28"/>
          <w:szCs w:val="28"/>
          <w:lang w:val="uk-UA"/>
        </w:rPr>
        <w:t xml:space="preserve"> про наслідки про</w:t>
      </w:r>
      <w:r w:rsidR="00475538">
        <w:rPr>
          <w:rFonts w:ascii="Times New Roman" w:hAnsi="Times New Roman" w:cs="Times New Roman"/>
          <w:sz w:val="28"/>
          <w:szCs w:val="28"/>
          <w:lang w:val="uk-UA"/>
        </w:rPr>
        <w:t>никнення європейців до</w:t>
      </w:r>
      <w:r w:rsidR="00475538" w:rsidRPr="00475538">
        <w:rPr>
          <w:rFonts w:ascii="Times New Roman" w:hAnsi="Times New Roman" w:cs="Times New Roman"/>
          <w:sz w:val="28"/>
          <w:szCs w:val="28"/>
          <w:lang w:val="uk-UA"/>
        </w:rPr>
        <w:t xml:space="preserve"> цих країн.</w:t>
      </w:r>
      <w:r w:rsidR="00475538">
        <w:rPr>
          <w:rFonts w:ascii="Times New Roman" w:hAnsi="Times New Roman" w:cs="Times New Roman"/>
          <w:sz w:val="28"/>
          <w:szCs w:val="28"/>
          <w:lang w:val="uk-UA"/>
        </w:rPr>
        <w:t xml:space="preserve"> Виховувати почуття поваги до народів та країн світу.</w:t>
      </w:r>
    </w:p>
    <w:p w:rsidR="00C82128" w:rsidRDefault="00935EE5" w:rsidP="000C6511">
      <w:pPr>
        <w:rPr>
          <w:rFonts w:ascii="Times New Roman" w:hAnsi="Times New Roman" w:cs="Times New Roman"/>
          <w:b/>
          <w:sz w:val="28"/>
          <w:szCs w:val="28"/>
          <w:lang w:val="uk-UA"/>
        </w:rPr>
      </w:pPr>
      <w:r w:rsidRPr="00935EE5">
        <w:rPr>
          <w:rFonts w:ascii="Times New Roman" w:hAnsi="Times New Roman" w:cs="Times New Roman"/>
          <w:b/>
          <w:sz w:val="28"/>
          <w:szCs w:val="28"/>
          <w:lang w:val="uk-UA"/>
        </w:rPr>
        <w:t xml:space="preserve">Опрацюйте опорний </w:t>
      </w:r>
      <w:r w:rsidR="00972D60">
        <w:rPr>
          <w:rFonts w:ascii="Times New Roman" w:hAnsi="Times New Roman" w:cs="Times New Roman"/>
          <w:b/>
          <w:sz w:val="28"/>
          <w:szCs w:val="28"/>
          <w:lang w:val="uk-UA"/>
        </w:rPr>
        <w:t>конспект, складіть план за поданим матеріалом.</w:t>
      </w:r>
    </w:p>
    <w:p w:rsidR="00642FC0" w:rsidRPr="00642FC0" w:rsidRDefault="00642FC0" w:rsidP="00642FC0">
      <w:pPr>
        <w:rPr>
          <w:rFonts w:ascii="Times New Roman" w:hAnsi="Times New Roman" w:cs="Times New Roman"/>
          <w:sz w:val="28"/>
          <w:szCs w:val="28"/>
          <w:lang w:val="uk-UA"/>
        </w:rPr>
      </w:pPr>
      <w:r w:rsidRPr="00171481">
        <w:rPr>
          <w:rFonts w:ascii="Times New Roman" w:hAnsi="Times New Roman" w:cs="Times New Roman"/>
          <w:b/>
          <w:sz w:val="28"/>
          <w:szCs w:val="28"/>
          <w:lang w:val="uk-UA"/>
        </w:rPr>
        <w:t>Держава Великих Моголів</w:t>
      </w:r>
      <w:r w:rsidRPr="00642FC0">
        <w:rPr>
          <w:rFonts w:ascii="Times New Roman" w:hAnsi="Times New Roman" w:cs="Times New Roman"/>
          <w:sz w:val="28"/>
          <w:szCs w:val="28"/>
          <w:lang w:val="uk-UA"/>
        </w:rPr>
        <w:t xml:space="preserve">. На початку XVI ст. </w:t>
      </w:r>
      <w:r w:rsidRPr="00171481">
        <w:rPr>
          <w:rFonts w:ascii="Times New Roman" w:hAnsi="Times New Roman" w:cs="Times New Roman"/>
          <w:b/>
          <w:sz w:val="28"/>
          <w:szCs w:val="28"/>
          <w:lang w:val="uk-UA"/>
        </w:rPr>
        <w:t>Індійський султанат,</w:t>
      </w:r>
      <w:r w:rsidRPr="00642FC0">
        <w:rPr>
          <w:rFonts w:ascii="Times New Roman" w:hAnsi="Times New Roman" w:cs="Times New Roman"/>
          <w:sz w:val="28"/>
          <w:szCs w:val="28"/>
          <w:lang w:val="uk-UA"/>
        </w:rPr>
        <w:t xml:space="preserve"> створений у XIII ст., розпався на безліч ворогуючих між собою князівств. Прагнення верховного правителя — делійського султана — підкорити непокірних князів супроводжувалися жорстокими війнами. Найбільше цим відзначився султан Ібрахім Лоді. Васали об’єдналися проти нього й запросили на допомогу Захіраддіна Мухаммада Бабура (1494—1530 рр.) — правителя Кабула.</w:t>
      </w:r>
    </w:p>
    <w:p w:rsidR="00642FC0" w:rsidRPr="00642FC0" w:rsidRDefault="00642FC0" w:rsidP="00642FC0">
      <w:pPr>
        <w:rPr>
          <w:rFonts w:ascii="Times New Roman" w:hAnsi="Times New Roman" w:cs="Times New Roman"/>
          <w:sz w:val="28"/>
          <w:szCs w:val="28"/>
          <w:lang w:val="uk-UA"/>
        </w:rPr>
      </w:pPr>
      <w:r w:rsidRPr="00642FC0">
        <w:rPr>
          <w:rFonts w:ascii="Times New Roman" w:hAnsi="Times New Roman" w:cs="Times New Roman"/>
          <w:sz w:val="28"/>
          <w:szCs w:val="28"/>
          <w:lang w:val="uk-UA"/>
        </w:rPr>
        <w:t>Бабур, який був нащадком Чингісхана і Тимура, правив Ферганою. Після невдач у міжусобних війнах і поневірянь наприкінці XV ст. йому поталанило захопити Афганістан, а Кабул перетворити на свою резиденцію. Великий полководець і грізний воїн, він водночас був талановитим літератором. Знаними у світі стали його мемуари «Бабур-наме», де він описав не лише свої походи й завоювання, а й флору та фауну Індії.</w:t>
      </w:r>
    </w:p>
    <w:p w:rsidR="00642FC0" w:rsidRPr="00642FC0" w:rsidRDefault="00642FC0" w:rsidP="00642FC0">
      <w:pPr>
        <w:rPr>
          <w:rFonts w:ascii="Times New Roman" w:hAnsi="Times New Roman" w:cs="Times New Roman"/>
          <w:sz w:val="28"/>
          <w:szCs w:val="28"/>
          <w:lang w:val="uk-UA"/>
        </w:rPr>
      </w:pPr>
      <w:r w:rsidRPr="00642FC0">
        <w:rPr>
          <w:rFonts w:ascii="Times New Roman" w:hAnsi="Times New Roman" w:cs="Times New Roman"/>
          <w:sz w:val="28"/>
          <w:szCs w:val="28"/>
          <w:lang w:val="uk-UA"/>
        </w:rPr>
        <w:t>Бабур, маючи сильне військо, оснащене артилерією, у битві біля Паніпата (1526 р.) розгромив війська делійського султана. 1526 р. вважають датою заснування держави Великих Моголів, яка проіснувала 200 років. Бабур прийшов до Індії з Моголистану (держави, що існувала в XIV—XV ст. після розпаду Монгольської імперії на частині сучасних Казахстану та Киргизстану), тому його і всіх тих, хто був із ним, називали моголами.</w:t>
      </w:r>
    </w:p>
    <w:p w:rsidR="00642FC0" w:rsidRPr="00642FC0" w:rsidRDefault="00642FC0" w:rsidP="00642FC0">
      <w:pPr>
        <w:rPr>
          <w:rFonts w:ascii="Times New Roman" w:hAnsi="Times New Roman" w:cs="Times New Roman"/>
          <w:sz w:val="28"/>
          <w:szCs w:val="28"/>
          <w:lang w:val="uk-UA"/>
        </w:rPr>
      </w:pPr>
      <w:r w:rsidRPr="00642FC0">
        <w:rPr>
          <w:rFonts w:ascii="Times New Roman" w:hAnsi="Times New Roman" w:cs="Times New Roman"/>
          <w:sz w:val="28"/>
          <w:szCs w:val="28"/>
          <w:lang w:val="uk-UA"/>
        </w:rPr>
        <w:t>Бабур правив недовго. У 1530 р. він помер, а його наступником став син Хумаюн, якому протягом 25 років довелося відстоювати право на державу, створену батьком. Після смерті Хумаюна престол наслідував його 13-річний син Джалалуддін Акбар (1556—1605 рр.).</w:t>
      </w:r>
    </w:p>
    <w:p w:rsidR="00642FC0" w:rsidRPr="00642FC0" w:rsidRDefault="00642FC0" w:rsidP="00642FC0">
      <w:pPr>
        <w:rPr>
          <w:rFonts w:ascii="Times New Roman" w:hAnsi="Times New Roman" w:cs="Times New Roman"/>
          <w:sz w:val="28"/>
          <w:szCs w:val="28"/>
          <w:lang w:val="uk-UA"/>
        </w:rPr>
      </w:pPr>
      <w:r w:rsidRPr="00642FC0">
        <w:rPr>
          <w:rFonts w:ascii="Times New Roman" w:hAnsi="Times New Roman" w:cs="Times New Roman"/>
          <w:sz w:val="28"/>
          <w:szCs w:val="28"/>
          <w:lang w:val="uk-UA"/>
        </w:rPr>
        <w:t xml:space="preserve">Протягом 1568—1592 рр. Акбар завоював долини річок Інду і Гангу. Як мудрий правитель, він розумів, що для підтримки спокою в державі необхідно домогтися лояльності всіх підданих, тому він скасував податок для </w:t>
      </w:r>
      <w:r w:rsidRPr="00642FC0">
        <w:rPr>
          <w:rFonts w:ascii="Times New Roman" w:hAnsi="Times New Roman" w:cs="Times New Roman"/>
          <w:sz w:val="28"/>
          <w:szCs w:val="28"/>
          <w:lang w:val="uk-UA"/>
        </w:rPr>
        <w:lastRenderedPageBreak/>
        <w:t>немусульман (джизію). У 1575 р. за його наказом було збудовано молитовний дім для релігійних дискусій. Там християни, буддисти, індуси, іудеї вели бесіди в присутності Акбара. Така релігійна толерантність викликала обурення мусульманського духовенства, яке в 1580 р. підняло повстання. Придушивши його, Акбар проголосив нову релігію — «дін-і-ілахі» («божественна віра»).</w:t>
      </w:r>
    </w:p>
    <w:p w:rsidR="00642FC0" w:rsidRPr="00642FC0" w:rsidRDefault="00642FC0" w:rsidP="00642FC0">
      <w:pPr>
        <w:rPr>
          <w:rFonts w:ascii="Times New Roman" w:hAnsi="Times New Roman" w:cs="Times New Roman"/>
          <w:sz w:val="28"/>
          <w:szCs w:val="28"/>
          <w:lang w:val="uk-UA"/>
        </w:rPr>
      </w:pPr>
      <w:r w:rsidRPr="00642FC0">
        <w:rPr>
          <w:rFonts w:ascii="Times New Roman" w:hAnsi="Times New Roman" w:cs="Times New Roman"/>
          <w:sz w:val="28"/>
          <w:szCs w:val="28"/>
          <w:lang w:val="uk-UA"/>
        </w:rPr>
        <w:t>Акбар Великий був одним із найвидатніших імператорів Індії. За його правління імперія Великих Моголів досягла найвищої могутності. У 1561 р., коли Акбару виповнилося 18 років, він розпочав підкорення Індостану. Землі тих племен, які чинили опір, він безжалісно спустошував, а тим, хто підкорявся, дозволяв зберігати місцеве самоуправління за умови сплати щорічної данини. Такими заходами Акбар створив величезну імперію. Одним із найвизначніших його досягнень вважається адміністративна реформа, у результаті якої була створена міцна централізована система управління. Акбар сприяв розвитку науки й культури, хоча сам до кінця життя залишався неписьменним.</w:t>
      </w:r>
    </w:p>
    <w:p w:rsidR="00642FC0" w:rsidRPr="00642FC0" w:rsidRDefault="00642FC0" w:rsidP="00642FC0">
      <w:pPr>
        <w:rPr>
          <w:rFonts w:ascii="Times New Roman" w:hAnsi="Times New Roman" w:cs="Times New Roman"/>
          <w:sz w:val="28"/>
          <w:szCs w:val="28"/>
          <w:lang w:val="uk-UA"/>
        </w:rPr>
      </w:pPr>
      <w:r w:rsidRPr="00642FC0">
        <w:rPr>
          <w:rFonts w:ascii="Times New Roman" w:hAnsi="Times New Roman" w:cs="Times New Roman"/>
          <w:sz w:val="28"/>
          <w:szCs w:val="28"/>
          <w:lang w:val="uk-UA"/>
        </w:rPr>
        <w:t>За часів правління сина Акбара Джахангіра (1605—1658 рр.) імперія жила у спокої та мирі. Розвивалися культура, мистецтво, архітектура, наука.</w:t>
      </w:r>
    </w:p>
    <w:p w:rsidR="00642FC0" w:rsidRPr="00642FC0" w:rsidRDefault="00642FC0" w:rsidP="00642FC0">
      <w:pPr>
        <w:rPr>
          <w:rFonts w:ascii="Times New Roman" w:hAnsi="Times New Roman" w:cs="Times New Roman"/>
          <w:sz w:val="28"/>
          <w:szCs w:val="28"/>
          <w:lang w:val="uk-UA"/>
        </w:rPr>
      </w:pPr>
      <w:r w:rsidRPr="00642FC0">
        <w:rPr>
          <w:rFonts w:ascii="Times New Roman" w:hAnsi="Times New Roman" w:cs="Times New Roman"/>
          <w:sz w:val="28"/>
          <w:szCs w:val="28"/>
          <w:lang w:val="uk-UA"/>
        </w:rPr>
        <w:t>Після смерті Джахангіра розпочалася боротьба за владу між його чотирма синами. Переможцем став Аурангзеб (1658—1707 рр.) — сильний, вольовий, жорстокий і підступний правитель. Як правовірний мусульманин, він ліквідував релігійну толерантність, а 1679 р. відновив джизію. За часів правління Аурангзеба так і не настав спокій. Імперія почала розпадатися. У 1674 р. було проголошено державу Маратхів, а після смерті імператора утворилися три держави, що вели між собою непримиренну боротьбу. Ця міжусобиця підготувала ґрунт для завоювання Індії англійськими колонізаторами.</w:t>
      </w:r>
    </w:p>
    <w:p w:rsidR="00642FC0" w:rsidRPr="00642FC0" w:rsidRDefault="00642FC0" w:rsidP="00642FC0">
      <w:pPr>
        <w:rPr>
          <w:rFonts w:ascii="Times New Roman" w:hAnsi="Times New Roman" w:cs="Times New Roman"/>
          <w:sz w:val="28"/>
          <w:szCs w:val="28"/>
          <w:lang w:val="uk-UA"/>
        </w:rPr>
      </w:pPr>
      <w:r w:rsidRPr="00642FC0">
        <w:rPr>
          <w:rFonts w:ascii="Times New Roman" w:hAnsi="Times New Roman" w:cs="Times New Roman"/>
          <w:sz w:val="28"/>
          <w:szCs w:val="28"/>
          <w:lang w:val="uk-UA"/>
        </w:rPr>
        <w:t>Устрій держави Великих Моголів та її розвиток. Моголи, завоювавши Індію, не порушили її традиційного способу життя, а влились у правлячу еліту, органічно поєднавшись із нею завдяки віротерпимості. Як тільки гармонію між завойовниками і завойованими було порушено, держава Великих Моголів загинула.</w:t>
      </w:r>
    </w:p>
    <w:p w:rsidR="00642FC0" w:rsidRDefault="00642FC0" w:rsidP="00642FC0">
      <w:pPr>
        <w:rPr>
          <w:rFonts w:ascii="Times New Roman" w:hAnsi="Times New Roman" w:cs="Times New Roman"/>
          <w:sz w:val="28"/>
          <w:szCs w:val="28"/>
          <w:lang w:val="uk-UA"/>
        </w:rPr>
      </w:pPr>
      <w:r w:rsidRPr="00642FC0">
        <w:rPr>
          <w:rFonts w:ascii="Times New Roman" w:hAnsi="Times New Roman" w:cs="Times New Roman"/>
          <w:sz w:val="28"/>
          <w:szCs w:val="28"/>
          <w:lang w:val="uk-UA"/>
        </w:rPr>
        <w:t>Опорою влади верховного правителя (шаха) були користувачі землі, які за службу отримували землі разом із сільськими громадами в умовне володіння. Кожен користувач землі мав споряджати кінний загін воїнів, збирати податки. Якщо він порушував договір із шахом, то його земля передавалася іншому. Через це користувач землі не сприяв розвитку свого господарства.</w:t>
      </w:r>
    </w:p>
    <w:p w:rsidR="00171481" w:rsidRPr="00171481" w:rsidRDefault="00171481" w:rsidP="00171481">
      <w:pPr>
        <w:rPr>
          <w:rFonts w:ascii="Times New Roman" w:hAnsi="Times New Roman" w:cs="Times New Roman"/>
          <w:sz w:val="28"/>
          <w:szCs w:val="28"/>
          <w:lang w:val="uk-UA"/>
        </w:rPr>
      </w:pPr>
      <w:r w:rsidRPr="00A50211">
        <w:rPr>
          <w:rFonts w:ascii="Times New Roman" w:hAnsi="Times New Roman" w:cs="Times New Roman"/>
          <w:b/>
          <w:sz w:val="28"/>
          <w:szCs w:val="28"/>
          <w:lang w:val="uk-UA"/>
        </w:rPr>
        <w:t>Перське царство. Історія Персії схожа з історією Османської імперії</w:t>
      </w:r>
      <w:r w:rsidRPr="00171481">
        <w:rPr>
          <w:rFonts w:ascii="Times New Roman" w:hAnsi="Times New Roman" w:cs="Times New Roman"/>
          <w:sz w:val="28"/>
          <w:szCs w:val="28"/>
          <w:lang w:val="uk-UA"/>
        </w:rPr>
        <w:t xml:space="preserve">. Це могутня держава, яка на кінець XVII ст. фактично припинила свій розвиток. </w:t>
      </w:r>
      <w:r w:rsidRPr="00171481">
        <w:rPr>
          <w:rFonts w:ascii="Times New Roman" w:hAnsi="Times New Roman" w:cs="Times New Roman"/>
          <w:sz w:val="28"/>
          <w:szCs w:val="28"/>
          <w:lang w:val="uk-UA"/>
        </w:rPr>
        <w:lastRenderedPageBreak/>
        <w:t>На чолі держави стояв шах, якому піддані сплачували податок із землі й худоби. Проте цей податок було важко збирати, оскільки третина населення вела кочовий спосіб життя. Осіле населення займалося землеробством. Найбільш розвинутими були райони, де існувала система іригації. Високої майстерності досягли перські ремісники, які об’єднувалися в цехи. У Персії також традиційно була розвинута торгівля.</w:t>
      </w:r>
    </w:p>
    <w:p w:rsidR="00171481" w:rsidRPr="00171481" w:rsidRDefault="00171481" w:rsidP="00171481">
      <w:pPr>
        <w:rPr>
          <w:rFonts w:ascii="Times New Roman" w:hAnsi="Times New Roman" w:cs="Times New Roman"/>
          <w:sz w:val="28"/>
          <w:szCs w:val="28"/>
          <w:lang w:val="uk-UA"/>
        </w:rPr>
      </w:pPr>
      <w:r w:rsidRPr="00171481">
        <w:rPr>
          <w:rFonts w:ascii="Times New Roman" w:hAnsi="Times New Roman" w:cs="Times New Roman"/>
          <w:sz w:val="28"/>
          <w:szCs w:val="28"/>
          <w:lang w:val="uk-UA"/>
        </w:rPr>
        <w:t>Свою назву династія веде від шейха Сефі ад-Діна, який заснував чернечий орден Сефевійя (помірковані шиїти). Це був один з орденів, що існували серед сунітів і шиїтів. Вони мали чітку організацію, члени ордену були фанатично віддані своєму шейху, який вважався святим. У XV ст. шейхи ордену володіли землями в Азербайджані, більшість членів ордену походили з тюркських кочових племен.</w:t>
      </w:r>
    </w:p>
    <w:p w:rsidR="00171481" w:rsidRPr="00171481" w:rsidRDefault="00171481" w:rsidP="00171481">
      <w:pPr>
        <w:rPr>
          <w:rFonts w:ascii="Times New Roman" w:hAnsi="Times New Roman" w:cs="Times New Roman"/>
          <w:sz w:val="28"/>
          <w:szCs w:val="28"/>
          <w:lang w:val="uk-UA"/>
        </w:rPr>
      </w:pPr>
      <w:r w:rsidRPr="00171481">
        <w:rPr>
          <w:rFonts w:ascii="Times New Roman" w:hAnsi="Times New Roman" w:cs="Times New Roman"/>
          <w:sz w:val="28"/>
          <w:szCs w:val="28"/>
          <w:lang w:val="uk-UA"/>
        </w:rPr>
        <w:t>Перший шах нової династії Ісмаїл (1502—1524 рр.) і його наступники за короткий час підкорили, крім Азербайджану та Ірану, частини Вірменії, Іраку, Туркменистану та Афганістану. Швидкому поширенню влади Сефевидів сприяло те, що вони не порушували традиційні ісламські форми правління і збирання податку (навіть скоротили податок із врожаю і міст до 1/6). Проте влада в державі більше трималася на авторитеті шаха, ніж на єдності країни. У 80-ті рр. XVI ст. народні повстання послабили владу шаха, із чого відразу скористалися вороги: Османська імперія захопила Ширван і Азербайджан; узбецькі хани Бухари — частину Хорасану і Герат; Великі Моголи — більшість території Афганістану. До зовнішніх негараздів додалася економічна криза: фактично припинився рух караванними шляхами, була зруйнована зрошувальна система, ремісники розорювалися.</w:t>
      </w:r>
    </w:p>
    <w:p w:rsidR="00171481" w:rsidRPr="00171481" w:rsidRDefault="00171481" w:rsidP="00171481">
      <w:pPr>
        <w:rPr>
          <w:rFonts w:ascii="Times New Roman" w:hAnsi="Times New Roman" w:cs="Times New Roman"/>
          <w:sz w:val="28"/>
          <w:szCs w:val="28"/>
          <w:lang w:val="uk-UA"/>
        </w:rPr>
      </w:pPr>
      <w:r w:rsidRPr="00171481">
        <w:rPr>
          <w:rFonts w:ascii="Times New Roman" w:hAnsi="Times New Roman" w:cs="Times New Roman"/>
          <w:sz w:val="28"/>
          <w:szCs w:val="28"/>
          <w:lang w:val="uk-UA"/>
        </w:rPr>
        <w:t>Вихід зі скрутного становища знайшов шах Аббас І (1587—1629 рр.), якого згодом назвали Великим. У 1587—1588 рр. він здобув важливу перемогу над узбецькими ханами Бухари, у 1590 р. — уклав невигідний мир із турками, але це розв’язало йому руки для проведення внутрішніх реформ. Метою цих реформ було зміцнення централізованої влади. Був сформований розгалужений апарат управління, створено регулярну армію, яка була озброєна рушницями і гарматами, проведено фінансову реформу. Шах сприяв розвитку ремесла і торгівлі (торгівля шовком стала державною монополією). Проведені реформи зміцнили владу шаха та дали змогу взятися за вирішення зовнішньополітичних проблем. У результаті трьох війн із турками він відновив владу над втраченими за договором 1590 р. територіями, відвоював у Великих Моголів Афганістан, за допомогою англійської Ост-Індської компанії вибив португальців із важливого транзитного порту в гирлі Перської затоки Ормуз. Підтримував дипломатичні зв’язки з багатьма європейськими країнами.</w:t>
      </w:r>
    </w:p>
    <w:p w:rsidR="00171481" w:rsidRPr="00171481" w:rsidRDefault="00171481" w:rsidP="00171481">
      <w:pPr>
        <w:rPr>
          <w:rFonts w:ascii="Times New Roman" w:hAnsi="Times New Roman" w:cs="Times New Roman"/>
          <w:sz w:val="28"/>
          <w:szCs w:val="28"/>
          <w:lang w:val="uk-UA"/>
        </w:rPr>
      </w:pPr>
      <w:r w:rsidRPr="00171481">
        <w:rPr>
          <w:rFonts w:ascii="Times New Roman" w:hAnsi="Times New Roman" w:cs="Times New Roman"/>
          <w:sz w:val="28"/>
          <w:szCs w:val="28"/>
          <w:lang w:val="uk-UA"/>
        </w:rPr>
        <w:lastRenderedPageBreak/>
        <w:t>Наступники Аббаса І виявилися не такими вдалими правителями. На початку XVIII ст. країна втратила значні володіння на користь Туреччини і Росії, афганські племена навіть захопили столицю країни. Проте полководець Надір-хан зумів завдати поразки всім ворогам і відновити Персію в колишніх кордонах. Ставши шахом, Надір (1736—1747 рр.) продовжив завоювання і приєднав більшу частину Закавказзя, а середньоазійські хани визнали свою васальну залежність від нього. Найбільш вдалим був похід Надір-шаха проти Великих Моголів у 1739 р. Отримана здобич дала змогу скоротити податки, побудувати великі військові підприємства, відновити систему іригації, розвинути торгівлю. За його правління в Ірані панувала віротерпимість.</w:t>
      </w:r>
    </w:p>
    <w:p w:rsidR="00171481" w:rsidRPr="00171481" w:rsidRDefault="00171481" w:rsidP="00171481">
      <w:pPr>
        <w:rPr>
          <w:rFonts w:ascii="Times New Roman" w:hAnsi="Times New Roman" w:cs="Times New Roman"/>
          <w:sz w:val="28"/>
          <w:szCs w:val="28"/>
          <w:lang w:val="uk-UA"/>
        </w:rPr>
      </w:pPr>
      <w:r w:rsidRPr="00171481">
        <w:rPr>
          <w:rFonts w:ascii="Times New Roman" w:hAnsi="Times New Roman" w:cs="Times New Roman"/>
          <w:sz w:val="28"/>
          <w:szCs w:val="28"/>
          <w:lang w:val="uk-UA"/>
        </w:rPr>
        <w:t>Проте із роками в Надір-шаха розвинулася підозрілість, він став дріб’язковим, знову збільшив податки. Як наслідок, у результаті змови шаха було вбито. Після його смерті Іран розпався на п’ять ворогуючих ханств. У 1758 р. Карім-хан об’єднав країну і провів реформи з відновлення господарства. Проте шахом себе не проголошував. У зовнішній політиці він узяв курс на обмеження відносин із країнами Європи, не бажаючи повторити долю Індії. Після його смерті знову почалися міжусобиці, які завершилися встановленням у 1796 р. нової Каджарської династії.</w:t>
      </w:r>
    </w:p>
    <w:p w:rsidR="00171481" w:rsidRPr="00642FC0" w:rsidRDefault="00171481" w:rsidP="00171481">
      <w:pPr>
        <w:rPr>
          <w:rFonts w:ascii="Times New Roman" w:hAnsi="Times New Roman" w:cs="Times New Roman"/>
          <w:sz w:val="28"/>
          <w:szCs w:val="28"/>
          <w:lang w:val="uk-UA"/>
        </w:rPr>
      </w:pPr>
      <w:r w:rsidRPr="00171481">
        <w:rPr>
          <w:rFonts w:ascii="Times New Roman" w:hAnsi="Times New Roman" w:cs="Times New Roman"/>
          <w:sz w:val="28"/>
          <w:szCs w:val="28"/>
          <w:lang w:val="uk-UA"/>
        </w:rPr>
        <w:t>Культура Персії. Культура Персії XVI—XVIII ст. розвивалася в межах ісламської культури, зберігаючи перські традиції. Наочним проявом розвитку культури тієї доби є столиця Аббаса І Ісфахан, у якій проживало 600 тис. осіб. У місті налічувалося 162 мечеті, 49 медресе — вищих релігійних шкіл, 273 громадські лазні, центральний критий ринок і безліч караван-сараїв і лавок торговців. Через усе місто проходив проспект Чарбаг (сад), який мав ширину 58 м і довжину 5 км. Місто було забудоване величними палацовими ансамблями. Особливо виділялася площа Накші-Джахан («образ Всесвіту») завдовжки 500 м із двома мечетями і палацом Алі-Капу.</w:t>
      </w:r>
    </w:p>
    <w:p w:rsidR="007257BD" w:rsidRPr="00C82128" w:rsidRDefault="004A4F1F" w:rsidP="00642FC0">
      <w:pPr>
        <w:pStyle w:val="a3"/>
        <w:numPr>
          <w:ilvl w:val="0"/>
          <w:numId w:val="4"/>
        </w:numPr>
        <w:rPr>
          <w:rFonts w:ascii="Times New Roman" w:hAnsi="Times New Roman" w:cs="Times New Roman"/>
          <w:b/>
          <w:sz w:val="28"/>
          <w:szCs w:val="28"/>
          <w:lang w:val="uk-UA"/>
        </w:rPr>
      </w:pPr>
      <w:r w:rsidRPr="00C82128">
        <w:rPr>
          <w:rFonts w:ascii="Times New Roman" w:hAnsi="Times New Roman" w:cs="Times New Roman"/>
          <w:b/>
          <w:sz w:val="28"/>
          <w:szCs w:val="28"/>
          <w:lang w:val="uk-UA"/>
        </w:rPr>
        <w:t xml:space="preserve">Перегляньте відео: </w:t>
      </w:r>
      <w:r w:rsidR="007257BD" w:rsidRPr="00C82128">
        <w:rPr>
          <w:rFonts w:ascii="Times New Roman" w:hAnsi="Times New Roman" w:cs="Times New Roman"/>
          <w:b/>
          <w:sz w:val="28"/>
          <w:szCs w:val="28"/>
          <w:lang w:val="uk-UA"/>
        </w:rPr>
        <w:t xml:space="preserve"> </w:t>
      </w:r>
      <w:hyperlink r:id="rId5" w:history="1">
        <w:r w:rsidR="00642FC0" w:rsidRPr="00745BB1">
          <w:rPr>
            <w:rStyle w:val="a4"/>
            <w:rFonts w:ascii="Times New Roman" w:hAnsi="Times New Roman" w:cs="Times New Roman"/>
            <w:b/>
            <w:sz w:val="28"/>
            <w:szCs w:val="28"/>
            <w:lang w:val="uk-UA"/>
          </w:rPr>
          <w:t>https://youtu.be/XUnZYAVvgGw</w:t>
        </w:r>
      </w:hyperlink>
      <w:r w:rsidR="00642FC0">
        <w:rPr>
          <w:rFonts w:ascii="Times New Roman" w:hAnsi="Times New Roman" w:cs="Times New Roman"/>
          <w:b/>
          <w:sz w:val="28"/>
          <w:szCs w:val="28"/>
          <w:lang w:val="uk-UA"/>
        </w:rPr>
        <w:t xml:space="preserve"> </w:t>
      </w:r>
    </w:p>
    <w:p w:rsidR="0060545E" w:rsidRDefault="00D87014" w:rsidP="0060545E">
      <w:pPr>
        <w:pStyle w:val="a3"/>
        <w:numPr>
          <w:ilvl w:val="0"/>
          <w:numId w:val="4"/>
        </w:numPr>
        <w:rPr>
          <w:rFonts w:ascii="Times New Roman" w:hAnsi="Times New Roman" w:cs="Times New Roman"/>
          <w:b/>
          <w:sz w:val="28"/>
          <w:szCs w:val="28"/>
          <w:lang w:val="uk-UA"/>
        </w:rPr>
      </w:pPr>
      <w:r w:rsidRPr="004A4F1F">
        <w:rPr>
          <w:rFonts w:ascii="Times New Roman" w:hAnsi="Times New Roman" w:cs="Times New Roman"/>
          <w:b/>
          <w:sz w:val="28"/>
          <w:szCs w:val="28"/>
          <w:lang w:val="uk-UA"/>
        </w:rPr>
        <w:t>Домашнє завданн</w:t>
      </w:r>
      <w:r w:rsidR="003470B7" w:rsidRPr="004A4F1F">
        <w:rPr>
          <w:rFonts w:ascii="Times New Roman" w:hAnsi="Times New Roman" w:cs="Times New Roman"/>
          <w:b/>
          <w:sz w:val="28"/>
          <w:szCs w:val="28"/>
          <w:lang w:val="uk-UA"/>
        </w:rPr>
        <w:t>я</w:t>
      </w:r>
      <w:r w:rsidR="003470B7" w:rsidRPr="004A4F1F">
        <w:rPr>
          <w:rFonts w:ascii="Times New Roman" w:hAnsi="Times New Roman" w:cs="Times New Roman"/>
          <w:b/>
          <w:i/>
          <w:sz w:val="28"/>
          <w:szCs w:val="28"/>
          <w:lang w:val="uk-UA"/>
        </w:rPr>
        <w:t>:</w:t>
      </w:r>
      <w:r w:rsidR="002A5A23">
        <w:rPr>
          <w:rFonts w:ascii="Times New Roman" w:hAnsi="Times New Roman" w:cs="Times New Roman"/>
          <w:b/>
          <w:sz w:val="28"/>
          <w:szCs w:val="28"/>
          <w:lang w:val="uk-UA"/>
        </w:rPr>
        <w:t xml:space="preserve"> </w:t>
      </w:r>
      <w:r w:rsidR="00475538">
        <w:rPr>
          <w:rFonts w:ascii="Times New Roman" w:hAnsi="Times New Roman" w:cs="Times New Roman"/>
          <w:b/>
          <w:sz w:val="28"/>
          <w:szCs w:val="28"/>
          <w:lang w:val="uk-UA"/>
        </w:rPr>
        <w:t>Прочитайте пар.2</w:t>
      </w:r>
      <w:r w:rsidR="00CC6730">
        <w:rPr>
          <w:rFonts w:ascii="Times New Roman" w:hAnsi="Times New Roman" w:cs="Times New Roman"/>
          <w:b/>
          <w:sz w:val="28"/>
          <w:szCs w:val="28"/>
          <w:lang w:val="uk-UA"/>
        </w:rPr>
        <w:t>8</w:t>
      </w:r>
      <w:r w:rsidR="00972D60">
        <w:rPr>
          <w:rFonts w:ascii="Times New Roman" w:hAnsi="Times New Roman" w:cs="Times New Roman"/>
          <w:b/>
          <w:sz w:val="28"/>
          <w:szCs w:val="28"/>
          <w:lang w:val="uk-UA"/>
        </w:rPr>
        <w:t>, складіть план.</w:t>
      </w:r>
    </w:p>
    <w:p w:rsidR="00935EE5" w:rsidRDefault="00935EE5" w:rsidP="00935EE5">
      <w:pPr>
        <w:ind w:left="360"/>
        <w:rPr>
          <w:rFonts w:ascii="Times New Roman" w:hAnsi="Times New Roman" w:cs="Times New Roman"/>
          <w:b/>
          <w:sz w:val="28"/>
          <w:szCs w:val="28"/>
          <w:lang w:val="uk-UA"/>
        </w:rPr>
      </w:pPr>
    </w:p>
    <w:p w:rsidR="00341977" w:rsidRPr="00935EE5" w:rsidRDefault="00C82128" w:rsidP="00935EE5">
      <w:pPr>
        <w:ind w:left="360"/>
        <w:rPr>
          <w:rFonts w:ascii="Times New Roman" w:hAnsi="Times New Roman" w:cs="Times New Roman"/>
          <w:b/>
          <w:sz w:val="28"/>
          <w:szCs w:val="28"/>
          <w:lang w:val="uk-UA"/>
        </w:rPr>
      </w:pPr>
      <w:r w:rsidRPr="00935EE5">
        <w:rPr>
          <w:rFonts w:ascii="Times New Roman" w:hAnsi="Times New Roman" w:cs="Times New Roman"/>
          <w:b/>
          <w:sz w:val="28"/>
          <w:szCs w:val="28"/>
          <w:lang w:val="uk-UA"/>
        </w:rPr>
        <w:t xml:space="preserve"> </w:t>
      </w:r>
      <w:r w:rsidR="00341977" w:rsidRPr="00935EE5">
        <w:rPr>
          <w:rFonts w:ascii="Times New Roman" w:hAnsi="Times New Roman" w:cs="Times New Roman"/>
          <w:b/>
          <w:color w:val="FF0000"/>
          <w:sz w:val="28"/>
          <w:szCs w:val="28"/>
          <w:lang w:val="uk-UA"/>
        </w:rPr>
        <w:t xml:space="preserve">Завдання надсилайте на освітню платформу Human,    </w:t>
      </w:r>
      <w:r w:rsidR="0060545E" w:rsidRPr="00935EE5">
        <w:rPr>
          <w:rFonts w:ascii="Times New Roman" w:hAnsi="Times New Roman" w:cs="Times New Roman"/>
          <w:b/>
          <w:color w:val="FF0000"/>
          <w:sz w:val="28"/>
          <w:szCs w:val="28"/>
          <w:lang w:val="uk-UA"/>
        </w:rPr>
        <w:t xml:space="preserve">                             </w:t>
      </w:r>
      <w:r w:rsidR="00341977" w:rsidRPr="00935EE5">
        <w:rPr>
          <w:rFonts w:ascii="Times New Roman" w:hAnsi="Times New Roman" w:cs="Times New Roman"/>
          <w:b/>
          <w:color w:val="FF0000"/>
          <w:sz w:val="28"/>
          <w:szCs w:val="28"/>
          <w:lang w:val="uk-UA"/>
        </w:rPr>
        <w:t xml:space="preserve"> вайбер 097-880-70-81, або на ел. адресу </w:t>
      </w:r>
      <w:hyperlink r:id="rId6" w:history="1">
        <w:r w:rsidR="00341977" w:rsidRPr="00935EE5">
          <w:rPr>
            <w:rStyle w:val="a4"/>
            <w:rFonts w:ascii="Times New Roman" w:hAnsi="Times New Roman" w:cs="Times New Roman"/>
            <w:b/>
            <w:color w:val="FF0000"/>
            <w:sz w:val="28"/>
            <w:szCs w:val="28"/>
            <w:lang w:val="uk-UA"/>
          </w:rPr>
          <w:t>nataliarzaeva5@gmail.com</w:t>
        </w:r>
      </w:hyperlink>
      <w:r w:rsidR="00341977" w:rsidRPr="00935EE5">
        <w:rPr>
          <w:rFonts w:ascii="Times New Roman" w:hAnsi="Times New Roman" w:cs="Times New Roman"/>
          <w:b/>
          <w:sz w:val="28"/>
          <w:szCs w:val="28"/>
          <w:lang w:val="uk-UA"/>
        </w:rPr>
        <w:t xml:space="preserve"> </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3"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619C7"/>
    <w:rsid w:val="00095768"/>
    <w:rsid w:val="000C6511"/>
    <w:rsid w:val="00171481"/>
    <w:rsid w:val="0017632A"/>
    <w:rsid w:val="001B3FEE"/>
    <w:rsid w:val="0020275C"/>
    <w:rsid w:val="002A5A23"/>
    <w:rsid w:val="00341977"/>
    <w:rsid w:val="003470B7"/>
    <w:rsid w:val="00466E08"/>
    <w:rsid w:val="00475538"/>
    <w:rsid w:val="004A4F1F"/>
    <w:rsid w:val="004C7824"/>
    <w:rsid w:val="00506651"/>
    <w:rsid w:val="005404F4"/>
    <w:rsid w:val="005B4886"/>
    <w:rsid w:val="005C0A88"/>
    <w:rsid w:val="005F3B7C"/>
    <w:rsid w:val="0060545E"/>
    <w:rsid w:val="006370F4"/>
    <w:rsid w:val="00642FC0"/>
    <w:rsid w:val="00692A88"/>
    <w:rsid w:val="006E2C89"/>
    <w:rsid w:val="007257BD"/>
    <w:rsid w:val="007D4F65"/>
    <w:rsid w:val="00812FE8"/>
    <w:rsid w:val="008E6DF5"/>
    <w:rsid w:val="00935EE5"/>
    <w:rsid w:val="00972D60"/>
    <w:rsid w:val="00A50211"/>
    <w:rsid w:val="00A65D19"/>
    <w:rsid w:val="00A86A00"/>
    <w:rsid w:val="00B61F79"/>
    <w:rsid w:val="00C145A9"/>
    <w:rsid w:val="00C72944"/>
    <w:rsid w:val="00C82128"/>
    <w:rsid w:val="00CC6730"/>
    <w:rsid w:val="00D87014"/>
    <w:rsid w:val="00D93522"/>
    <w:rsid w:val="00DE1428"/>
    <w:rsid w:val="00F30FC5"/>
    <w:rsid w:val="00F55417"/>
    <w:rsid w:val="00F668B6"/>
    <w:rsid w:val="00F91536"/>
    <w:rsid w:val="00F94370"/>
    <w:rsid w:val="00FC25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XUnZYAVvgGw"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Pages>
  <Words>1418</Words>
  <Characters>8089</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2022-01-19T09:54:00Z</dcterms:created>
  <dcterms:modified xsi:type="dcterms:W3CDTF">2022-05-18T16:38:00Z</dcterms:modified>
</cp:coreProperties>
</file>