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A5D" w:rsidRPr="00E359B6" w:rsidRDefault="00010A5D" w:rsidP="00E359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>Дата 01.02.2022 р.</w:t>
      </w:r>
    </w:p>
    <w:p w:rsidR="00010A5D" w:rsidRPr="00E359B6" w:rsidRDefault="00010A5D" w:rsidP="00E359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</w:p>
    <w:p w:rsidR="00010A5D" w:rsidRPr="00E359B6" w:rsidRDefault="00010A5D" w:rsidP="00E359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10A5D" w:rsidRPr="00E359B6" w:rsidRDefault="00010A5D" w:rsidP="00E359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10A5D" w:rsidRPr="00E359B6" w:rsidRDefault="00010A5D" w:rsidP="00E359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10A5D" w:rsidRPr="00E359B6" w:rsidRDefault="00010A5D" w:rsidP="00E359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9B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E359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359B6">
        <w:rPr>
          <w:rFonts w:ascii="Times New Roman" w:hAnsi="Times New Roman" w:cs="Times New Roman"/>
          <w:sz w:val="28"/>
          <w:szCs w:val="28"/>
          <w:lang w:val="uk-UA"/>
        </w:rPr>
        <w:t>Степова природна зона України.</w:t>
      </w:r>
    </w:p>
    <w:p w:rsidR="00010A5D" w:rsidRPr="00E359B6" w:rsidRDefault="00010A5D" w:rsidP="00C5262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="00AC05E1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поглибити  та  систематизувати  знання  учнів  про  особливості  природних  зон  України; ознайомити  школярів  з  географічним  положенням, природними  умова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ми  та  ресурсами  зони  степу.</w:t>
      </w:r>
    </w:p>
    <w:p w:rsidR="00010A5D" w:rsidRPr="00E359B6" w:rsidRDefault="00010A5D" w:rsidP="00E359B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ru-RU"/>
        </w:rPr>
        <w:t>Степ є найбільшим зональним природним комплексом, займає 40 % площі України. Простягається від межі лісостепу (</w:t>
      </w:r>
      <w:proofErr w:type="spellStart"/>
      <w:r w:rsidRPr="00E359B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ru-RU"/>
        </w:rPr>
        <w:t>Подільськ</w:t>
      </w:r>
      <w:proofErr w:type="spellEnd"/>
      <w:r w:rsidRPr="00E359B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ru-RU"/>
        </w:rPr>
        <w:t xml:space="preserve"> – Кіровоград – </w:t>
      </w:r>
      <w:proofErr w:type="spellStart"/>
      <w:r w:rsidRPr="00E359B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ru-RU"/>
        </w:rPr>
        <w:t>Красноград</w:t>
      </w:r>
      <w:proofErr w:type="spellEnd"/>
      <w:r w:rsidRPr="00E359B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ru-RU"/>
        </w:rPr>
        <w:t xml:space="preserve"> - Куп’янськ) до узбережжя Чорного та Азовського морів, північ Кримського півострова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359B6" w:rsidRPr="00E359B6" w:rsidRDefault="00E359B6" w:rsidP="00C5262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ru-RU"/>
        </w:rPr>
        <w:t xml:space="preserve">Степова зона знаходиться на півдні України, простягаючись від Дунаю до відрогів </w:t>
      </w:r>
      <w:proofErr w:type="spellStart"/>
      <w:r w:rsidRPr="00E359B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ru-RU"/>
        </w:rPr>
        <w:t>Середньоруської</w:t>
      </w:r>
      <w:proofErr w:type="spellEnd"/>
      <w:r w:rsidRPr="00E359B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ru-RU"/>
        </w:rPr>
        <w:t xml:space="preserve"> височини більш ніж на 1000 км, витягнута з півночі на південь на 500 км.</w:t>
      </w:r>
    </w:p>
    <w:p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Частина степової зони України розміщена в межах Українського кристалічного щита, ширина якого тут найбільша – 250 км. Між Дніпропетровськом та Запоріжжям річка Дніпро прорізує кристалічні породи щита, що виходять тут на поверхню,  і утворює пороги. На півдні кристалічні породи заглиблюються і утворюють Причорноморську западину, ще далі на південь знаходиться Скіфська плита. На сході степова зона приурочена до Дніпровсько-Донецької западини і Донецької складчастої області. </w:t>
      </w:r>
    </w:p>
    <w:p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З особливостями геологічної будови пов’язані поклади корисних копалин, які є досить значними. Це вугілля Донецького кам’яновугільного басейну, який розробляється з 1795 року. На щиті утворилися значні поклади залізних руд – Криворізький, Кременчуцький,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Білозерськийбасейни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, один з найбільших у світі басейн марганцевої руди – Нікопольський. До Дніпровсько-Донецької та Причорноморської западин належать родовища нафти і газу. В надрах степу  можна знайти солі, глини, вапняки, золото, будівельні матеріали.</w:t>
      </w:r>
    </w:p>
    <w:p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Більша частина поверхні степової зони складена лесами і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лесовидними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суглинками, які є основою формування чорноземів, у межах річкових долин – пісками, на височинах – давніми гірськими породами: гранітами, гнейсами, вапняками.</w:t>
      </w:r>
    </w:p>
    <w:p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Степова зона – рівнинний простір. Охоплює  Причорноморську низовину (висота близько 50-100 м), 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Північно-Кримську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рівнину (висота – 40 м) та південні частини Подільської, Придніпровської та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Середньоруської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височин (висота 200-300 м).  Донецький Кряж з найвищою точкою  367 м. – г. Могила Мечетна. Це незвичайна гірська споруда. Незвичайність її полягає в тому, що давні складки гірських порід, з яких вона складена піддалися надзвичайному руйнуванню, розмиву, знесенню та перенесенню. Особливістю є виходи на поверхню кристалічних порід Українського щита та Донецької складчастої споруди з утворенням курганів – могил. </w:t>
      </w:r>
    </w:p>
    <w:p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Для Донецького кряжу характерні гриви – вузькі видовжені підняття. </w:t>
      </w:r>
    </w:p>
    <w:p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В Степу дрібними формами рельєфу є степові блюдця та поди (неглибокі зниження з плоским дном), що утворюються від вимивання лесових порід. В північному степу дуже поширені яри та балки. Балки мають більшу вологість, тому в них ростуть дерева – дуб, клен, ясен. Такі форми називають байраками, а ліси – байрачними. </w:t>
      </w:r>
    </w:p>
    <w:p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В цій зоні розташована найбільша напівпустеля Європи –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Олешківські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піски. </w:t>
      </w:r>
    </w:p>
    <w:p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В межах Керченського півострова є грязьові вулкани.</w:t>
      </w:r>
    </w:p>
    <w:p w:rsidR="00E359B6" w:rsidRPr="00E359B6" w:rsidRDefault="00E359B6" w:rsidP="00E359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Для  зони  степу  характерні  несприятливі  фізико-географічні  процеси:</w:t>
      </w:r>
    </w:p>
    <w:p w:rsidR="00E359B6" w:rsidRPr="00E359B6" w:rsidRDefault="00E359B6" w:rsidP="00E359B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Лесові  породи  легко  розмиваються  дощовими  та  сніговими  водами, тому  тут  поширена  водна  ерозія, багато  ярів  і  балок. </w:t>
      </w:r>
    </w:p>
    <w:p w:rsidR="00E359B6" w:rsidRPr="00E359B6" w:rsidRDefault="00E359B6" w:rsidP="00E359B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Відбувається  площинне  змивання  і  зсуви. </w:t>
      </w:r>
    </w:p>
    <w:p w:rsidR="00E359B6" w:rsidRPr="00E359B6" w:rsidRDefault="00E359B6" w:rsidP="00E359B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Біля  водосховищ  спостерігаються  підтоплення  і  заболочування.  </w:t>
      </w:r>
    </w:p>
    <w:p w:rsidR="00E359B6" w:rsidRPr="00E359B6" w:rsidRDefault="00E359B6" w:rsidP="00E359B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  територіях  з  піщаними  відкладами  відбувається  розвіювання  пісків. Н</w:t>
      </w:r>
    </w:p>
    <w:p w:rsidR="00E359B6" w:rsidRPr="00E359B6" w:rsidRDefault="00E359B6" w:rsidP="00E359B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а  рівнинах  проявляються  сліди 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просадкових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процесів. </w:t>
      </w:r>
    </w:p>
    <w:p w:rsidR="00E359B6" w:rsidRPr="00E359B6" w:rsidRDefault="00E359B6" w:rsidP="00C52620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Щоб цьому запобігти треба   здійснювати  регулювання  поверхневого  стоку, вживати  протиерозійних  лісомеліоративних заходів, запроваджувати  особливу  агротехніку</w:t>
      </w:r>
    </w:p>
    <w:p w:rsidR="00E359B6" w:rsidRPr="00E359B6" w:rsidRDefault="00E359B6" w:rsidP="00E359B6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Клімат Степу помірно-континентальний. Степова зона має найбільші теплові ресурси.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Безморозний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період триває до 220 днів. Середні липневі температури зростають у південному напрямку від + 21,5° до +23°С. Середні температури взимку змінюються з півночі на південь від -5° – до -1°С. Річні суми опадів зменшуються від 500 мм на півночі до 400 мм – на півдні, а випаровуваність дуже висока – 700-1000 мм/рік, тому коефіцієнт зволоження становить 0,3-0,7, тобто зволоження недостатнє.</w:t>
      </w:r>
    </w:p>
    <w:p w:rsidR="00E359B6" w:rsidRPr="00E359B6" w:rsidRDefault="00E359B6" w:rsidP="00E359B6">
      <w:pPr>
        <w:spacing w:after="0" w:line="240" w:lineRule="auto"/>
        <w:ind w:firstLine="851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Літо довге, сонячне, жарке. Осінь тепла, у  другій половині йдуть дощі. Зима коротка, холодна, малосніжна. Весна настає рано. </w:t>
      </w:r>
    </w:p>
    <w:p w:rsidR="00E359B6" w:rsidRPr="00E359B6" w:rsidRDefault="00E359B6" w:rsidP="00E359B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Річкова система Степу розвинута слабо. Великі ріки, що протікають – Дніпро з притоками, Південний Буг, Сіверський Донець – є транзитними. Живлення річок  змішане. Озера переважно лиманні, заплавні, деякі солоні. </w:t>
      </w:r>
    </w:p>
    <w:p w:rsidR="00E359B6" w:rsidRPr="00E359B6" w:rsidRDefault="00E359B6" w:rsidP="00E359B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Ґрунтові води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високомінералізовані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</w:t>
      </w:r>
    </w:p>
    <w:p w:rsidR="00E359B6" w:rsidRPr="00E359B6" w:rsidRDefault="00E359B6" w:rsidP="00E359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За співвідношенням тепла і вологи, характером ґрунтів і природної рослинності, особливостями природокористування степову зону поділяють на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підзони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: </w:t>
      </w:r>
    </w:p>
    <w:p w:rsidR="00E359B6" w:rsidRPr="00E359B6" w:rsidRDefault="00E359B6" w:rsidP="00E359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А) північно-степова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підзона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– простягається на півночі – тут панує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різнотравно-типчаково-ковилова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рослинність на чорноземах звичайних. На схилах височин і річкових долин трапляються байрачні ліси і чагарники, яких немає в інших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підзонах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степу.</w:t>
      </w:r>
    </w:p>
    <w:p w:rsidR="00E359B6" w:rsidRPr="00E359B6" w:rsidRDefault="00E359B6" w:rsidP="00E359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Б) середньо-степова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підзона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– тут поширені типчаково-ковилові степи на чорноземах південних. Опадів тут випадає менше і є значні теплові ресурси.</w:t>
      </w:r>
    </w:p>
    <w:p w:rsidR="00E359B6" w:rsidRPr="00E359B6" w:rsidRDefault="00E359B6" w:rsidP="00E359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В) південно-степова (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сухостепова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)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підзона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займає південну частину зони. В її межах суцільно поширені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сухостепові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ландшафти з темно-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lastRenderedPageBreak/>
        <w:t>каштановими і каштановими ґрунтами, що утворилися під полиново-злаковою рослинністю. Є також солонці та солончаки. У рослинному покриві панують ковили, типчак, житняк, полини. На солонцях і солончаках ростуть кермек, содник, покісниця.</w:t>
      </w:r>
    </w:p>
    <w:p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Найбільш типовими серед тварин для степової зони є ховрах сірий, тушканчик, полівка сіра та степова, куниця кам’яна, тхір, бабак, лисиця-корсак, їжак вухатий.</w:t>
      </w:r>
    </w:p>
    <w:p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Різноманітним є світ птахів – жайворонки, перепілки, куріпки, дрохви, журавель степовий,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степовий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орел – це типові представники степу. На узбережжі морів, лиманів, на піщаних косах багато водоплавних тварин та птахів. У дельтах річок гніздяться гуска сіра, лебідь-шипун, в Дунайських плавнях – пелікан.</w:t>
      </w:r>
    </w:p>
    <w:p w:rsidR="00E359B6" w:rsidRPr="00E359B6" w:rsidRDefault="00E359B6" w:rsidP="00E359B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Ресурси степу активно використовуються людиною. В степу переважають антропогенні ландшафти.</w:t>
      </w:r>
    </w:p>
    <w:p w:rsidR="00E359B6" w:rsidRPr="00E359B6" w:rsidRDefault="00E359B6" w:rsidP="00C5262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На місці колись диких степів повсюдно поширились сільськогосподарські ниви, кар’єри, шахти, терикони, промислові споруди, канали, водосховища.</w:t>
      </w:r>
    </w:p>
    <w:p w:rsidR="00E359B6" w:rsidRPr="00E359B6" w:rsidRDefault="00E359B6" w:rsidP="00E359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Запобігти негативному впливу людини на довкілля можна такими заходами:</w:t>
      </w:r>
    </w:p>
    <w:p w:rsidR="00E359B6" w:rsidRPr="00E359B6" w:rsidRDefault="00E359B6" w:rsidP="00E359B6">
      <w:pPr>
        <w:numPr>
          <w:ilvl w:val="0"/>
          <w:numId w:val="2"/>
        </w:numPr>
        <w:spacing w:after="0" w:line="240" w:lineRule="auto"/>
        <w:ind w:left="0"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контурно-меліоративне землеробство;</w:t>
      </w:r>
    </w:p>
    <w:p w:rsidR="00E359B6" w:rsidRPr="00E359B6" w:rsidRDefault="00E359B6" w:rsidP="00E359B6">
      <w:pPr>
        <w:numPr>
          <w:ilvl w:val="0"/>
          <w:numId w:val="2"/>
        </w:numPr>
        <w:spacing w:after="0" w:line="240" w:lineRule="auto"/>
        <w:ind w:left="0"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протиерозійні заходи;</w:t>
      </w:r>
    </w:p>
    <w:p w:rsidR="00E359B6" w:rsidRPr="00E359B6" w:rsidRDefault="00E359B6" w:rsidP="00E359B6">
      <w:pPr>
        <w:numPr>
          <w:ilvl w:val="0"/>
          <w:numId w:val="2"/>
        </w:numPr>
        <w:spacing w:after="0" w:line="240" w:lineRule="auto"/>
        <w:ind w:left="0"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регулювання зрошення;</w:t>
      </w:r>
    </w:p>
    <w:p w:rsidR="00E359B6" w:rsidRPr="00E359B6" w:rsidRDefault="00E359B6" w:rsidP="00E359B6">
      <w:pPr>
        <w:numPr>
          <w:ilvl w:val="0"/>
          <w:numId w:val="2"/>
        </w:numPr>
        <w:spacing w:after="0" w:line="240" w:lineRule="auto"/>
        <w:ind w:left="0"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полезахисне лісонасадження;</w:t>
      </w:r>
    </w:p>
    <w:p w:rsidR="00E359B6" w:rsidRPr="00E359B6" w:rsidRDefault="00E359B6" w:rsidP="00E359B6">
      <w:pPr>
        <w:numPr>
          <w:ilvl w:val="0"/>
          <w:numId w:val="2"/>
        </w:numPr>
        <w:spacing w:after="0" w:line="240" w:lineRule="auto"/>
        <w:ind w:left="0"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рекультивація.</w:t>
      </w:r>
    </w:p>
    <w:p w:rsidR="00E359B6" w:rsidRPr="00E359B6" w:rsidRDefault="00E359B6" w:rsidP="00C5262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Степова зона за наших часів характеризується значними змінами, оскільки найбільше за інші підпала під вплив господарської діяльності людини. Розораність степу така висока (90 %), що цілинні степи </w:t>
      </w:r>
      <w:r w:rsidR="00C52620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збереглися лише в заповідниках.</w:t>
      </w:r>
    </w:p>
    <w:p w:rsidR="00E359B6" w:rsidRPr="00C52620" w:rsidRDefault="00E359B6" w:rsidP="00C5262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Природний степ зберігся лише у природоохоронних територіях. До них належать біосферні заповідники – Асканія-Нова, Чорноморський та Дунайський; природні заповідники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–Єланецький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степ,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Дніпровсько-Орільський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та Луганський</w:t>
      </w:r>
    </w:p>
    <w:p w:rsidR="00010A5D" w:rsidRPr="00E359B6" w:rsidRDefault="00010A5D" w:rsidP="00E359B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10A5D" w:rsidRPr="00E359B6" w:rsidRDefault="00010A5D" w:rsidP="00E359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39  підручника.</w:t>
      </w:r>
    </w:p>
    <w:p w:rsidR="00010A5D" w:rsidRPr="00E359B6" w:rsidRDefault="00010A5D" w:rsidP="00E359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9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презентацію за посиланням: </w:t>
      </w:r>
      <w:hyperlink r:id="rId6" w:history="1">
        <w:r w:rsidR="00B33390" w:rsidRPr="00005B20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https://www.youtube.com/watch?v=GV-ukODqdck</w:t>
        </w:r>
      </w:hyperlink>
      <w:r w:rsidR="00B3339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010A5D" w:rsidRPr="00E359B6" w:rsidRDefault="009A1967" w:rsidP="00E359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</w:t>
      </w:r>
      <w:r w:rsidR="00E359B6" w:rsidRPr="00E359B6">
        <w:rPr>
          <w:rFonts w:ascii="Times New Roman" w:hAnsi="Times New Roman" w:cs="Times New Roman"/>
          <w:sz w:val="28"/>
          <w:szCs w:val="28"/>
          <w:lang w:val="uk-UA"/>
        </w:rPr>
        <w:t>иконати письмово тест у зошит.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1. Степова зона знаходиться: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А) на п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івночі України;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Б) в центральній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частині;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В) на півдні України.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2. Рельєф, який переважає в межах степової зони: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А</w:t>
      </w:r>
      <w:r w:rsidR="00C52620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) </w:t>
      </w:r>
      <w:proofErr w:type="spellStart"/>
      <w:r w:rsidR="00C52620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височинний</w:t>
      </w:r>
      <w:proofErr w:type="spellEnd"/>
      <w:r w:rsidR="00C52620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;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Б) низовинно-рівни</w:t>
      </w:r>
      <w:r w:rsidR="00C52620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нний;  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В) височино-гірський.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3. Кількість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підзон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степу в межах України: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А) 2;             </w:t>
      </w:r>
      <w:r w:rsidR="00C52620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Б</w:t>
      </w:r>
      <w:r w:rsidR="00C52620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) 4;      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 В) 3.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4. Найпоширенішими   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грунтами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сухостеповоїпідзони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є:</w:t>
      </w:r>
    </w:p>
    <w:p w:rsidR="00E359B6" w:rsidRPr="00E359B6" w:rsidRDefault="009A1967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А) чорноземи типові; 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Б) чорноземи звичай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ні;   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В) темно-каштанові </w:t>
      </w:r>
      <w:proofErr w:type="spellStart"/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грунти</w:t>
      </w:r>
      <w:proofErr w:type="spellEnd"/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lastRenderedPageBreak/>
        <w:t>5. В степовій зоні зволоженість: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А) недостатня; 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Б) надлишко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ва;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В) достатня.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6. Коефіцієнт зволоження (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Кз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) в степу: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А)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Кз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= 2;                          Б)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Кз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= 1,5-1;              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В)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Кз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‹ 1.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7. Для клімату Степу характерні: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А) Дуже холодна зима і дуже жарк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е літо;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Б) прохолодна зима і нежарке літо;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В) прохолодна зима і досить жарке літо.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8. Найнесприятливішими фізико-географічними явищами в степу є: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А) заболочення та се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лі;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Б) посухи та сухов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ії; 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В) </w:t>
      </w:r>
      <w:proofErr w:type="spellStart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карстування</w:t>
      </w:r>
      <w:proofErr w:type="spellEnd"/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9. Сухі яри та балки порослі деревами називають: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А) діброви;     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  Б) терикони;    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В) байраки.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10. Суфозійні западини  в степу:</w:t>
      </w:r>
    </w:p>
    <w:p w:rsidR="00E359B6" w:rsidRPr="00E359B6" w:rsidRDefault="009A1967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А) кари і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ози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;    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Б) поди і степо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ві блюдця;   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В) зсуви та зандри.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11.В степовій зоні переважаючими ландшафтами сьогодні є:</w:t>
      </w:r>
    </w:p>
    <w:p w:rsidR="00E359B6" w:rsidRPr="00E359B6" w:rsidRDefault="009A1967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А) природні;     </w:t>
      </w:r>
      <w:r w:rsidR="00E359B6"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  Б) антропогенні.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12. Характерними представниками тваринного світу степів є: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А) туш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канчик, бабак, жайворонок; 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Б) бі</w:t>
      </w:r>
      <w:r w:rsidR="009A1967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лка, перепілка, полоз   </w:t>
      </w:r>
      <w:r w:rsidRPr="00E359B6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 xml:space="preserve">  В) олень, вуж, тетерук.</w:t>
      </w:r>
    </w:p>
    <w:p w:rsidR="00E359B6" w:rsidRPr="00E359B6" w:rsidRDefault="00E359B6" w:rsidP="00E359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</w:p>
    <w:p w:rsidR="00E359B6" w:rsidRPr="00E359B6" w:rsidRDefault="00E359B6" w:rsidP="00E359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76E18" w:rsidRPr="00E359B6" w:rsidRDefault="00776E18" w:rsidP="00E359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76E18" w:rsidRPr="00E35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3F1A"/>
    <w:multiLevelType w:val="hybridMultilevel"/>
    <w:tmpl w:val="1DE8D13A"/>
    <w:lvl w:ilvl="0" w:tplc="11CAD776">
      <w:start w:val="2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87F2EC6"/>
    <w:multiLevelType w:val="hybridMultilevel"/>
    <w:tmpl w:val="79B69C54"/>
    <w:lvl w:ilvl="0" w:tplc="C36A6948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7B"/>
    <w:rsid w:val="00010A5D"/>
    <w:rsid w:val="002C0F7B"/>
    <w:rsid w:val="00776E18"/>
    <w:rsid w:val="009A1967"/>
    <w:rsid w:val="00AC05E1"/>
    <w:rsid w:val="00B33390"/>
    <w:rsid w:val="00C52620"/>
    <w:rsid w:val="00E3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A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A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V-ukODqd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2022-01-31T07:20:00Z</dcterms:created>
  <dcterms:modified xsi:type="dcterms:W3CDTF">2022-01-31T07:38:00Z</dcterms:modified>
</cp:coreProperties>
</file>