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B8A" w:rsidRPr="00A95FC7" w:rsidRDefault="00657B8A" w:rsidP="00657B8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19</w:t>
      </w:r>
      <w:r w:rsidRPr="00A95FC7">
        <w:rPr>
          <w:rFonts w:ascii="Times New Roman" w:eastAsia="Calibri" w:hAnsi="Times New Roman" w:cs="Times New Roman"/>
          <w:sz w:val="28"/>
          <w:szCs w:val="28"/>
          <w:lang w:val="uk-UA"/>
        </w:rPr>
        <w:t>.05.2022 р.</w:t>
      </w:r>
    </w:p>
    <w:p w:rsidR="00657B8A" w:rsidRPr="00A95FC7" w:rsidRDefault="00657B8A" w:rsidP="00657B8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 А</w:t>
      </w:r>
      <w:bookmarkStart w:id="0" w:name="_GoBack"/>
      <w:bookmarkEnd w:id="0"/>
      <w:r w:rsidRPr="00A95FC7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657B8A" w:rsidRPr="00A95FC7" w:rsidRDefault="00657B8A" w:rsidP="00657B8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95FC7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657B8A" w:rsidRPr="00A95FC7" w:rsidRDefault="00657B8A" w:rsidP="00657B8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95FC7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 Н.М.</w:t>
      </w:r>
    </w:p>
    <w:p w:rsidR="00657B8A" w:rsidRPr="00A95FC7" w:rsidRDefault="00657B8A" w:rsidP="00657B8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57B8A" w:rsidRPr="00A95FC7" w:rsidRDefault="00657B8A" w:rsidP="00657B8A">
      <w:pPr>
        <w:spacing w:after="0"/>
        <w:ind w:hanging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95FC7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A95FC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A95FC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A95FC7">
        <w:rPr>
          <w:rFonts w:ascii="Times New Roman" w:eastAsia="Calibri" w:hAnsi="Times New Roman" w:cs="Times New Roman"/>
          <w:sz w:val="28"/>
          <w:szCs w:val="28"/>
          <w:lang w:val="uk-UA"/>
        </w:rPr>
        <w:t>Дніпровський край</w:t>
      </w:r>
      <w:r w:rsidRPr="00A95FC7"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  <w:r w:rsidRPr="00A95FC7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 w:eastAsia="uk-UA"/>
        </w:rPr>
        <w:t xml:space="preserve"> </w:t>
      </w:r>
      <w:r w:rsidRPr="00A95FC7">
        <w:rPr>
          <w:rFonts w:ascii="Times New Roman" w:eastAsia="Calibri" w:hAnsi="Times New Roman" w:cs="Times New Roman"/>
          <w:sz w:val="28"/>
          <w:szCs w:val="28"/>
          <w:lang w:val="uk-UA"/>
        </w:rPr>
        <w:t>Ознайомлення з об’єктами природи своєї місцевості.</w:t>
      </w:r>
    </w:p>
    <w:p w:rsidR="00657B8A" w:rsidRPr="00A95FC7" w:rsidRDefault="00657B8A" w:rsidP="00657B8A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333333"/>
          <w:sz w:val="28"/>
          <w:szCs w:val="28"/>
          <w:lang w:val="uk-UA"/>
        </w:rPr>
      </w:pPr>
      <w:r w:rsidRPr="00A95FC7">
        <w:rPr>
          <w:rFonts w:eastAsia="Calibri"/>
          <w:b/>
          <w:sz w:val="28"/>
          <w:szCs w:val="28"/>
          <w:lang w:val="uk-UA"/>
        </w:rPr>
        <w:t>Мета уроку</w:t>
      </w:r>
      <w:r w:rsidRPr="00A95FC7">
        <w:rPr>
          <w:rFonts w:eastAsia="Calibri"/>
          <w:i/>
          <w:sz w:val="28"/>
          <w:szCs w:val="28"/>
          <w:lang w:val="uk-UA"/>
        </w:rPr>
        <w:t>:</w:t>
      </w:r>
      <w:r w:rsidRPr="00A95FC7">
        <w:rPr>
          <w:rFonts w:eastAsia="Calibri"/>
          <w:sz w:val="28"/>
          <w:szCs w:val="28"/>
          <w:lang w:val="uk-UA"/>
        </w:rPr>
        <w:t xml:space="preserve">  </w:t>
      </w:r>
      <w:r w:rsidRPr="00A95FC7">
        <w:rPr>
          <w:color w:val="333333"/>
          <w:sz w:val="28"/>
          <w:szCs w:val="28"/>
          <w:lang w:val="uk-UA"/>
        </w:rPr>
        <w:t>пізнати розмаїття природних ландшафтів області; розширювати світогляд учасників .</w:t>
      </w:r>
    </w:p>
    <w:p w:rsidR="00657B8A" w:rsidRPr="00A95FC7" w:rsidRDefault="00657B8A" w:rsidP="00657B8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95FC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657B8A" w:rsidRPr="00A95FC7" w:rsidRDefault="00657B8A" w:rsidP="00657B8A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61E29"/>
          <w:sz w:val="28"/>
          <w:szCs w:val="28"/>
          <w:lang w:val="uk-UA"/>
        </w:rPr>
      </w:pPr>
      <w:r w:rsidRPr="00A95FC7">
        <w:rPr>
          <w:color w:val="061E29"/>
          <w:sz w:val="28"/>
          <w:szCs w:val="28"/>
          <w:lang w:val="uk-UA"/>
        </w:rPr>
        <w:t>За різноманітністю і значимістю природних ресурсів Дніпропетровська область є однією з найбагатших в Україні. Дніпропетровщина відзначається підземними багатствами та сприятливим кліматом, водними ресурсами, родючими ґрунтами.</w:t>
      </w:r>
    </w:p>
    <w:p w:rsidR="00657B8A" w:rsidRPr="00A95FC7" w:rsidRDefault="00657B8A" w:rsidP="00657B8A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61E29"/>
          <w:sz w:val="28"/>
          <w:szCs w:val="28"/>
          <w:lang w:val="uk-UA"/>
        </w:rPr>
      </w:pPr>
      <w:r w:rsidRPr="00A95FC7">
        <w:rPr>
          <w:color w:val="061E29"/>
          <w:sz w:val="28"/>
          <w:szCs w:val="28"/>
          <w:lang w:val="uk-UA"/>
        </w:rPr>
        <w:t>Про багатство надр області відомо не тільки у державі, Європі, а й у світі, адже тут зосереджені унікальні родовища копалин, значні запаси залізної і марганцевої руд, кам’яного та бурого вугілля, є нафта, природний газ, рідкісні та кольорові метали. Потужною товщею вздовж річки Інгулець більше як на 100 км залягають залізні руди Криворізького басейну, який займає перше місце в Україні.</w:t>
      </w:r>
    </w:p>
    <w:p w:rsidR="00657B8A" w:rsidRPr="00A95FC7" w:rsidRDefault="00657B8A" w:rsidP="00657B8A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61E29"/>
          <w:sz w:val="28"/>
          <w:szCs w:val="28"/>
          <w:lang w:val="uk-UA"/>
        </w:rPr>
      </w:pPr>
      <w:r w:rsidRPr="00A95FC7">
        <w:rPr>
          <w:color w:val="061E29"/>
          <w:sz w:val="28"/>
          <w:szCs w:val="28"/>
          <w:lang w:val="uk-UA"/>
        </w:rPr>
        <w:t>Одним із найбільших у світі є Нікопольський басейн марганцевих руд. Значні родовища руд – Оріхово-Павлоградська та Чортомлицька магнітні аномалії, Жовтянське родовище. Також є поклади титану, рутило-ільменітових руд, цирконію, нікелю, кобальту. А родовища «Сергіївське» та «Балка Золота» мають схожість з аналогічними родовищами Канади, Австралії та Південної Африки. Також у надрах області зосереджені значні поклади каменеоблицювальної сировини багатої кольорової гами.</w:t>
      </w:r>
    </w:p>
    <w:p w:rsidR="00657B8A" w:rsidRPr="00A95FC7" w:rsidRDefault="00657B8A" w:rsidP="00657B8A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61E29"/>
          <w:sz w:val="28"/>
          <w:szCs w:val="28"/>
          <w:lang w:val="uk-UA"/>
        </w:rPr>
      </w:pPr>
      <w:r w:rsidRPr="00A95FC7">
        <w:rPr>
          <w:color w:val="061E29"/>
          <w:sz w:val="28"/>
          <w:szCs w:val="28"/>
          <w:lang w:val="uk-UA"/>
        </w:rPr>
        <w:t>У Дніпропетровській області розвідано єдине в Україні родовище талько-магнезитів, розробка якого дасть змогу на 60–70% забезпечити потреби України у вогнетривкій сировині та значно зменшити її імпорт з інших країн. До того ж, у процесі збагачення талько-магнезитів отримується високоякісний і цінний тальк.</w:t>
      </w:r>
    </w:p>
    <w:p w:rsidR="00657B8A" w:rsidRPr="00A95FC7" w:rsidRDefault="00657B8A" w:rsidP="00657B8A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61E29"/>
          <w:sz w:val="28"/>
          <w:szCs w:val="28"/>
          <w:lang w:val="uk-UA"/>
        </w:rPr>
      </w:pPr>
      <w:r w:rsidRPr="00A95FC7">
        <w:rPr>
          <w:color w:val="061E29"/>
          <w:sz w:val="28"/>
          <w:szCs w:val="28"/>
          <w:lang w:val="uk-UA"/>
        </w:rPr>
        <w:t>Основний фонд ґрунтового покриття області складають чорноземи звичайні різної глибини гумусового шару та механічного складу, що разом із сприятливими природно-кліматичними умовами області дозволяють вести інтенсивне сільське господарство, сприяють вирощуванню усіх зернових культур та дозволяють отримувати високоякісне продовольче зерно.</w:t>
      </w:r>
    </w:p>
    <w:p w:rsidR="00657B8A" w:rsidRPr="00A95FC7" w:rsidRDefault="00657B8A" w:rsidP="00657B8A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61E29"/>
          <w:sz w:val="28"/>
          <w:szCs w:val="28"/>
          <w:lang w:val="uk-UA"/>
        </w:rPr>
      </w:pPr>
      <w:r w:rsidRPr="00A95FC7">
        <w:rPr>
          <w:color w:val="061E29"/>
          <w:sz w:val="28"/>
          <w:szCs w:val="28"/>
          <w:lang w:val="uk-UA"/>
        </w:rPr>
        <w:t>На території Дніпропетровщини знаходяться більше 291 річок, понад 3292 ставків, 1129 озер (з яких 219 озер площею три і більше гектарів) та 100 водосховищ.</w:t>
      </w:r>
    </w:p>
    <w:p w:rsidR="00657B8A" w:rsidRPr="00A95FC7" w:rsidRDefault="00657B8A" w:rsidP="00657B8A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61E29"/>
          <w:sz w:val="28"/>
          <w:szCs w:val="28"/>
          <w:lang w:val="uk-UA"/>
        </w:rPr>
      </w:pPr>
      <w:r w:rsidRPr="00A95FC7">
        <w:rPr>
          <w:color w:val="061E29"/>
          <w:sz w:val="28"/>
          <w:szCs w:val="28"/>
          <w:lang w:val="uk-UA"/>
        </w:rPr>
        <w:t>Головна водна артерія України – ріка Дніпро – найбільша річка в Україні, друга за величиною з тих, що впадають у Чорне море, третя в Європі. Ріка поділяє область на дві частини: Лівобережжя та Правобережжя. Загальна довжина р. Дніпро в межах області – 261 км.</w:t>
      </w:r>
    </w:p>
    <w:p w:rsidR="00657B8A" w:rsidRPr="00A95FC7" w:rsidRDefault="00657B8A" w:rsidP="00657B8A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61E29"/>
          <w:sz w:val="28"/>
          <w:szCs w:val="28"/>
          <w:lang w:val="uk-UA"/>
        </w:rPr>
      </w:pPr>
      <w:r w:rsidRPr="00A95FC7">
        <w:rPr>
          <w:color w:val="061E29"/>
          <w:sz w:val="28"/>
          <w:szCs w:val="28"/>
          <w:lang w:val="uk-UA"/>
        </w:rPr>
        <w:lastRenderedPageBreak/>
        <w:t>Найбільшими притоками Дніпра, що беруть свій початок за межами області, є Оріль, Самара, Вовча та Інгулець. Найбільш значними притоками Дніпра, басейни яких повністю розташовані у межах області (на правобережжі), є Саксагань, Мокра Сура та Базавлук.</w:t>
      </w:r>
    </w:p>
    <w:p w:rsidR="00657B8A" w:rsidRPr="00A95FC7" w:rsidRDefault="00657B8A" w:rsidP="00657B8A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61E29"/>
          <w:sz w:val="28"/>
          <w:szCs w:val="28"/>
          <w:lang w:val="uk-UA"/>
        </w:rPr>
      </w:pPr>
      <w:r w:rsidRPr="00A95FC7">
        <w:rPr>
          <w:color w:val="061E29"/>
          <w:sz w:val="28"/>
          <w:szCs w:val="28"/>
          <w:lang w:val="uk-UA"/>
        </w:rPr>
        <w:t>Природним чудом області є Токівський водоспад. Це мальовниче місце знаходиться в Апостолівському районі на річці Кам’янка і є єдиним у межах області водоспадом. Скелі каньйону річки висотою до 30 метрів складаються з рожевого, червоного та сірого граніту.</w:t>
      </w:r>
    </w:p>
    <w:p w:rsidR="00657B8A" w:rsidRPr="00A95FC7" w:rsidRDefault="00657B8A" w:rsidP="00657B8A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61E29"/>
          <w:sz w:val="28"/>
          <w:szCs w:val="28"/>
          <w:lang w:val="uk-UA"/>
        </w:rPr>
      </w:pPr>
      <w:r w:rsidRPr="00A95FC7">
        <w:rPr>
          <w:color w:val="061E29"/>
          <w:sz w:val="28"/>
          <w:szCs w:val="28"/>
          <w:lang w:val="uk-UA"/>
        </w:rPr>
        <w:t>3,6% території області займають ліси, головним чином по долинах річок Дніпро, Оріль, Самара і Вовча. У межах області є реліктовий Самарський бір – унікальне природне утворення, якому немає рівних у світі. У долинах степових річок і балках на поверхню виходять кристалічні породи, на яких формуються своєрідні біогеоценози. У долинах малих річок формуються багаті біологічним різноманіттям заплавно-борові та водно-болотні комплекси. Усі ліси області віднесені до 1-ї групи лісів (ліси, що виконують переважно природоохоронні функції, ліси, що мають наукове або історичне значення, а також ліси на територіях природно-заповідного фонду).</w:t>
      </w:r>
    </w:p>
    <w:p w:rsidR="00657B8A" w:rsidRPr="00A95FC7" w:rsidRDefault="00657B8A" w:rsidP="00657B8A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61E29"/>
          <w:sz w:val="28"/>
          <w:szCs w:val="28"/>
          <w:lang w:val="uk-UA"/>
        </w:rPr>
      </w:pPr>
      <w:r w:rsidRPr="00A95FC7">
        <w:rPr>
          <w:color w:val="061E29"/>
          <w:sz w:val="28"/>
          <w:szCs w:val="28"/>
          <w:lang w:val="uk-UA"/>
        </w:rPr>
        <w:t>Рослинний світ області налічує більше 1700 видів, тваринний – більше 7500 видів. Також на території Дніпропетровської області зустрічається 132 види тварин, занесених до Червоної книги України, з них круглих черв’яків – 1, кільчастих черв’яків – 2, членистоногих – 66, хордових – 63.</w:t>
      </w:r>
    </w:p>
    <w:p w:rsidR="00657B8A" w:rsidRPr="00A95FC7" w:rsidRDefault="00657B8A" w:rsidP="00657B8A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61E29"/>
          <w:sz w:val="28"/>
          <w:szCs w:val="28"/>
          <w:lang w:val="uk-UA"/>
        </w:rPr>
      </w:pPr>
      <w:r w:rsidRPr="00A95FC7">
        <w:rPr>
          <w:color w:val="061E29"/>
          <w:sz w:val="28"/>
          <w:szCs w:val="28"/>
          <w:lang w:val="uk-UA"/>
        </w:rPr>
        <w:t>Крім того, у Червоному списку видів рослин і тварин Дніпропетровської області (затверджений рішенням обласної ради від 27.12.2011 № 219-10/VI) наведено 451 вид рідкісних та зникаючих рослин. Серед них 16 видів занесені до Світового Червоного списку, 27 – до Європейського Червоного списку, 82 – до Червоної книги України.</w:t>
      </w:r>
    </w:p>
    <w:p w:rsidR="00657B8A" w:rsidRPr="00A95FC7" w:rsidRDefault="00657B8A" w:rsidP="00657B8A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61E29"/>
          <w:sz w:val="28"/>
          <w:szCs w:val="28"/>
          <w:lang w:val="uk-UA"/>
        </w:rPr>
      </w:pPr>
      <w:r w:rsidRPr="00A95FC7">
        <w:rPr>
          <w:color w:val="061E29"/>
          <w:sz w:val="28"/>
          <w:szCs w:val="28"/>
          <w:lang w:val="uk-UA"/>
        </w:rPr>
        <w:t>До списку цінних водно-болотних угідь України, які відповідають критеріям Рамсарської конвенції, затвердженої постановою Кабінету Міністрів України від 23.11.95 № 935, увійшла Дніпровсько-Орільська заплава (територія Дніпровсько-Орільського природного заповідника).</w:t>
      </w:r>
    </w:p>
    <w:p w:rsidR="00657B8A" w:rsidRPr="00A95FC7" w:rsidRDefault="00657B8A" w:rsidP="00657B8A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61E29"/>
          <w:sz w:val="28"/>
          <w:szCs w:val="28"/>
          <w:lang w:val="uk-UA"/>
        </w:rPr>
      </w:pPr>
      <w:r w:rsidRPr="00A95FC7">
        <w:rPr>
          <w:color w:val="061E29"/>
          <w:sz w:val="28"/>
          <w:szCs w:val="28"/>
          <w:lang w:val="uk-UA"/>
        </w:rPr>
        <w:t>У регіоні проводиться планомірна діяльність щодо розвитку і розширення заповідних територій. У рамках природоохоронних та освітніх заходів видані серії робіт про біорізноманіття та природно–заповідний фонд області.</w:t>
      </w:r>
    </w:p>
    <w:p w:rsidR="00657B8A" w:rsidRPr="00A95FC7" w:rsidRDefault="00657B8A" w:rsidP="00657B8A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61E29"/>
          <w:sz w:val="28"/>
          <w:szCs w:val="28"/>
          <w:lang w:val="uk-UA"/>
        </w:rPr>
      </w:pPr>
      <w:r w:rsidRPr="00A95FC7">
        <w:rPr>
          <w:color w:val="061E29"/>
          <w:sz w:val="28"/>
          <w:szCs w:val="28"/>
          <w:lang w:val="uk-UA"/>
        </w:rPr>
        <w:t>На сьогодні мережа природно-заповідного фонду Дніпропетровської області становить 179 об’єктів площею 100,2 тис. га, що становить 3,14 % від загальної площі території області. Із них: об’єктів загальнодержавного значення – 32 (площею 36,6 тис. га) та об’єктів місцевого значення – 147 (площею 63,6 тис. га).</w:t>
      </w:r>
    </w:p>
    <w:p w:rsidR="00657B8A" w:rsidRPr="00A95FC7" w:rsidRDefault="00657B8A" w:rsidP="00657B8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57B8A" w:rsidRPr="00A95FC7" w:rsidRDefault="00657B8A" w:rsidP="00657B8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95FC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657B8A" w:rsidRPr="00A95FC7" w:rsidRDefault="00657B8A" w:rsidP="00657B8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95FC7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 параграф 63.</w:t>
      </w:r>
    </w:p>
    <w:p w:rsidR="00657B8A" w:rsidRPr="00A95FC7" w:rsidRDefault="00657B8A" w:rsidP="00657B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5FC7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A95F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Pr="00A95FC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https://naurok.com.ua/dnipropetrovska-oblast-prezentaciya-183064.html</w:t>
        </w:r>
      </w:hyperlink>
      <w:r w:rsidRPr="00A95F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57B8A" w:rsidRPr="00A95FC7" w:rsidRDefault="00657B8A" w:rsidP="00657B8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57B8A" w:rsidRPr="00A95FC7" w:rsidRDefault="00657B8A" w:rsidP="00657B8A">
      <w:pPr>
        <w:pStyle w:val="a4"/>
        <w:numPr>
          <w:ilvl w:val="0"/>
          <w:numId w:val="1"/>
        </w:numPr>
        <w:spacing w:after="0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A95FC7">
        <w:rPr>
          <w:rFonts w:ascii="Times New Roman" w:hAnsi="Times New Roman"/>
          <w:sz w:val="28"/>
          <w:szCs w:val="28"/>
          <w:lang w:val="uk-UA"/>
        </w:rPr>
        <w:lastRenderedPageBreak/>
        <w:t>В робочому зошиті скласти конспект Дніпровський край природа та населення</w:t>
      </w:r>
      <w:r>
        <w:rPr>
          <w:rFonts w:ascii="Times New Roman" w:hAnsi="Times New Roman"/>
          <w:sz w:val="28"/>
          <w:szCs w:val="28"/>
          <w:lang w:val="uk-UA"/>
        </w:rPr>
        <w:t xml:space="preserve"> (робота обов’язкова ).</w:t>
      </w:r>
    </w:p>
    <w:p w:rsidR="00657B8A" w:rsidRPr="00A95FC7" w:rsidRDefault="00657B8A" w:rsidP="00657B8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657B8A" w:rsidRDefault="00657B8A">
      <w:pPr>
        <w:rPr>
          <w:lang w:val="uk-UA"/>
        </w:rPr>
      </w:pPr>
    </w:p>
    <w:sectPr w:rsidR="009E4D3B" w:rsidRPr="00657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B0F31"/>
    <w:multiLevelType w:val="hybridMultilevel"/>
    <w:tmpl w:val="5628C060"/>
    <w:lvl w:ilvl="0" w:tplc="39CC99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DF3"/>
    <w:rsid w:val="00231DF3"/>
    <w:rsid w:val="00657B8A"/>
    <w:rsid w:val="00911B96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B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7B8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57B8A"/>
    <w:pPr>
      <w:ind w:left="720"/>
      <w:contextualSpacing/>
    </w:pPr>
    <w:rPr>
      <w:rFonts w:ascii="Calibri" w:eastAsia="Times New Roman" w:hAnsi="Calibri" w:cs="Times New Roman"/>
      <w:lang w:eastAsia="ru-RU"/>
    </w:rPr>
  </w:style>
  <w:style w:type="paragraph" w:styleId="a5">
    <w:name w:val="Normal (Web)"/>
    <w:basedOn w:val="a"/>
    <w:uiPriority w:val="99"/>
    <w:unhideWhenUsed/>
    <w:rsid w:val="00657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B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7B8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57B8A"/>
    <w:pPr>
      <w:ind w:left="720"/>
      <w:contextualSpacing/>
    </w:pPr>
    <w:rPr>
      <w:rFonts w:ascii="Calibri" w:eastAsia="Times New Roman" w:hAnsi="Calibri" w:cs="Times New Roman"/>
      <w:lang w:eastAsia="ru-RU"/>
    </w:rPr>
  </w:style>
  <w:style w:type="paragraph" w:styleId="a5">
    <w:name w:val="Normal (Web)"/>
    <w:basedOn w:val="a"/>
    <w:uiPriority w:val="99"/>
    <w:unhideWhenUsed/>
    <w:rsid w:val="00657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dnipropetrovska-oblast-prezentaciya-183064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790</Words>
  <Characters>4507</Characters>
  <Application>Microsoft Office Word</Application>
  <DocSecurity>0</DocSecurity>
  <Lines>37</Lines>
  <Paragraphs>10</Paragraphs>
  <ScaleCrop>false</ScaleCrop>
  <Company/>
  <LinksUpToDate>false</LinksUpToDate>
  <CharactersWithSpaces>5287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2022-05-13T12:16:00Z</dcterms:created>
  <dcterms:modified xsi:type="dcterms:W3CDTF">2022-05-13T12:17:00Z</dcterms:modified>
</cp:coreProperties>
</file>