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60" w:rsidRDefault="007B7560" w:rsidP="00724B0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7B7560" w:rsidRDefault="007B7560" w:rsidP="00724B0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7B7560" w:rsidRDefault="007B7560" w:rsidP="00724B0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07.04.2022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здоров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’</w:t>
      </w:r>
      <w:r w:rsidRPr="007B7560">
        <w:rPr>
          <w:rFonts w:ascii="Times New Roman" w:eastAsia="Times New Roman" w:hAnsi="Times New Roman" w:cs="Times New Roman"/>
          <w:b/>
          <w:sz w:val="28"/>
          <w:lang w:val="uk-UA" w:eastAsia="ru-RU"/>
        </w:rPr>
        <w:t>я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                              вчитель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В.М</w:t>
      </w:r>
      <w:r w:rsidR="00A7443E">
        <w:rPr>
          <w:rFonts w:ascii="Times New Roman" w:eastAsia="Times New Roman" w:hAnsi="Times New Roman" w:cs="Times New Roman"/>
          <w:b/>
          <w:sz w:val="28"/>
          <w:lang w:val="uk-UA" w:eastAsia="ru-RU"/>
        </w:rPr>
        <w:t>.</w:t>
      </w:r>
      <w:bookmarkStart w:id="0" w:name="_GoBack"/>
      <w:bookmarkEnd w:id="0"/>
    </w:p>
    <w:p w:rsidR="007B7560" w:rsidRPr="007B7560" w:rsidRDefault="007B7560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2 урок 8 - Б</w:t>
      </w:r>
    </w:p>
    <w:p w:rsidR="007B7560" w:rsidRPr="007B7560" w:rsidRDefault="007B7560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 урок 8 - А</w:t>
      </w:r>
    </w:p>
    <w:p w:rsidR="007B7560" w:rsidRDefault="007B7560" w:rsidP="00724B0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724B03" w:rsidRPr="003F1551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Атмосферні забруднення та їх вплив на здоров’я.</w:t>
      </w:r>
    </w:p>
    <w:p w:rsidR="00724B03" w:rsidRPr="003F1551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Вплив транспорту на навколишнє середовище</w:t>
      </w:r>
      <w:r w:rsidRPr="003F1551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та </w:t>
      </w:r>
      <w:proofErr w:type="spellStart"/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здоров</w:t>
      </w:r>
      <w:proofErr w:type="spellEnd"/>
      <w:r w:rsidRPr="003F1551">
        <w:rPr>
          <w:rFonts w:ascii="Times New Roman" w:eastAsia="Times New Roman" w:hAnsi="Times New Roman" w:cs="Times New Roman"/>
          <w:sz w:val="28"/>
          <w:lang w:eastAsia="ru-RU"/>
        </w:rPr>
        <w:t>’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я</w:t>
      </w:r>
    </w:p>
    <w:p w:rsidR="00724B03" w:rsidRPr="001A062F" w:rsidRDefault="00724B03" w:rsidP="00724B03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систематизувати знання про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атмосферні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забруднення та їх вплив на здоров’я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, формувати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п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оняття про вплив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транспорту на навколишнє середовище</w:t>
      </w:r>
      <w:r w:rsidRPr="007E5F0E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та здоров</w:t>
      </w:r>
      <w:r w:rsidRPr="007E5F0E">
        <w:rPr>
          <w:rFonts w:ascii="Times New Roman" w:eastAsia="Times New Roman" w:hAnsi="Times New Roman" w:cs="Times New Roman"/>
          <w:sz w:val="28"/>
          <w:lang w:val="uk-UA" w:eastAsia="ru-RU"/>
        </w:rPr>
        <w:t>’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я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розвив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екологічну свідомість, відповідальність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виховувати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активну громадську позицію щодо збереження екологічної безпеки оточуючого середовища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7B7560" w:rsidRDefault="007B7560" w:rsidP="00724B0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4D31C3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>Робота над темою</w:t>
      </w:r>
    </w:p>
    <w:p w:rsidR="00724B03" w:rsidRDefault="00724B03" w:rsidP="00724B03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gram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атмосферного</w:t>
      </w:r>
      <w:proofErr w:type="gram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повітря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спричинило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людства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більшу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заклопотаність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,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будь-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інший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руйнування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навколишнього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заходів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запобігання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повітря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  </w:t>
      </w:r>
      <w:proofErr w:type="gram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великих</w:t>
      </w:r>
      <w:proofErr w:type="gram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містах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зважувалися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повільно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коштували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дорого і  часто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порушувалися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.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принесли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визначені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так,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лондонці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бачать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сонце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 70%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частіше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1958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році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даний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більшість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розвинутих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</w:t>
      </w:r>
      <w:proofErr w:type="spellEnd"/>
      <w:proofErr w:type="gram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зайнялися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ліквідацією  основних  джерел  забруднення повітря.  Перехід  енергетичних установок 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вугілля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нафту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природний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зменшив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викид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окислі</w:t>
      </w:r>
      <w:proofErr w:type="gram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сірки.  Удосконалення  конструкції  автомобілів  знизило  викид  газів,  що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містять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окис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вуглецю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вуглеводні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Там, де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проводяться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заходи  для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боротьби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 забрудненням  повітря</w:t>
      </w:r>
      <w:proofErr w:type="gram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 можна  відзначити  і  поліпшення  стану  здоров'я </w:t>
      </w:r>
      <w:proofErr w:type="spellStart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4B03" w:rsidRPr="00252BB5" w:rsidRDefault="00724B03" w:rsidP="00724B03">
      <w:pPr>
        <w:pStyle w:val="a3"/>
        <w:numPr>
          <w:ilvl w:val="0"/>
          <w:numId w:val="7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252BB5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«Цифри і факти»</w:t>
      </w:r>
    </w:p>
    <w:p w:rsidR="00724B03" w:rsidRDefault="00724B03" w:rsidP="00724B03">
      <w:pPr>
        <w:pStyle w:val="a3"/>
        <w:numPr>
          <w:ilvl w:val="0"/>
          <w:numId w:val="8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даними ЮНЕСКО, на Землі сьогодні промисловістю, енергетикою, транспортом поглинається стільки кисню, скільки вистачило б для життя більше 45 млрд. людей.</w:t>
      </w:r>
    </w:p>
    <w:p w:rsidR="00724B03" w:rsidRDefault="00724B03" w:rsidP="00724B03">
      <w:pPr>
        <w:pStyle w:val="a3"/>
        <w:numPr>
          <w:ilvl w:val="0"/>
          <w:numId w:val="8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кожного мешканця Землі щорічно випадає близько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тонни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небезпечних для здоров’я речовин.</w:t>
      </w:r>
    </w:p>
    <w:p w:rsidR="00724B03" w:rsidRDefault="00724B03" w:rsidP="00724B03">
      <w:pPr>
        <w:pStyle w:val="a3"/>
        <w:numPr>
          <w:ilvl w:val="0"/>
          <w:numId w:val="8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Сьогодні 400 суперміст світу викидають в атмосферу щорічно до 3 млрд.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тонн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відходів (газів, аерозолів, пилу та ін..). Це на 500 млн.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тонн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більше, ніж дають 578 активних вулканів нашої планети.</w:t>
      </w:r>
    </w:p>
    <w:p w:rsidR="00724B03" w:rsidRDefault="00724B03" w:rsidP="00724B03">
      <w:pPr>
        <w:pStyle w:val="a3"/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24B03" w:rsidRPr="008A1BF4" w:rsidRDefault="00724B03" w:rsidP="00724B03">
      <w:pPr>
        <w:pStyle w:val="a3"/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зв'язок існує між екологічним станом атмосфери та захворюваннями населення?</w:t>
      </w:r>
    </w:p>
    <w:p w:rsidR="00C90550" w:rsidRDefault="00C90550" w:rsidP="00C9055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24B03" w:rsidRPr="00C90550" w:rsidRDefault="00724B03" w:rsidP="00C9055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9055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Що, на вашу думку, являє собою забруднення атмосфери?</w:t>
      </w:r>
    </w:p>
    <w:p w:rsidR="00724B03" w:rsidRPr="00252BB5" w:rsidRDefault="00724B03" w:rsidP="00724B03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забрудненням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атмосфери 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розуміється процес внесення в повітря або утворення в ньому фізичних агентів, хімічних речовин чи організмів,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несприятливо впливають на середовище життя або завдають шкоди матеріальним цінностям. У певному сенсі забрудненням можна вважати і вилучення з повітря окремих газових інгредієнтів (зокрема, кисню) великими технологічними об'єктами. І справа не тільки в тому, що гази, які потрапляють в атмосферу, пил, сірка, свинець та інші речовини небезпечні для людського організму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вони несприятливо впливають на кругообіг багатьох компонентів на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планет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 Забруднюючі та отруйні речовини переносяться на великі відстані, потрапляють з опадами в ґрунт, поверхневі і підземні води, в океани, отруюють навколишнє середовище, негативно позначаються на прирості рослинної маси.</w:t>
      </w:r>
    </w:p>
    <w:p w:rsidR="00724B03" w:rsidRDefault="00724B03" w:rsidP="00724B03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 загрожує це загальному клімату планети?</w:t>
      </w:r>
    </w:p>
    <w:p w:rsidR="00724B03" w:rsidRPr="00252BB5" w:rsidRDefault="00724B03" w:rsidP="00724B03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Забруднення повітря позначається і на кліматі планети. На цей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рахунок існують три точки зору:</w:t>
      </w:r>
    </w:p>
    <w:p w:rsidR="00724B03" w:rsidRPr="00252BB5" w:rsidRDefault="00724B03" w:rsidP="00724B03">
      <w:pPr>
        <w:pStyle w:val="a3"/>
        <w:numPr>
          <w:ilvl w:val="2"/>
          <w:numId w:val="4"/>
        </w:numPr>
        <w:spacing w:after="0"/>
        <w:ind w:left="99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Глобальне потепління клімату, яке спостерігається в поточному столітті, обумовлене зростанням концентрації СО</w:t>
      </w:r>
      <w:r w:rsidRPr="005415E2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>2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атмосфері, а до середини майбутнього століття станеться катастрофічне потепління клімату, що супроводжується сильним зростанням висоти рівня Світового океану.</w:t>
      </w:r>
    </w:p>
    <w:p w:rsidR="00724B03" w:rsidRPr="00252BB5" w:rsidRDefault="00724B03" w:rsidP="00724B03">
      <w:pPr>
        <w:pStyle w:val="a3"/>
        <w:numPr>
          <w:ilvl w:val="2"/>
          <w:numId w:val="4"/>
        </w:numPr>
        <w:spacing w:after="0"/>
        <w:ind w:left="99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Забруднення повітря знижує рівень сонячної радіації, підвищує кількість конденса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ту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хмарах,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результаті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чого 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поверхня Землі охолоджується, що в свою чергу може викликати нове обледеніння в північних і південних широтах (прихильників цієї точки зору небагато).</w:t>
      </w:r>
    </w:p>
    <w:p w:rsidR="00724B03" w:rsidRPr="00252BB5" w:rsidRDefault="00724B03" w:rsidP="00724B03">
      <w:pPr>
        <w:pStyle w:val="a3"/>
        <w:numPr>
          <w:ilvl w:val="2"/>
          <w:numId w:val="4"/>
        </w:numPr>
        <w:spacing w:after="0"/>
        <w:ind w:left="99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Згідно з прихильниками третьої точки зору, обидва ці процеси зрівноважаться і клімат Землі істотно не зміниться.</w:t>
      </w:r>
    </w:p>
    <w:p w:rsidR="00724B03" w:rsidRDefault="00724B03" w:rsidP="00724B03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джерела забруднення атмосфери ви можете назвати?</w:t>
      </w:r>
    </w:p>
    <w:p w:rsidR="00724B03" w:rsidRDefault="00724B03" w:rsidP="00724B03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Головні джерела забруднення повітря - підприємства паливно-енергетичного комплексу, обробної промисловості та транспорт. Більше 80%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сіх викидів в атмосферу становлять викиди оксидів вуглецю, двоокису сірки, азоту, вуглеводнів, твердих речовин. З газ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оподібних забруднюючих речовин у</w:t>
      </w:r>
      <w:r w:rsidRPr="00252B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найбільших кількостях викидаються оксиди вуглецю, вуглекислий газ, чадний газ, які утворюються переважно при згорянні палива. </w:t>
      </w:r>
    </w:p>
    <w:p w:rsidR="00066AC3" w:rsidRDefault="00724B03" w:rsidP="00724B03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екологію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глобальному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сенсі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ми, на жаль, не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істотно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вплинути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екологію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житла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можемо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контролювати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шляхом активного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виявлення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провокуючих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факторі</w:t>
      </w:r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усунення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першу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чергу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стосується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домашнього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пилу -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найпоширенішого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несезонного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алергену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викликає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звану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респ</w:t>
      </w:r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іраторну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дихальну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алергію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характеризується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чханням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виділеннями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носа (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алергічний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нежить), кашлем,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подразненням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очей і </w:t>
      </w:r>
    </w:p>
    <w:p w:rsidR="00066AC3" w:rsidRDefault="00066AC3" w:rsidP="00724B03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6AC3" w:rsidRDefault="00066AC3" w:rsidP="00724B03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4B03" w:rsidRPr="005415E2" w:rsidRDefault="00724B03" w:rsidP="00724B03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сльозливістю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алергічний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кон'юнктив</w:t>
      </w:r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іт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задухою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4B03" w:rsidRPr="005415E2" w:rsidRDefault="00724B03" w:rsidP="00724B03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ік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ьостатистичн</w:t>
      </w: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ій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квартирі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утворюється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кілограм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пилу.</w:t>
      </w:r>
    </w:p>
    <w:p w:rsidR="00724B03" w:rsidRPr="005415E2" w:rsidRDefault="00724B03" w:rsidP="00724B03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Експерти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Всесвітньої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організації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здоров'я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прийшли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однозначного</w:t>
      </w:r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висновку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415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забруднення</w:t>
      </w:r>
      <w:proofErr w:type="spellEnd"/>
      <w:r w:rsidRPr="005415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повітря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житлових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службових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приміщень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головним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чинником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ризику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здоров'я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даними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вчених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повітря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приміщеннях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офісів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квартир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4-6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разів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брудніше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8-10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</w:t>
      </w:r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токсичн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іш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ніж повітря вулиць</w:t>
      </w: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4B03" w:rsidRPr="005415E2" w:rsidRDefault="00724B03" w:rsidP="00724B03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</w:t>
      </w:r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тр</w:t>
      </w:r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приміщень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містяться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алергени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пилкові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грибкові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бактеріальні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особливо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небезпечні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життєдіяльності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домашніх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кліщів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так і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хімічні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тютюновий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дим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органічні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неорганічні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ощо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724B03" w:rsidRPr="005415E2" w:rsidRDefault="00724B03" w:rsidP="00724B03">
      <w:pPr>
        <w:pStyle w:val="a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пряма</w:t>
      </w:r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залежність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якістю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повітряного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проживання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і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кількістю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легеневих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захворювань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Разом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міський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житель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змушений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проводити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</w:t>
      </w:r>
      <w:proofErr w:type="gram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іщенні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80% </w:t>
      </w:r>
      <w:proofErr w:type="spellStart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5415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часу.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 забруднює повітря викидами газів, підвищує рівень шуму, здійснює теплове та електромагнітне забруднення атмосфери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тютюновий дим не містить шкідливих для атмосфери речовин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кислотні дощі є одним із наслідків погіршення екологічного стану атмосфери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4) якщо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опале листя дерев спалити, то це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завдасть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шкоди повітрю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сухому, загазованому й теплому повітрі виникає синюватий прозорий туман, що неприємно пахне, подразнює очі, горло, спричиняє задуху, бронхіальну астму, емфізему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легенів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кислотні дощі покращують врожаї в сільському господарстві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 Землі не залежить від стану атмосфери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знищення лісів погіршує екологічний стан атмосфери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Pr="00320869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атмосфера є однією з найголовніших умов життя на планеті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724B03" w:rsidRDefault="00724B03" w:rsidP="00724B0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10)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використання аерозолів не впливає на повітря у житлових приміщеннях, а значить і не є шкідливим для здоров’я людини</w:t>
      </w:r>
      <w:r w:rsidRPr="003208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24B03" w:rsidRDefault="00724B03" w:rsidP="00724B0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724B03" w:rsidRDefault="00724B03" w:rsidP="00724B0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724B03" w:rsidRPr="001A062F" w:rsidRDefault="00724B03" w:rsidP="00724B0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Домашнє завдання</w:t>
      </w:r>
    </w:p>
    <w:p w:rsidR="00724B03" w:rsidRPr="00262D72" w:rsidRDefault="00724B03" w:rsidP="00724B03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262D72">
        <w:rPr>
          <w:rFonts w:ascii="Times New Roman" w:eastAsia="Calibri" w:hAnsi="Times New Roman" w:cs="Times New Roman"/>
          <w:sz w:val="28"/>
          <w:lang w:val="uk-UA"/>
        </w:rPr>
        <w:t>опрацювати матеріал пі</w:t>
      </w:r>
      <w:r w:rsidR="00167E8B">
        <w:rPr>
          <w:rFonts w:ascii="Times New Roman" w:eastAsia="Calibri" w:hAnsi="Times New Roman" w:cs="Times New Roman"/>
          <w:sz w:val="28"/>
          <w:lang w:val="uk-UA"/>
        </w:rPr>
        <w:t>дручника щодо вивченої теми (§ 22, с. 139</w:t>
      </w:r>
      <w:r w:rsidRPr="00262D72">
        <w:rPr>
          <w:rFonts w:ascii="Times New Roman" w:eastAsia="Calibri" w:hAnsi="Times New Roman" w:cs="Times New Roman"/>
          <w:sz w:val="28"/>
          <w:lang w:val="uk-UA"/>
        </w:rPr>
        <w:t>);</w:t>
      </w:r>
    </w:p>
    <w:p w:rsidR="008F17D4" w:rsidRPr="00724B03" w:rsidRDefault="008F17D4">
      <w:pPr>
        <w:rPr>
          <w:lang w:val="uk-UA"/>
        </w:rPr>
      </w:pPr>
    </w:p>
    <w:sectPr w:rsidR="008F17D4" w:rsidRPr="00724B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901"/>
    <w:multiLevelType w:val="multilevel"/>
    <w:tmpl w:val="A6F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647BBF"/>
    <w:multiLevelType w:val="hybridMultilevel"/>
    <w:tmpl w:val="BE6E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16AE7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C2A4C"/>
    <w:multiLevelType w:val="hybridMultilevel"/>
    <w:tmpl w:val="9EFCB254"/>
    <w:lvl w:ilvl="0" w:tplc="0422000F">
      <w:start w:val="1"/>
      <w:numFmt w:val="decimal"/>
      <w:lvlText w:val="%1."/>
      <w:lvlJc w:val="left"/>
      <w:pPr>
        <w:ind w:left="5258" w:hanging="360"/>
      </w:pPr>
    </w:lvl>
    <w:lvl w:ilvl="1" w:tplc="04190019" w:tentative="1">
      <w:start w:val="1"/>
      <w:numFmt w:val="lowerLetter"/>
      <w:lvlText w:val="%2."/>
      <w:lvlJc w:val="left"/>
      <w:pPr>
        <w:ind w:left="4036" w:hanging="360"/>
      </w:pPr>
    </w:lvl>
    <w:lvl w:ilvl="2" w:tplc="0419001B" w:tentative="1">
      <w:start w:val="1"/>
      <w:numFmt w:val="lowerRoman"/>
      <w:lvlText w:val="%3."/>
      <w:lvlJc w:val="right"/>
      <w:pPr>
        <w:ind w:left="4756" w:hanging="180"/>
      </w:pPr>
    </w:lvl>
    <w:lvl w:ilvl="3" w:tplc="0419000F" w:tentative="1">
      <w:start w:val="1"/>
      <w:numFmt w:val="decimal"/>
      <w:lvlText w:val="%4."/>
      <w:lvlJc w:val="left"/>
      <w:pPr>
        <w:ind w:left="5476" w:hanging="360"/>
      </w:pPr>
    </w:lvl>
    <w:lvl w:ilvl="4" w:tplc="04190019" w:tentative="1">
      <w:start w:val="1"/>
      <w:numFmt w:val="lowerLetter"/>
      <w:lvlText w:val="%5."/>
      <w:lvlJc w:val="left"/>
      <w:pPr>
        <w:ind w:left="6196" w:hanging="360"/>
      </w:pPr>
    </w:lvl>
    <w:lvl w:ilvl="5" w:tplc="0419001B" w:tentative="1">
      <w:start w:val="1"/>
      <w:numFmt w:val="lowerRoman"/>
      <w:lvlText w:val="%6."/>
      <w:lvlJc w:val="right"/>
      <w:pPr>
        <w:ind w:left="6916" w:hanging="180"/>
      </w:pPr>
    </w:lvl>
    <w:lvl w:ilvl="6" w:tplc="0419000F" w:tentative="1">
      <w:start w:val="1"/>
      <w:numFmt w:val="decimal"/>
      <w:lvlText w:val="%7."/>
      <w:lvlJc w:val="left"/>
      <w:pPr>
        <w:ind w:left="7636" w:hanging="360"/>
      </w:pPr>
    </w:lvl>
    <w:lvl w:ilvl="7" w:tplc="04190019" w:tentative="1">
      <w:start w:val="1"/>
      <w:numFmt w:val="lowerLetter"/>
      <w:lvlText w:val="%8."/>
      <w:lvlJc w:val="left"/>
      <w:pPr>
        <w:ind w:left="8356" w:hanging="360"/>
      </w:pPr>
    </w:lvl>
    <w:lvl w:ilvl="8" w:tplc="0419001B" w:tentative="1">
      <w:start w:val="1"/>
      <w:numFmt w:val="lowerRoman"/>
      <w:lvlText w:val="%9."/>
      <w:lvlJc w:val="right"/>
      <w:pPr>
        <w:ind w:left="9076" w:hanging="180"/>
      </w:pPr>
    </w:lvl>
  </w:abstractNum>
  <w:abstractNum w:abstractNumId="4">
    <w:nsid w:val="321C21F4"/>
    <w:multiLevelType w:val="hybridMultilevel"/>
    <w:tmpl w:val="A8C61FF4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87F70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AD21456"/>
    <w:multiLevelType w:val="hybridMultilevel"/>
    <w:tmpl w:val="121C3816"/>
    <w:lvl w:ilvl="0" w:tplc="0419000F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03"/>
    <w:rsid w:val="00066AC3"/>
    <w:rsid w:val="00167E8B"/>
    <w:rsid w:val="004D31C3"/>
    <w:rsid w:val="006E0A26"/>
    <w:rsid w:val="00724B03"/>
    <w:rsid w:val="007B7560"/>
    <w:rsid w:val="008F17D4"/>
    <w:rsid w:val="00A7443E"/>
    <w:rsid w:val="00C90550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B0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03"/>
    <w:pPr>
      <w:ind w:left="720"/>
      <w:contextualSpacing/>
    </w:pPr>
  </w:style>
  <w:style w:type="paragraph" w:customStyle="1" w:styleId="p13">
    <w:name w:val="p13"/>
    <w:basedOn w:val="a"/>
    <w:rsid w:val="0072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24B0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2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4B03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B0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03"/>
    <w:pPr>
      <w:ind w:left="720"/>
      <w:contextualSpacing/>
    </w:pPr>
  </w:style>
  <w:style w:type="paragraph" w:customStyle="1" w:styleId="p13">
    <w:name w:val="p13"/>
    <w:basedOn w:val="a"/>
    <w:rsid w:val="0072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24B0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2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4B0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09CE4-73A3-4A71-A18E-299BD8E0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20</cp:revision>
  <dcterms:created xsi:type="dcterms:W3CDTF">2020-03-14T23:01:00Z</dcterms:created>
  <dcterms:modified xsi:type="dcterms:W3CDTF">2022-04-06T17:18:00Z</dcterms:modified>
</cp:coreProperties>
</file>