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8CE" w:rsidRDefault="00A908CE" w:rsidP="00923702">
      <w:pPr>
        <w:spacing w:after="0"/>
        <w:jc w:val="both"/>
        <w:rPr>
          <w:rFonts w:ascii="Times New Roman" w:eastAsia="Times New Roman" w:hAnsi="Times New Roman" w:cs="Times New Roman"/>
          <w:b/>
          <w:sz w:val="28"/>
          <w:lang w:eastAsia="ru-RU"/>
        </w:rPr>
      </w:pPr>
    </w:p>
    <w:p w:rsidR="00A908CE" w:rsidRDefault="00A908CE" w:rsidP="00923702">
      <w:pPr>
        <w:spacing w:after="0"/>
        <w:jc w:val="both"/>
        <w:rPr>
          <w:rFonts w:ascii="Times New Roman" w:eastAsia="Times New Roman" w:hAnsi="Times New Roman" w:cs="Times New Roman"/>
          <w:b/>
          <w:sz w:val="28"/>
          <w:lang w:eastAsia="ru-RU"/>
        </w:rPr>
      </w:pPr>
      <w:r>
        <w:rPr>
          <w:rFonts w:ascii="Times New Roman" w:eastAsia="Times New Roman" w:hAnsi="Times New Roman" w:cs="Times New Roman"/>
          <w:b/>
          <w:sz w:val="28"/>
          <w:lang w:eastAsia="ru-RU"/>
        </w:rPr>
        <w:t>12.05.2022  Основи здоров</w:t>
      </w:r>
      <w:r w:rsidRPr="00A908CE">
        <w:rPr>
          <w:rFonts w:ascii="Times New Roman" w:eastAsia="Times New Roman" w:hAnsi="Times New Roman" w:cs="Times New Roman"/>
          <w:b/>
          <w:sz w:val="28"/>
          <w:lang w:eastAsia="ru-RU"/>
        </w:rPr>
        <w:t>’</w:t>
      </w:r>
      <w:r>
        <w:rPr>
          <w:rFonts w:ascii="Times New Roman" w:eastAsia="Times New Roman" w:hAnsi="Times New Roman" w:cs="Times New Roman"/>
          <w:b/>
          <w:sz w:val="28"/>
          <w:lang w:eastAsia="ru-RU"/>
        </w:rPr>
        <w:t>я                                      вчитель Вахненко В.М</w:t>
      </w:r>
    </w:p>
    <w:p w:rsidR="00A908CE" w:rsidRDefault="00A908CE" w:rsidP="00923702">
      <w:pPr>
        <w:spacing w:after="0"/>
        <w:jc w:val="both"/>
        <w:rPr>
          <w:rFonts w:ascii="Times New Roman" w:eastAsia="Times New Roman" w:hAnsi="Times New Roman" w:cs="Times New Roman"/>
          <w:b/>
          <w:sz w:val="28"/>
          <w:lang w:eastAsia="ru-RU"/>
        </w:rPr>
      </w:pPr>
    </w:p>
    <w:p w:rsidR="00A908CE" w:rsidRPr="00A908CE" w:rsidRDefault="00A908CE" w:rsidP="00923702">
      <w:pPr>
        <w:spacing w:after="0"/>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2 урок  8 - Б</w:t>
      </w:r>
    </w:p>
    <w:p w:rsidR="00A908CE" w:rsidRPr="00A908CE" w:rsidRDefault="00A908CE" w:rsidP="00923702">
      <w:pPr>
        <w:spacing w:after="0"/>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3 урок  8 - А</w:t>
      </w:r>
    </w:p>
    <w:p w:rsidR="00A908CE" w:rsidRDefault="00A908CE" w:rsidP="00923702">
      <w:pPr>
        <w:spacing w:after="0"/>
        <w:jc w:val="both"/>
        <w:rPr>
          <w:rFonts w:ascii="Times New Roman" w:eastAsia="Times New Roman" w:hAnsi="Times New Roman" w:cs="Times New Roman"/>
          <w:b/>
          <w:sz w:val="28"/>
          <w:lang w:eastAsia="ru-RU"/>
        </w:rPr>
      </w:pPr>
    </w:p>
    <w:p w:rsidR="00923702" w:rsidRDefault="00923702" w:rsidP="00923702">
      <w:pPr>
        <w:spacing w:after="0"/>
        <w:jc w:val="both"/>
        <w:rPr>
          <w:rFonts w:ascii="Times New Roman" w:eastAsia="Times New Roman" w:hAnsi="Times New Roman" w:cs="Times New Roman"/>
          <w:b/>
          <w:sz w:val="28"/>
          <w:lang w:val="uk-UA" w:eastAsia="ru-RU"/>
        </w:rPr>
      </w:pPr>
      <w:r w:rsidRPr="001A062F">
        <w:rPr>
          <w:rFonts w:ascii="Times New Roman" w:eastAsia="Times New Roman" w:hAnsi="Times New Roman" w:cs="Times New Roman"/>
          <w:b/>
          <w:sz w:val="28"/>
          <w:lang w:eastAsia="ru-RU"/>
        </w:rPr>
        <w:t>Тема</w:t>
      </w:r>
      <w:proofErr w:type="gramStart"/>
      <w:r w:rsidRPr="001A062F">
        <w:rPr>
          <w:rFonts w:ascii="Times New Roman" w:eastAsia="Times New Roman" w:hAnsi="Times New Roman" w:cs="Times New Roman"/>
          <w:b/>
          <w:sz w:val="28"/>
          <w:lang w:eastAsia="ru-RU"/>
        </w:rPr>
        <w:t>.</w:t>
      </w:r>
      <w:proofErr w:type="gramEnd"/>
      <w:r w:rsidRPr="001A062F">
        <w:rPr>
          <w:rFonts w:ascii="Times New Roman" w:eastAsia="Times New Roman" w:hAnsi="Times New Roman" w:cs="Times New Roman"/>
          <w:b/>
          <w:sz w:val="28"/>
          <w:lang w:eastAsia="ru-RU"/>
        </w:rPr>
        <w:t xml:space="preserve"> </w:t>
      </w:r>
      <w:r w:rsidRPr="001A062F">
        <w:rPr>
          <w:rFonts w:ascii="Times New Roman" w:eastAsia="Times New Roman" w:hAnsi="Times New Roman" w:cs="Times New Roman"/>
          <w:sz w:val="28"/>
          <w:lang w:val="uk-UA" w:eastAsia="ru-RU"/>
        </w:rPr>
        <w:t xml:space="preserve"> </w:t>
      </w:r>
      <w:r>
        <w:rPr>
          <w:rFonts w:ascii="Times New Roman" w:eastAsia="Times New Roman" w:hAnsi="Times New Roman" w:cs="Times New Roman"/>
          <w:b/>
          <w:sz w:val="28"/>
          <w:lang w:val="uk-UA" w:eastAsia="ru-RU"/>
        </w:rPr>
        <w:t>І</w:t>
      </w:r>
      <w:proofErr w:type="gramStart"/>
      <w:r>
        <w:rPr>
          <w:rFonts w:ascii="Times New Roman" w:eastAsia="Times New Roman" w:hAnsi="Times New Roman" w:cs="Times New Roman"/>
          <w:b/>
          <w:sz w:val="28"/>
          <w:lang w:val="uk-UA" w:eastAsia="ru-RU"/>
        </w:rPr>
        <w:t>н</w:t>
      </w:r>
      <w:proofErr w:type="gramEnd"/>
      <w:r>
        <w:rPr>
          <w:rFonts w:ascii="Times New Roman" w:eastAsia="Times New Roman" w:hAnsi="Times New Roman" w:cs="Times New Roman"/>
          <w:b/>
          <w:sz w:val="28"/>
          <w:lang w:val="uk-UA" w:eastAsia="ru-RU"/>
        </w:rPr>
        <w:t>формаційна безпека.</w:t>
      </w:r>
    </w:p>
    <w:p w:rsidR="00923702" w:rsidRDefault="00923702" w:rsidP="00923702">
      <w:pPr>
        <w:spacing w:after="0"/>
        <w:jc w:val="both"/>
        <w:rPr>
          <w:rFonts w:ascii="Times New Roman" w:eastAsia="Times New Roman" w:hAnsi="Times New Roman" w:cs="Times New Roman"/>
          <w:sz w:val="28"/>
          <w:lang w:val="uk-UA" w:eastAsia="ru-RU"/>
        </w:rPr>
      </w:pPr>
      <w:r>
        <w:rPr>
          <w:rFonts w:ascii="Times New Roman" w:eastAsia="Times New Roman" w:hAnsi="Times New Roman" w:cs="Times New Roman"/>
          <w:sz w:val="28"/>
          <w:lang w:val="uk-UA" w:eastAsia="ru-RU"/>
        </w:rPr>
        <w:t>Вплив засобів масової інформації на здоров’я і поведінку людей. Комп’ютерна безпека. Безпека у мережі Інтернет.</w:t>
      </w:r>
    </w:p>
    <w:p w:rsidR="00923702" w:rsidRPr="001A062F" w:rsidRDefault="00923702" w:rsidP="00923702">
      <w:pPr>
        <w:jc w:val="both"/>
        <w:rPr>
          <w:rFonts w:ascii="Times New Roman" w:eastAsia="Times New Roman" w:hAnsi="Times New Roman" w:cs="Times New Roman"/>
          <w:sz w:val="28"/>
          <w:lang w:val="uk-UA" w:eastAsia="ru-RU"/>
        </w:rPr>
      </w:pPr>
      <w:r w:rsidRPr="001A062F">
        <w:rPr>
          <w:rFonts w:ascii="Times New Roman" w:eastAsia="Times New Roman" w:hAnsi="Times New Roman" w:cs="Times New Roman"/>
          <w:b/>
          <w:sz w:val="28"/>
          <w:lang w:val="uk-UA" w:eastAsia="ru-RU"/>
        </w:rPr>
        <w:t xml:space="preserve">Мета: </w:t>
      </w:r>
      <w:r w:rsidRPr="001A062F">
        <w:rPr>
          <w:rFonts w:ascii="Times New Roman" w:eastAsia="Times New Roman" w:hAnsi="Times New Roman" w:cs="Times New Roman"/>
          <w:sz w:val="28"/>
          <w:lang w:val="uk-UA" w:eastAsia="ru-RU"/>
        </w:rPr>
        <w:t xml:space="preserve">систематизувати знання про </w:t>
      </w:r>
      <w:r>
        <w:rPr>
          <w:rFonts w:ascii="Times New Roman" w:eastAsia="Times New Roman" w:hAnsi="Times New Roman" w:cs="Times New Roman"/>
          <w:sz w:val="28"/>
          <w:lang w:val="uk-UA" w:eastAsia="ru-RU"/>
        </w:rPr>
        <w:t>інформаційну безпеку, вплив засобів масової інформації на здоров’я і поведінку людей</w:t>
      </w:r>
      <w:r w:rsidRPr="001A062F">
        <w:rPr>
          <w:rFonts w:ascii="Times New Roman" w:eastAsia="Times New Roman" w:hAnsi="Times New Roman" w:cs="Times New Roman"/>
          <w:sz w:val="28"/>
          <w:lang w:val="uk-UA" w:eastAsia="ru-RU"/>
        </w:rPr>
        <w:t xml:space="preserve">; сприяти формуванню в учнів стійких переконань щодо </w:t>
      </w:r>
      <w:r>
        <w:rPr>
          <w:rFonts w:ascii="Times New Roman" w:eastAsia="Times New Roman" w:hAnsi="Times New Roman" w:cs="Times New Roman"/>
          <w:sz w:val="28"/>
          <w:lang w:val="uk-UA" w:eastAsia="ru-RU"/>
        </w:rPr>
        <w:t>дотримання правил комп’ютерної безпеки та безпеки в мережі Інтернет</w:t>
      </w:r>
      <w:r w:rsidR="00EA756B">
        <w:rPr>
          <w:rFonts w:ascii="Times New Roman" w:eastAsia="Times New Roman" w:hAnsi="Times New Roman" w:cs="Times New Roman"/>
          <w:sz w:val="28"/>
          <w:lang w:val="uk-UA" w:eastAsia="ru-RU"/>
        </w:rPr>
        <w:t>.</w:t>
      </w:r>
    </w:p>
    <w:p w:rsidR="00AE7EC9" w:rsidRDefault="00AE7EC9" w:rsidP="00923702">
      <w:pPr>
        <w:spacing w:after="0"/>
        <w:jc w:val="both"/>
        <w:rPr>
          <w:rFonts w:ascii="Times New Roman" w:eastAsia="Times New Roman" w:hAnsi="Times New Roman" w:cs="Times New Roman"/>
          <w:b/>
          <w:sz w:val="28"/>
          <w:lang w:val="uk-UA" w:eastAsia="ru-RU"/>
        </w:rPr>
      </w:pPr>
      <w:r>
        <w:rPr>
          <w:rFonts w:ascii="Times New Roman" w:eastAsia="Times New Roman" w:hAnsi="Times New Roman" w:cs="Times New Roman"/>
          <w:b/>
          <w:sz w:val="28"/>
          <w:lang w:val="uk-UA" w:eastAsia="ru-RU"/>
        </w:rPr>
        <w:t xml:space="preserve">                                                 Робота над темою</w:t>
      </w:r>
    </w:p>
    <w:p w:rsidR="00AE7EC9" w:rsidRDefault="00AE7EC9" w:rsidP="00923702">
      <w:pPr>
        <w:spacing w:after="0"/>
        <w:jc w:val="both"/>
        <w:rPr>
          <w:rFonts w:ascii="Times New Roman" w:eastAsia="Times New Roman" w:hAnsi="Times New Roman" w:cs="Times New Roman"/>
          <w:b/>
          <w:sz w:val="28"/>
          <w:lang w:val="uk-UA" w:eastAsia="ru-RU"/>
        </w:rPr>
      </w:pPr>
    </w:p>
    <w:p w:rsidR="00923702" w:rsidRPr="001855DE" w:rsidRDefault="00923702" w:rsidP="00923702">
      <w:pPr>
        <w:spacing w:after="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Яку роль у вашому житті відіграє інформація?</w:t>
      </w:r>
    </w:p>
    <w:p w:rsidR="00923702" w:rsidRPr="005847E3"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sz w:val="28"/>
          <w:lang w:val="uk-UA"/>
        </w:rPr>
        <w:t xml:space="preserve">Перш ніж говорити про </w:t>
      </w:r>
      <w:r w:rsidRPr="005847E3">
        <w:rPr>
          <w:rFonts w:ascii="Times New Roman" w:eastAsia="Calibri" w:hAnsi="Times New Roman" w:cs="Times New Roman"/>
          <w:bCs/>
          <w:i/>
          <w:sz w:val="28"/>
          <w:lang w:val="uk-UA"/>
        </w:rPr>
        <w:t>інформаційну безпеку</w:t>
      </w:r>
      <w:r>
        <w:rPr>
          <w:rFonts w:ascii="Times New Roman" w:eastAsia="Calibri" w:hAnsi="Times New Roman" w:cs="Times New Roman"/>
          <w:bCs/>
          <w:i/>
          <w:sz w:val="28"/>
          <w:lang w:val="uk-UA"/>
        </w:rPr>
        <w:t>,</w:t>
      </w:r>
      <w:r w:rsidRPr="005847E3">
        <w:rPr>
          <w:rFonts w:ascii="Times New Roman" w:eastAsia="Calibri" w:hAnsi="Times New Roman" w:cs="Times New Roman"/>
          <w:bCs/>
          <w:sz w:val="28"/>
          <w:lang w:val="uk-UA"/>
        </w:rPr>
        <w:t xml:space="preserve"> необхідно з’ясувати, що таке </w:t>
      </w:r>
      <w:r w:rsidRPr="005847E3">
        <w:rPr>
          <w:rFonts w:ascii="Times New Roman" w:eastAsia="Calibri" w:hAnsi="Times New Roman" w:cs="Times New Roman"/>
          <w:bCs/>
          <w:i/>
          <w:sz w:val="28"/>
          <w:lang w:val="uk-UA"/>
        </w:rPr>
        <w:t>інформація</w:t>
      </w:r>
      <w:r w:rsidRPr="005847E3">
        <w:rPr>
          <w:rFonts w:ascii="Times New Roman" w:eastAsia="Calibri" w:hAnsi="Times New Roman" w:cs="Times New Roman"/>
          <w:bCs/>
          <w:sz w:val="28"/>
          <w:lang w:val="uk-UA"/>
        </w:rPr>
        <w:t>.</w:t>
      </w:r>
    </w:p>
    <w:p w:rsidR="00923702" w:rsidRPr="005847E3"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sz w:val="28"/>
          <w:lang w:val="uk-UA"/>
        </w:rPr>
        <w:t xml:space="preserve">Поняття </w:t>
      </w:r>
      <w:r w:rsidRPr="005847E3">
        <w:rPr>
          <w:rFonts w:ascii="Times New Roman" w:eastAsia="Calibri" w:hAnsi="Times New Roman" w:cs="Times New Roman"/>
          <w:bCs/>
          <w:i/>
          <w:sz w:val="28"/>
          <w:lang w:val="uk-UA"/>
        </w:rPr>
        <w:t>«інформація»</w:t>
      </w:r>
      <w:r w:rsidRPr="005847E3">
        <w:rPr>
          <w:rFonts w:ascii="Times New Roman" w:eastAsia="Calibri" w:hAnsi="Times New Roman" w:cs="Times New Roman"/>
          <w:bCs/>
          <w:sz w:val="28"/>
          <w:lang w:val="uk-UA"/>
        </w:rPr>
        <w:t xml:space="preserve"> сьогодні застосовується дуже широко і різнобічно. Важко знайти таку область знань, де б воно не використовувалося. Величезні інформаційні потоки буквально захлинають. Обсяг наукових знань</w:t>
      </w:r>
      <w:r>
        <w:rPr>
          <w:rFonts w:ascii="Times New Roman" w:eastAsia="Calibri" w:hAnsi="Times New Roman" w:cs="Times New Roman"/>
          <w:bCs/>
          <w:sz w:val="28"/>
          <w:lang w:val="uk-UA"/>
        </w:rPr>
        <w:t>,</w:t>
      </w:r>
      <w:r w:rsidRPr="005847E3">
        <w:rPr>
          <w:rFonts w:ascii="Times New Roman" w:eastAsia="Calibri" w:hAnsi="Times New Roman" w:cs="Times New Roman"/>
          <w:bCs/>
          <w:sz w:val="28"/>
          <w:lang w:val="uk-UA"/>
        </w:rPr>
        <w:t xml:space="preserve"> за оцінкою фахівців, подвоюється кожні п'ять років. </w:t>
      </w:r>
    </w:p>
    <w:p w:rsidR="00923702" w:rsidRPr="005847E3"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i/>
          <w:sz w:val="28"/>
          <w:lang w:val="uk-UA"/>
        </w:rPr>
        <w:t>Інформація</w:t>
      </w:r>
      <w:r w:rsidRPr="005847E3">
        <w:rPr>
          <w:rFonts w:ascii="Times New Roman" w:eastAsia="Calibri" w:hAnsi="Times New Roman" w:cs="Times New Roman"/>
          <w:bCs/>
          <w:sz w:val="28"/>
          <w:lang w:val="uk-UA"/>
        </w:rPr>
        <w:t xml:space="preserve"> – дані про людей, предмети, факти, події, явища і процеси незалежно від форми їхнього представлення.</w:t>
      </w:r>
    </w:p>
    <w:p w:rsidR="00923702" w:rsidRPr="005847E3" w:rsidRDefault="00923702" w:rsidP="00923702">
      <w:pPr>
        <w:pStyle w:val="a3"/>
        <w:spacing w:after="0"/>
        <w:ind w:left="0" w:firstLine="567"/>
        <w:rPr>
          <w:rFonts w:ascii="Times New Roman" w:eastAsia="Calibri" w:hAnsi="Times New Roman" w:cs="Times New Roman"/>
          <w:bCs/>
          <w:sz w:val="28"/>
          <w:lang w:val="uk-UA"/>
        </w:rPr>
      </w:pPr>
      <w:r w:rsidRPr="00933937">
        <w:rPr>
          <w:rFonts w:ascii="Times New Roman" w:eastAsia="Calibri" w:hAnsi="Times New Roman" w:cs="Times New Roman"/>
          <w:bCs/>
          <w:i/>
          <w:sz w:val="28"/>
          <w:lang w:val="uk-UA"/>
        </w:rPr>
        <w:t>Інформація</w:t>
      </w:r>
      <w:r w:rsidRPr="00933937">
        <w:rPr>
          <w:rFonts w:ascii="Times New Roman" w:eastAsia="Calibri" w:hAnsi="Times New Roman" w:cs="Times New Roman"/>
          <w:b/>
          <w:bCs/>
          <w:sz w:val="28"/>
        </w:rPr>
        <w:t> </w:t>
      </w:r>
      <w:r w:rsidRPr="00933937">
        <w:rPr>
          <w:rFonts w:ascii="Times New Roman" w:eastAsia="Calibri" w:hAnsi="Times New Roman" w:cs="Times New Roman"/>
          <w:bCs/>
          <w:sz w:val="28"/>
          <w:lang w:val="uk-UA"/>
        </w:rPr>
        <w:t>– це результат відображення та обробки в людській свідомості різноманіття навколишнього світу, відомостей про предмети, що оточують людину, явища природи, діяльність інших людей.</w:t>
      </w:r>
      <w:r w:rsidRPr="00933937">
        <w:rPr>
          <w:rFonts w:ascii="Times New Roman" w:eastAsia="Calibri" w:hAnsi="Times New Roman" w:cs="Times New Roman"/>
          <w:bCs/>
          <w:sz w:val="28"/>
        </w:rPr>
        <w:t> </w:t>
      </w:r>
      <w:r w:rsidRPr="00933937">
        <w:rPr>
          <w:rFonts w:ascii="Times New Roman" w:eastAsia="Calibri" w:hAnsi="Times New Roman" w:cs="Times New Roman"/>
          <w:bCs/>
          <w:sz w:val="28"/>
          <w:lang w:val="uk-UA"/>
        </w:rPr>
        <w:br/>
      </w:r>
      <w:proofErr w:type="gramStart"/>
      <w:r w:rsidRPr="00933937">
        <w:rPr>
          <w:rFonts w:ascii="Times New Roman" w:eastAsia="Calibri" w:hAnsi="Times New Roman" w:cs="Times New Roman"/>
          <w:bCs/>
          <w:sz w:val="28"/>
        </w:rPr>
        <w:t>З</w:t>
      </w:r>
      <w:proofErr w:type="gramEnd"/>
      <w:r w:rsidRPr="00933937">
        <w:rPr>
          <w:rFonts w:ascii="Times New Roman" w:eastAsia="Calibri" w:hAnsi="Times New Roman" w:cs="Times New Roman"/>
          <w:bCs/>
          <w:sz w:val="28"/>
        </w:rPr>
        <w:t xml:space="preserve"> такого визначення випливає, що будь-яка інформація може бути важливою.</w:t>
      </w:r>
      <w:r w:rsidRPr="00933937">
        <w:rPr>
          <w:rFonts w:ascii="Times New Roman" w:eastAsia="Calibri" w:hAnsi="Times New Roman" w:cs="Times New Roman"/>
          <w:bCs/>
          <w:sz w:val="28"/>
          <w:lang w:val="uk-UA"/>
        </w:rPr>
        <w:t xml:space="preserve"> </w:t>
      </w:r>
      <w:r w:rsidRPr="005847E3">
        <w:rPr>
          <w:rFonts w:ascii="Times New Roman" w:eastAsia="Calibri" w:hAnsi="Times New Roman" w:cs="Times New Roman"/>
          <w:bCs/>
          <w:sz w:val="28"/>
          <w:lang w:val="uk-UA"/>
        </w:rPr>
        <w:t>Відомо, що інформація може мати різну форму, зокрема, дані, закладені в комп'ютерах, листи, пам'ятні записи, досьє, формули, креслення, діаграми, моделі продукції і прототипи, дисертації, судові документи тощо.</w:t>
      </w:r>
    </w:p>
    <w:p w:rsidR="00923702" w:rsidRPr="005847E3"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sz w:val="28"/>
          <w:lang w:val="uk-UA"/>
        </w:rPr>
        <w:t xml:space="preserve">Як і всякий продукт, інформація має </w:t>
      </w:r>
      <w:r w:rsidRPr="005847E3">
        <w:rPr>
          <w:rFonts w:ascii="Times New Roman" w:eastAsia="Calibri" w:hAnsi="Times New Roman" w:cs="Times New Roman"/>
          <w:bCs/>
          <w:i/>
          <w:sz w:val="28"/>
          <w:lang w:val="uk-UA"/>
        </w:rPr>
        <w:t>споживачів</w:t>
      </w:r>
      <w:r w:rsidRPr="005847E3">
        <w:rPr>
          <w:rFonts w:ascii="Times New Roman" w:eastAsia="Calibri" w:hAnsi="Times New Roman" w:cs="Times New Roman"/>
          <w:bCs/>
          <w:sz w:val="28"/>
          <w:lang w:val="uk-UA"/>
        </w:rPr>
        <w:t>, що потребують її, і тому має певні споживчі якості, а також має і своїх власників або виробників.</w:t>
      </w:r>
    </w:p>
    <w:p w:rsidR="00923702" w:rsidRPr="005847E3"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sz w:val="28"/>
          <w:lang w:val="uk-UA"/>
        </w:rPr>
        <w:t>Відповідно до різноманітності інформації, словосполучення "</w:t>
      </w:r>
      <w:r w:rsidRPr="005847E3">
        <w:rPr>
          <w:rFonts w:ascii="Times New Roman" w:eastAsia="Calibri" w:hAnsi="Times New Roman" w:cs="Times New Roman"/>
          <w:bCs/>
          <w:i/>
          <w:sz w:val="28"/>
          <w:lang w:val="uk-UA"/>
        </w:rPr>
        <w:t>інформаційна безпека</w:t>
      </w:r>
      <w:r w:rsidRPr="005847E3">
        <w:rPr>
          <w:rFonts w:ascii="Times New Roman" w:eastAsia="Calibri" w:hAnsi="Times New Roman" w:cs="Times New Roman"/>
          <w:bCs/>
          <w:sz w:val="28"/>
          <w:lang w:val="uk-UA"/>
        </w:rPr>
        <w:t xml:space="preserve">" в різних контекстах може мати різний сенс. </w:t>
      </w:r>
    </w:p>
    <w:p w:rsidR="00E00CF5"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i/>
          <w:sz w:val="28"/>
          <w:lang w:val="uk-UA"/>
        </w:rPr>
        <w:t>Інформаційна безпека</w:t>
      </w:r>
      <w:r w:rsidRPr="005847E3">
        <w:rPr>
          <w:rFonts w:ascii="Times New Roman" w:eastAsia="Calibri" w:hAnsi="Times New Roman" w:cs="Times New Roman"/>
          <w:bCs/>
          <w:sz w:val="28"/>
          <w:lang w:val="uk-UA"/>
        </w:rPr>
        <w:t xml:space="preserve"> – стан захищеності життєво важливих інтересів людини, суспільства і держави, при якому запобігається нанесення шкоди через: неповноту, невчасність та невірогідність інформації, що використовується; негативний інформаційний вплив; негативні наслідки </w:t>
      </w:r>
    </w:p>
    <w:p w:rsidR="00E00CF5" w:rsidRDefault="00E00CF5" w:rsidP="00923702">
      <w:pPr>
        <w:pStyle w:val="a3"/>
        <w:spacing w:after="0"/>
        <w:ind w:left="0" w:firstLine="567"/>
        <w:rPr>
          <w:rFonts w:ascii="Times New Roman" w:eastAsia="Calibri" w:hAnsi="Times New Roman" w:cs="Times New Roman"/>
          <w:bCs/>
          <w:sz w:val="28"/>
          <w:lang w:val="uk-UA"/>
        </w:rPr>
      </w:pPr>
    </w:p>
    <w:p w:rsidR="00E00CF5" w:rsidRDefault="00E00CF5" w:rsidP="00923702">
      <w:pPr>
        <w:pStyle w:val="a3"/>
        <w:spacing w:after="0"/>
        <w:ind w:left="0" w:firstLine="567"/>
        <w:rPr>
          <w:rFonts w:ascii="Times New Roman" w:eastAsia="Calibri" w:hAnsi="Times New Roman" w:cs="Times New Roman"/>
          <w:bCs/>
          <w:sz w:val="28"/>
          <w:lang w:val="uk-UA"/>
        </w:rPr>
      </w:pPr>
    </w:p>
    <w:p w:rsidR="00E00CF5" w:rsidRDefault="00923702" w:rsidP="00923702">
      <w:pPr>
        <w:pStyle w:val="a3"/>
        <w:spacing w:after="0"/>
        <w:ind w:left="0" w:firstLine="567"/>
        <w:rPr>
          <w:rFonts w:ascii="Times New Roman" w:eastAsia="Calibri" w:hAnsi="Times New Roman" w:cs="Times New Roman"/>
          <w:bCs/>
          <w:sz w:val="28"/>
          <w:lang w:val="uk-UA"/>
        </w:rPr>
      </w:pPr>
      <w:r w:rsidRPr="005847E3">
        <w:rPr>
          <w:rFonts w:ascii="Times New Roman" w:eastAsia="Calibri" w:hAnsi="Times New Roman" w:cs="Times New Roman"/>
          <w:bCs/>
          <w:sz w:val="28"/>
          <w:lang w:val="uk-UA"/>
        </w:rPr>
        <w:t xml:space="preserve">застосування інформаційних технологій; несанкціоноване розповсюдження, </w:t>
      </w:r>
    </w:p>
    <w:p w:rsidR="00923702" w:rsidRDefault="00923702" w:rsidP="00E00CF5">
      <w:pPr>
        <w:pStyle w:val="a3"/>
        <w:spacing w:after="0"/>
        <w:ind w:left="0"/>
        <w:rPr>
          <w:rFonts w:ascii="Times New Roman" w:eastAsia="Times New Roman" w:hAnsi="Times New Roman" w:cs="Times New Roman"/>
          <w:noProof/>
          <w:sz w:val="28"/>
          <w:lang w:val="uk-UA" w:eastAsia="ru-RU"/>
        </w:rPr>
      </w:pPr>
      <w:r w:rsidRPr="005847E3">
        <w:rPr>
          <w:rFonts w:ascii="Times New Roman" w:eastAsia="Calibri" w:hAnsi="Times New Roman" w:cs="Times New Roman"/>
          <w:bCs/>
          <w:sz w:val="28"/>
          <w:lang w:val="uk-UA"/>
        </w:rPr>
        <w:t>використання і порушення цілісності, конфіденційності та доступності інформації.</w:t>
      </w:r>
      <w:r w:rsidRPr="00100F9B">
        <w:rPr>
          <w:rFonts w:ascii="Times New Roman" w:eastAsia="Times New Roman" w:hAnsi="Times New Roman" w:cs="Times New Roman"/>
          <w:noProof/>
          <w:sz w:val="28"/>
          <w:lang w:val="uk-UA" w:eastAsia="ru-RU"/>
        </w:rPr>
        <w:t xml:space="preserve"> </w:t>
      </w:r>
    </w:p>
    <w:p w:rsidR="00923702" w:rsidRDefault="00923702" w:rsidP="00923702">
      <w:pPr>
        <w:pStyle w:val="a3"/>
        <w:spacing w:after="0"/>
        <w:ind w:left="0" w:firstLine="567"/>
        <w:rPr>
          <w:rFonts w:ascii="Times New Roman" w:eastAsia="Calibri" w:hAnsi="Times New Roman" w:cs="Times New Roman"/>
          <w:sz w:val="28"/>
          <w:lang w:val="uk-UA"/>
        </w:rPr>
      </w:pPr>
    </w:p>
    <w:p w:rsidR="00923702" w:rsidRDefault="00923702" w:rsidP="00923702">
      <w:pPr>
        <w:pStyle w:val="a3"/>
        <w:spacing w:after="0"/>
        <w:ind w:left="0"/>
        <w:rPr>
          <w:rFonts w:ascii="Times New Roman" w:eastAsia="Calibri" w:hAnsi="Times New Roman" w:cs="Times New Roman"/>
          <w:sz w:val="28"/>
          <w:lang w:val="uk-UA"/>
        </w:rPr>
      </w:pPr>
      <w:r>
        <w:rPr>
          <w:rFonts w:ascii="Times New Roman" w:eastAsia="Calibri" w:hAnsi="Times New Roman" w:cs="Times New Roman"/>
          <w:sz w:val="28"/>
          <w:lang w:val="uk-UA"/>
        </w:rPr>
        <w:t xml:space="preserve">  </w:t>
      </w:r>
      <w:r>
        <w:rPr>
          <w:rFonts w:ascii="Times New Roman" w:eastAsia="Calibri" w:hAnsi="Times New Roman" w:cs="Times New Roman"/>
          <w:sz w:val="28"/>
          <w:lang w:val="uk-UA"/>
        </w:rPr>
        <w:tab/>
      </w:r>
      <w:hyperlink r:id="rId6" w:tooltip="Спілкування" w:history="1">
        <w:r w:rsidRPr="00100F9B">
          <w:rPr>
            <w:rStyle w:val="a9"/>
            <w:rFonts w:ascii="Times New Roman" w:eastAsia="Calibri" w:hAnsi="Times New Roman" w:cs="Times New Roman"/>
            <w:sz w:val="28"/>
            <w:lang w:val="uk-UA"/>
          </w:rPr>
          <w:t>Спілкування</w:t>
        </w:r>
      </w:hyperlink>
      <w:r w:rsidRPr="00100F9B">
        <w:rPr>
          <w:rFonts w:ascii="Times New Roman" w:eastAsia="Calibri" w:hAnsi="Times New Roman" w:cs="Times New Roman"/>
          <w:sz w:val="28"/>
        </w:rPr>
        <w:t> </w:t>
      </w:r>
      <w:r w:rsidRPr="00100F9B">
        <w:rPr>
          <w:rFonts w:ascii="Times New Roman" w:eastAsia="Calibri" w:hAnsi="Times New Roman" w:cs="Times New Roman"/>
          <w:sz w:val="28"/>
          <w:lang w:val="uk-UA"/>
        </w:rPr>
        <w:t xml:space="preserve">з використанням новітніх засобів комунікації увібрав в себе Інтернет. </w:t>
      </w:r>
      <w:r w:rsidRPr="00100F9B">
        <w:rPr>
          <w:rFonts w:ascii="Times New Roman" w:eastAsia="Calibri" w:hAnsi="Times New Roman" w:cs="Times New Roman"/>
          <w:sz w:val="28"/>
        </w:rPr>
        <w:t>Всесвітня інформаційна </w:t>
      </w:r>
      <w:hyperlink r:id="rId7" w:tooltip="Мережа" w:history="1">
        <w:r w:rsidRPr="00100F9B">
          <w:rPr>
            <w:rStyle w:val="a9"/>
            <w:rFonts w:ascii="Times New Roman" w:eastAsia="Calibri" w:hAnsi="Times New Roman" w:cs="Times New Roman"/>
            <w:sz w:val="28"/>
          </w:rPr>
          <w:t>мережа</w:t>
        </w:r>
      </w:hyperlink>
      <w:r w:rsidRPr="00100F9B">
        <w:rPr>
          <w:rFonts w:ascii="Times New Roman" w:eastAsia="Calibri" w:hAnsi="Times New Roman" w:cs="Times New Roman"/>
          <w:sz w:val="28"/>
        </w:rPr>
        <w:t xml:space="preserve"> розвивається великими темпами, кількість </w:t>
      </w:r>
      <w:r>
        <w:rPr>
          <w:rFonts w:ascii="Times New Roman" w:eastAsia="Calibri" w:hAnsi="Times New Roman" w:cs="Times New Roman"/>
          <w:sz w:val="28"/>
          <w:lang w:val="uk-UA"/>
        </w:rPr>
        <w:t xml:space="preserve">її </w:t>
      </w:r>
      <w:r w:rsidRPr="00100F9B">
        <w:rPr>
          <w:rFonts w:ascii="Times New Roman" w:eastAsia="Calibri" w:hAnsi="Times New Roman" w:cs="Times New Roman"/>
          <w:sz w:val="28"/>
        </w:rPr>
        <w:t>учасників постійно зроста</w:t>
      </w:r>
      <w:proofErr w:type="gramStart"/>
      <w:r w:rsidRPr="00100F9B">
        <w:rPr>
          <w:rFonts w:ascii="Times New Roman" w:eastAsia="Calibri" w:hAnsi="Times New Roman" w:cs="Times New Roman"/>
          <w:sz w:val="28"/>
        </w:rPr>
        <w:t>є.</w:t>
      </w:r>
      <w:proofErr w:type="gramEnd"/>
      <w:r w:rsidRPr="00100F9B">
        <w:rPr>
          <w:rFonts w:ascii="Times New Roman" w:eastAsia="Calibri" w:hAnsi="Times New Roman" w:cs="Times New Roman"/>
          <w:sz w:val="28"/>
        </w:rPr>
        <w:t xml:space="preserve"> За деякими даними, у мережі зареєстровано близько 1,5 мільярд</w:t>
      </w:r>
      <w:r>
        <w:rPr>
          <w:rFonts w:ascii="Times New Roman" w:eastAsia="Calibri" w:hAnsi="Times New Roman" w:cs="Times New Roman"/>
          <w:sz w:val="28"/>
          <w:lang w:val="uk-UA"/>
        </w:rPr>
        <w:t>ів</w:t>
      </w:r>
      <w:r w:rsidRPr="00100F9B">
        <w:rPr>
          <w:rFonts w:ascii="Times New Roman" w:eastAsia="Calibri" w:hAnsi="Times New Roman" w:cs="Times New Roman"/>
          <w:sz w:val="28"/>
        </w:rPr>
        <w:t xml:space="preserve"> сторінок. </w:t>
      </w:r>
      <w:hyperlink r:id="rId8" w:tooltip="Інформація" w:history="1">
        <w:r w:rsidRPr="00100F9B">
          <w:rPr>
            <w:rStyle w:val="a9"/>
            <w:rFonts w:ascii="Times New Roman" w:eastAsia="Calibri" w:hAnsi="Times New Roman" w:cs="Times New Roman"/>
            <w:sz w:val="28"/>
          </w:rPr>
          <w:t>Інформація</w:t>
        </w:r>
      </w:hyperlink>
      <w:r w:rsidRPr="00100F9B">
        <w:rPr>
          <w:rFonts w:ascii="Times New Roman" w:eastAsia="Calibri" w:hAnsi="Times New Roman" w:cs="Times New Roman"/>
          <w:sz w:val="28"/>
        </w:rPr>
        <w:t xml:space="preserve"> в мережі охоплює всі сторони життєдіяльності людини і суспільства. Користувачі довіряють цій формі себе і </w:t>
      </w:r>
      <w:proofErr w:type="gramStart"/>
      <w:r w:rsidRPr="00100F9B">
        <w:rPr>
          <w:rFonts w:ascii="Times New Roman" w:eastAsia="Calibri" w:hAnsi="Times New Roman" w:cs="Times New Roman"/>
          <w:sz w:val="28"/>
        </w:rPr>
        <w:t>свою</w:t>
      </w:r>
      <w:proofErr w:type="gramEnd"/>
      <w:r w:rsidRPr="00100F9B">
        <w:rPr>
          <w:rFonts w:ascii="Times New Roman" w:eastAsia="Calibri" w:hAnsi="Times New Roman" w:cs="Times New Roman"/>
          <w:sz w:val="28"/>
        </w:rPr>
        <w:t xml:space="preserve"> діяльність. Проте досвід </w:t>
      </w:r>
      <w:hyperlink r:id="rId9" w:tooltip="Роботи" w:history="1">
        <w:r w:rsidRPr="00100F9B">
          <w:rPr>
            <w:rStyle w:val="a9"/>
            <w:rFonts w:ascii="Times New Roman" w:eastAsia="Calibri" w:hAnsi="Times New Roman" w:cs="Times New Roman"/>
            <w:sz w:val="28"/>
          </w:rPr>
          <w:t>роботи</w:t>
        </w:r>
      </w:hyperlink>
      <w:r w:rsidRPr="00100F9B">
        <w:rPr>
          <w:rFonts w:ascii="Times New Roman" w:eastAsia="Calibri" w:hAnsi="Times New Roman" w:cs="Times New Roman"/>
          <w:sz w:val="28"/>
        </w:rPr>
        <w:t> в галузі комп'ютерних технологій повн</w:t>
      </w:r>
      <w:r>
        <w:rPr>
          <w:rFonts w:ascii="Times New Roman" w:eastAsia="Calibri" w:hAnsi="Times New Roman" w:cs="Times New Roman"/>
          <w:sz w:val="28"/>
          <w:lang w:val="uk-UA"/>
        </w:rPr>
        <w:t>ий</w:t>
      </w:r>
      <w:r w:rsidRPr="00100F9B">
        <w:rPr>
          <w:rFonts w:ascii="Times New Roman" w:eastAsia="Calibri" w:hAnsi="Times New Roman" w:cs="Times New Roman"/>
          <w:sz w:val="28"/>
        </w:rPr>
        <w:t xml:space="preserve"> приклад</w:t>
      </w:r>
      <w:r>
        <w:rPr>
          <w:rFonts w:ascii="Times New Roman" w:eastAsia="Calibri" w:hAnsi="Times New Roman" w:cs="Times New Roman"/>
          <w:sz w:val="28"/>
          <w:lang w:val="uk-UA"/>
        </w:rPr>
        <w:t>ами</w:t>
      </w:r>
      <w:r w:rsidRPr="00100F9B">
        <w:rPr>
          <w:rFonts w:ascii="Times New Roman" w:eastAsia="Calibri" w:hAnsi="Times New Roman" w:cs="Times New Roman"/>
          <w:sz w:val="28"/>
        </w:rPr>
        <w:t xml:space="preserve"> несумлінного використання </w:t>
      </w:r>
      <w:hyperlink r:id="rId10" w:tooltip="Ресурси" w:history="1">
        <w:r w:rsidRPr="00100F9B">
          <w:rPr>
            <w:rStyle w:val="a9"/>
            <w:rFonts w:ascii="Times New Roman" w:eastAsia="Calibri" w:hAnsi="Times New Roman" w:cs="Times New Roman"/>
            <w:sz w:val="28"/>
          </w:rPr>
          <w:t>ресурсів</w:t>
        </w:r>
      </w:hyperlink>
      <w:r w:rsidRPr="00100F9B">
        <w:rPr>
          <w:rFonts w:ascii="Times New Roman" w:eastAsia="Calibri" w:hAnsi="Times New Roman" w:cs="Times New Roman"/>
          <w:sz w:val="28"/>
        </w:rPr>
        <w:t> Інтернет. </w:t>
      </w:r>
      <w:r w:rsidRPr="00100F9B">
        <w:rPr>
          <w:rFonts w:ascii="Times New Roman" w:eastAsia="Calibri" w:hAnsi="Times New Roman" w:cs="Times New Roman"/>
          <w:sz w:val="28"/>
        </w:rPr>
        <w:br/>
        <w:t xml:space="preserve">Фахівці </w:t>
      </w:r>
      <w:r>
        <w:rPr>
          <w:rFonts w:ascii="Times New Roman" w:eastAsia="Calibri" w:hAnsi="Times New Roman" w:cs="Times New Roman"/>
          <w:sz w:val="28"/>
          <w:lang w:val="uk-UA"/>
        </w:rPr>
        <w:t>стверджую</w:t>
      </w:r>
      <w:r w:rsidRPr="00100F9B">
        <w:rPr>
          <w:rFonts w:ascii="Times New Roman" w:eastAsia="Calibri" w:hAnsi="Times New Roman" w:cs="Times New Roman"/>
          <w:sz w:val="28"/>
        </w:rPr>
        <w:t>ть, що головна причина проникнення в комп'ютерні мережі - безтурботність і непідготовленість користувачі</w:t>
      </w:r>
      <w:proofErr w:type="gramStart"/>
      <w:r w:rsidRPr="00100F9B">
        <w:rPr>
          <w:rFonts w:ascii="Times New Roman" w:eastAsia="Calibri" w:hAnsi="Times New Roman" w:cs="Times New Roman"/>
          <w:sz w:val="28"/>
        </w:rPr>
        <w:t>в</w:t>
      </w:r>
      <w:proofErr w:type="gramEnd"/>
      <w:r w:rsidRPr="00100F9B">
        <w:rPr>
          <w:rFonts w:ascii="Times New Roman" w:eastAsia="Calibri" w:hAnsi="Times New Roman" w:cs="Times New Roman"/>
          <w:sz w:val="28"/>
        </w:rPr>
        <w:t xml:space="preserve">. </w:t>
      </w:r>
    </w:p>
    <w:p w:rsidR="00923702" w:rsidRPr="00E94DEA" w:rsidRDefault="00923702" w:rsidP="00923702">
      <w:pPr>
        <w:pStyle w:val="a3"/>
        <w:spacing w:after="0"/>
        <w:rPr>
          <w:rFonts w:ascii="Times New Roman" w:eastAsia="Calibri" w:hAnsi="Times New Roman" w:cs="Times New Roman"/>
          <w:sz w:val="28"/>
          <w:u w:val="single"/>
          <w:lang w:val="uk-UA"/>
        </w:rPr>
      </w:pPr>
      <w:r>
        <w:rPr>
          <w:rFonts w:ascii="Times New Roman" w:eastAsia="Calibri" w:hAnsi="Times New Roman" w:cs="Times New Roman"/>
          <w:sz w:val="28"/>
          <w:u w:val="single"/>
          <w:lang w:val="uk-UA"/>
        </w:rPr>
        <w:t xml:space="preserve"> Інформаційне повідомлення «Вплив засобів масової інформації на здоров’я і поведінку людей»</w:t>
      </w:r>
    </w:p>
    <w:p w:rsidR="00923702"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Бурхливий розвиток інформаційних технологій, що розпочався в середині 20 століття</w:t>
      </w:r>
      <w:r>
        <w:rPr>
          <w:rFonts w:ascii="Times New Roman" w:eastAsia="Calibri" w:hAnsi="Times New Roman" w:cs="Times New Roman"/>
          <w:sz w:val="28"/>
          <w:lang w:val="uk-UA"/>
        </w:rPr>
        <w:t>,</w:t>
      </w:r>
      <w:r w:rsidRPr="00786A70">
        <w:rPr>
          <w:rFonts w:ascii="Times New Roman" w:eastAsia="Calibri" w:hAnsi="Times New Roman" w:cs="Times New Roman"/>
          <w:sz w:val="28"/>
          <w:lang w:val="uk-UA"/>
        </w:rPr>
        <w:t xml:space="preserve"> заклав основу формування суспільства взагалі нового типу – інформаційного суспільства. Засоби масової інформації займають у розвитку суспільства особливе місце. Їх вплив на людину починається у самому ранньому віці і продовжує</w:t>
      </w:r>
      <w:r>
        <w:rPr>
          <w:rFonts w:ascii="Times New Roman" w:eastAsia="Calibri" w:hAnsi="Times New Roman" w:cs="Times New Roman"/>
          <w:sz w:val="28"/>
          <w:lang w:val="uk-UA"/>
        </w:rPr>
        <w:t xml:space="preserve">ться на протязі всього життя. </w:t>
      </w:r>
      <w:r w:rsidRPr="00786A70">
        <w:rPr>
          <w:rFonts w:ascii="Times New Roman" w:eastAsia="Calibri" w:hAnsi="Times New Roman" w:cs="Times New Roman"/>
          <w:sz w:val="28"/>
          <w:lang w:val="uk-UA"/>
        </w:rPr>
        <w:t>Взагалі, в сучасному світі засоби масової інформації взяли на себе значну функцію з формування свідомості людей, вихованню їх ціннісних орієнта</w:t>
      </w:r>
      <w:r>
        <w:rPr>
          <w:rFonts w:ascii="Times New Roman" w:eastAsia="Calibri" w:hAnsi="Times New Roman" w:cs="Times New Roman"/>
          <w:sz w:val="28"/>
          <w:lang w:val="uk-UA"/>
        </w:rPr>
        <w:t>цій, смаків, поглядів, звичок, у</w:t>
      </w:r>
      <w:r w:rsidRPr="00786A70">
        <w:rPr>
          <w:rFonts w:ascii="Times New Roman" w:eastAsia="Calibri" w:hAnsi="Times New Roman" w:cs="Times New Roman"/>
          <w:sz w:val="28"/>
          <w:lang w:val="uk-UA"/>
        </w:rPr>
        <w:t xml:space="preserve">подобань. </w:t>
      </w:r>
    </w:p>
    <w:p w:rsidR="00923702" w:rsidRPr="00786A70"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Незважаючи на бурхливий розвиток засобів комунікацій на початку ХХІ століття, телебачення і сьогодні залишається найбільш масовим та доступним засобом масової інформації.</w:t>
      </w:r>
    </w:p>
    <w:p w:rsidR="00923702" w:rsidRPr="00786A70"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Окрім негативного впливу ЗМІ на молодіжну поведінку, можна виділити декілька позитивних моментів:</w:t>
      </w:r>
    </w:p>
    <w:p w:rsidR="00923702" w:rsidRPr="00786A70" w:rsidRDefault="00923702" w:rsidP="00923702">
      <w:pPr>
        <w:pStyle w:val="a3"/>
        <w:ind w:left="0" w:firstLine="567"/>
        <w:rPr>
          <w:rFonts w:ascii="Times New Roman" w:eastAsia="Calibri" w:hAnsi="Times New Roman" w:cs="Times New Roman"/>
          <w:sz w:val="28"/>
          <w:lang w:val="uk-UA"/>
        </w:rPr>
      </w:pPr>
      <w:r>
        <w:rPr>
          <w:rFonts w:ascii="Times New Roman" w:eastAsia="Calibri" w:hAnsi="Times New Roman" w:cs="Times New Roman"/>
          <w:sz w:val="28"/>
          <w:lang w:val="uk-UA"/>
        </w:rPr>
        <w:t>ЗМІ тримають молодь у</w:t>
      </w:r>
      <w:r w:rsidRPr="00786A70">
        <w:rPr>
          <w:rFonts w:ascii="Times New Roman" w:eastAsia="Calibri" w:hAnsi="Times New Roman" w:cs="Times New Roman"/>
          <w:sz w:val="28"/>
          <w:lang w:val="uk-UA"/>
        </w:rPr>
        <w:t xml:space="preserve"> курсі подій, що відбуваються, таким чином, видаляючи «інформаційний голод»; ЗМІ підвищують загальну, в тому числі і політичну культуру населення; служать для взаємного інформування влади та населення; знімають соціальну напругу; ЗМІ створюють характерні для сучасної масової культури ідеальні особистісні зразки та норми поведінки, які проектуються на молодіжну субкультуру та теми поведінки. </w:t>
      </w:r>
    </w:p>
    <w:p w:rsidR="00923702" w:rsidRPr="00786A70"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Сьогодні поряд з відеоіграми, популярним проводженням часу являється комп’ютерна мережа Інтернет. В таких мережах користувач сприймає себе та сприймається іншими як невід’ємний компонент єдиного інформаційного суспільства.</w:t>
      </w:r>
    </w:p>
    <w:p w:rsidR="00E00CF5" w:rsidRDefault="00E00CF5" w:rsidP="00923702">
      <w:pPr>
        <w:pStyle w:val="a3"/>
        <w:ind w:left="0" w:firstLine="567"/>
        <w:rPr>
          <w:rFonts w:ascii="Times New Roman" w:eastAsia="Calibri" w:hAnsi="Times New Roman" w:cs="Times New Roman"/>
          <w:sz w:val="28"/>
          <w:lang w:val="uk-UA"/>
        </w:rPr>
      </w:pPr>
    </w:p>
    <w:p w:rsidR="00E00CF5" w:rsidRDefault="00E00CF5" w:rsidP="00923702">
      <w:pPr>
        <w:pStyle w:val="a3"/>
        <w:ind w:left="0" w:firstLine="567"/>
        <w:rPr>
          <w:rFonts w:ascii="Times New Roman" w:eastAsia="Calibri" w:hAnsi="Times New Roman" w:cs="Times New Roman"/>
          <w:sz w:val="28"/>
          <w:lang w:val="uk-UA"/>
        </w:rPr>
      </w:pPr>
    </w:p>
    <w:p w:rsidR="00923702" w:rsidRPr="00786A70" w:rsidRDefault="00923702" w:rsidP="00923702">
      <w:pPr>
        <w:pStyle w:val="a3"/>
        <w:ind w:left="0" w:firstLine="567"/>
        <w:rPr>
          <w:rFonts w:ascii="Times New Roman" w:eastAsia="Calibri" w:hAnsi="Times New Roman" w:cs="Times New Roman"/>
          <w:sz w:val="28"/>
          <w:lang w:val="uk-UA"/>
        </w:rPr>
      </w:pPr>
      <w:bookmarkStart w:id="0" w:name="_GoBack"/>
      <w:bookmarkEnd w:id="0"/>
      <w:r w:rsidRPr="00786A70">
        <w:rPr>
          <w:rFonts w:ascii="Times New Roman" w:eastAsia="Calibri" w:hAnsi="Times New Roman" w:cs="Times New Roman"/>
          <w:sz w:val="28"/>
          <w:lang w:val="uk-UA"/>
        </w:rPr>
        <w:t xml:space="preserve">Одним із негативних ефектів глобальної комп’ютерної мережі являється широке розповсюдження різноманітної інформації сумнівного змісту. Слід відзначити, що існують інформаційні впливи, що прямо загрожують психічному або фізичному здоров’ю людини. Досить часто вони формують морально-психологічну атмосферу в суспільстві, живлять кримінальне середовище та сприяють росту психічних захворювань. Найбільш вразливими та незахищеними виявляються </w:t>
      </w:r>
      <w:r>
        <w:rPr>
          <w:rFonts w:ascii="Times New Roman" w:eastAsia="Calibri" w:hAnsi="Times New Roman" w:cs="Times New Roman"/>
          <w:sz w:val="28"/>
          <w:lang w:val="uk-UA"/>
        </w:rPr>
        <w:t>підлітк</w:t>
      </w:r>
      <w:r w:rsidRPr="00786A70">
        <w:rPr>
          <w:rFonts w:ascii="Times New Roman" w:eastAsia="Calibri" w:hAnsi="Times New Roman" w:cs="Times New Roman"/>
          <w:sz w:val="28"/>
          <w:lang w:val="uk-UA"/>
        </w:rPr>
        <w:t xml:space="preserve">и, так як вони не бачать загрози, яку несе в собі глобальна мережа. Статистика лякає: 9 </w:t>
      </w:r>
      <w:r>
        <w:rPr>
          <w:rFonts w:ascii="Times New Roman" w:eastAsia="Calibri" w:hAnsi="Times New Roman" w:cs="Times New Roman"/>
          <w:sz w:val="28"/>
          <w:lang w:val="uk-UA"/>
        </w:rPr>
        <w:t>і</w:t>
      </w:r>
      <w:r w:rsidRPr="00786A70">
        <w:rPr>
          <w:rFonts w:ascii="Times New Roman" w:eastAsia="Calibri" w:hAnsi="Times New Roman" w:cs="Times New Roman"/>
          <w:sz w:val="28"/>
          <w:lang w:val="uk-UA"/>
        </w:rPr>
        <w:t xml:space="preserve">з 10 дітей у віці від 8 до 15 років стикалися з порнографією в мережі, близько 17% регулярно заглядають на заборонені ресурси, близько 5,5% готові втілити їх </w:t>
      </w:r>
      <w:r>
        <w:rPr>
          <w:rFonts w:ascii="Times New Roman" w:eastAsia="Calibri" w:hAnsi="Times New Roman" w:cs="Times New Roman"/>
          <w:sz w:val="28"/>
          <w:lang w:val="uk-UA"/>
        </w:rPr>
        <w:t>у</w:t>
      </w:r>
      <w:r w:rsidRPr="00786A70">
        <w:rPr>
          <w:rFonts w:ascii="Times New Roman" w:eastAsia="Calibri" w:hAnsi="Times New Roman" w:cs="Times New Roman"/>
          <w:sz w:val="28"/>
          <w:lang w:val="uk-UA"/>
        </w:rPr>
        <w:t xml:space="preserve"> життя.</w:t>
      </w:r>
    </w:p>
    <w:p w:rsidR="00923702" w:rsidRPr="00786A70"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 xml:space="preserve">Дитина може випадково зайти на сайт, де йому у фарбах розпишуть, наскільки приємні на смак наркотики, які </w:t>
      </w:r>
      <w:r>
        <w:rPr>
          <w:rFonts w:ascii="Times New Roman" w:eastAsia="Calibri" w:hAnsi="Times New Roman" w:cs="Times New Roman"/>
          <w:sz w:val="28"/>
          <w:lang w:val="uk-UA"/>
        </w:rPr>
        <w:t>«</w:t>
      </w:r>
      <w:r w:rsidRPr="00786A70">
        <w:rPr>
          <w:rFonts w:ascii="Times New Roman" w:eastAsia="Calibri" w:hAnsi="Times New Roman" w:cs="Times New Roman"/>
          <w:sz w:val="28"/>
          <w:lang w:val="uk-UA"/>
        </w:rPr>
        <w:t>дива</w:t>
      </w:r>
      <w:r>
        <w:rPr>
          <w:rFonts w:ascii="Times New Roman" w:eastAsia="Calibri" w:hAnsi="Times New Roman" w:cs="Times New Roman"/>
          <w:sz w:val="28"/>
          <w:lang w:val="uk-UA"/>
        </w:rPr>
        <w:t>»</w:t>
      </w:r>
      <w:r w:rsidRPr="00786A70">
        <w:rPr>
          <w:rFonts w:ascii="Times New Roman" w:eastAsia="Calibri" w:hAnsi="Times New Roman" w:cs="Times New Roman"/>
          <w:sz w:val="28"/>
          <w:lang w:val="uk-UA"/>
        </w:rPr>
        <w:t xml:space="preserve"> чинить з організмом алкоголь або як </w:t>
      </w:r>
      <w:r>
        <w:rPr>
          <w:rFonts w:ascii="Times New Roman" w:eastAsia="Calibri" w:hAnsi="Times New Roman" w:cs="Times New Roman"/>
          <w:sz w:val="28"/>
          <w:lang w:val="uk-UA"/>
        </w:rPr>
        <w:t>у</w:t>
      </w:r>
      <w:r w:rsidRPr="00786A70">
        <w:rPr>
          <w:rFonts w:ascii="Times New Roman" w:eastAsia="Calibri" w:hAnsi="Times New Roman" w:cs="Times New Roman"/>
          <w:sz w:val="28"/>
          <w:lang w:val="uk-UA"/>
        </w:rPr>
        <w:t xml:space="preserve"> домашніх умовах із підручних матеріалів виготовити справжню вибухівку. Плюси Інтернету визначаються тим, що мережа пропонує освітній та корисний досвід, правильне використання якого може покращити успішність у школі або інституті. Проте, і тут є свої недоліки, такі як неточні дані, а також не</w:t>
      </w:r>
      <w:r>
        <w:rPr>
          <w:rFonts w:ascii="Times New Roman" w:eastAsia="Calibri" w:hAnsi="Times New Roman" w:cs="Times New Roman"/>
          <w:sz w:val="28"/>
          <w:lang w:val="uk-UA"/>
        </w:rPr>
        <w:t>адаптован</w:t>
      </w:r>
      <w:r w:rsidRPr="00786A70">
        <w:rPr>
          <w:rFonts w:ascii="Times New Roman" w:eastAsia="Calibri" w:hAnsi="Times New Roman" w:cs="Times New Roman"/>
          <w:sz w:val="28"/>
          <w:lang w:val="uk-UA"/>
        </w:rPr>
        <w:t>а для дітей та підлітків інформація.</w:t>
      </w:r>
    </w:p>
    <w:p w:rsidR="00923702" w:rsidRPr="00786A70"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 xml:space="preserve">Розглянемо детальніше, що поганого може статися з підлітком, у разі якщо </w:t>
      </w:r>
      <w:r>
        <w:rPr>
          <w:rFonts w:ascii="Times New Roman" w:eastAsia="Calibri" w:hAnsi="Times New Roman" w:cs="Times New Roman"/>
          <w:sz w:val="28"/>
          <w:lang w:val="uk-UA"/>
        </w:rPr>
        <w:t xml:space="preserve">він </w:t>
      </w:r>
      <w:r w:rsidRPr="00786A70">
        <w:rPr>
          <w:rFonts w:ascii="Times New Roman" w:eastAsia="Calibri" w:hAnsi="Times New Roman" w:cs="Times New Roman"/>
          <w:sz w:val="28"/>
          <w:lang w:val="uk-UA"/>
        </w:rPr>
        <w:t>безконтрольно залишати</w:t>
      </w:r>
      <w:r>
        <w:rPr>
          <w:rFonts w:ascii="Times New Roman" w:eastAsia="Calibri" w:hAnsi="Times New Roman" w:cs="Times New Roman"/>
          <w:sz w:val="28"/>
          <w:lang w:val="uk-UA"/>
        </w:rPr>
        <w:t>меться</w:t>
      </w:r>
      <w:r w:rsidRPr="00786A70">
        <w:rPr>
          <w:rFonts w:ascii="Times New Roman" w:eastAsia="Calibri" w:hAnsi="Times New Roman" w:cs="Times New Roman"/>
          <w:sz w:val="28"/>
          <w:lang w:val="uk-UA"/>
        </w:rPr>
        <w:t xml:space="preserve"> у Всесвітній павутині:</w:t>
      </w:r>
    </w:p>
    <w:p w:rsidR="00923702" w:rsidRPr="00786A70" w:rsidRDefault="00923702" w:rsidP="00923702">
      <w:pPr>
        <w:pStyle w:val="a3"/>
        <w:ind w:left="0" w:firstLine="567"/>
        <w:rPr>
          <w:rFonts w:ascii="Times New Roman" w:eastAsia="Calibri" w:hAnsi="Times New Roman" w:cs="Times New Roman"/>
          <w:sz w:val="28"/>
          <w:lang w:val="uk-UA"/>
        </w:rPr>
      </w:pPr>
      <w:r>
        <w:rPr>
          <w:rFonts w:ascii="Times New Roman" w:eastAsia="Calibri" w:hAnsi="Times New Roman" w:cs="Times New Roman"/>
          <w:sz w:val="28"/>
          <w:lang w:val="uk-UA"/>
        </w:rPr>
        <w:t>-</w:t>
      </w:r>
      <w:r w:rsidRPr="00786A70">
        <w:rPr>
          <w:rFonts w:ascii="Times New Roman" w:eastAsia="Calibri" w:hAnsi="Times New Roman" w:cs="Times New Roman"/>
          <w:sz w:val="28"/>
          <w:lang w:val="uk-UA"/>
        </w:rPr>
        <w:t xml:space="preserve"> існують сайти, присвячені порнографії, піротехніці, суїциду, обговоренню дії тих чи інших наркотиків. Звідси може слідувати захоплення всіма цими речами, що загрожують здоров’ю;</w:t>
      </w:r>
    </w:p>
    <w:p w:rsidR="00923702" w:rsidRPr="00786A70" w:rsidRDefault="00923702" w:rsidP="00923702">
      <w:pPr>
        <w:pStyle w:val="a3"/>
        <w:ind w:left="0" w:firstLine="567"/>
        <w:rPr>
          <w:rFonts w:ascii="Times New Roman" w:eastAsia="Calibri" w:hAnsi="Times New Roman" w:cs="Times New Roman"/>
          <w:sz w:val="28"/>
          <w:lang w:val="uk-UA"/>
        </w:rPr>
      </w:pPr>
      <w:r>
        <w:rPr>
          <w:rFonts w:ascii="Times New Roman" w:eastAsia="Calibri" w:hAnsi="Times New Roman" w:cs="Times New Roman"/>
          <w:sz w:val="28"/>
          <w:lang w:val="uk-UA"/>
        </w:rPr>
        <w:t xml:space="preserve">- </w:t>
      </w:r>
      <w:r w:rsidRPr="00786A70">
        <w:rPr>
          <w:rFonts w:ascii="Times New Roman" w:eastAsia="Calibri" w:hAnsi="Times New Roman" w:cs="Times New Roman"/>
          <w:sz w:val="28"/>
          <w:lang w:val="uk-UA"/>
        </w:rPr>
        <w:t xml:space="preserve">зустріч </w:t>
      </w:r>
      <w:r>
        <w:rPr>
          <w:rFonts w:ascii="Times New Roman" w:eastAsia="Calibri" w:hAnsi="Times New Roman" w:cs="Times New Roman"/>
          <w:sz w:val="28"/>
          <w:lang w:val="uk-UA"/>
        </w:rPr>
        <w:t>і</w:t>
      </w:r>
      <w:r w:rsidRPr="00786A70">
        <w:rPr>
          <w:rFonts w:ascii="Times New Roman" w:eastAsia="Calibri" w:hAnsi="Times New Roman" w:cs="Times New Roman"/>
          <w:sz w:val="28"/>
          <w:lang w:val="uk-UA"/>
        </w:rPr>
        <w:t xml:space="preserve">з небезпечними людьми в чатах. За статистикою, це найбільший ризик. Підлітки можуть вступити в такі небажані компанії, як радикальні політичні групи, сатанинські культури, мережеві «оргії». Ці групи існують і в реальному світі, але приймати участь </w:t>
      </w:r>
      <w:r>
        <w:rPr>
          <w:rFonts w:ascii="Times New Roman" w:eastAsia="Calibri" w:hAnsi="Times New Roman" w:cs="Times New Roman"/>
          <w:sz w:val="28"/>
          <w:lang w:val="uk-UA"/>
        </w:rPr>
        <w:t>у</w:t>
      </w:r>
      <w:r w:rsidRPr="00786A70">
        <w:rPr>
          <w:rFonts w:ascii="Times New Roman" w:eastAsia="Calibri" w:hAnsi="Times New Roman" w:cs="Times New Roman"/>
          <w:sz w:val="28"/>
          <w:lang w:val="uk-UA"/>
        </w:rPr>
        <w:t xml:space="preserve"> їх зборищах підлітку набагато легше, сидячи за комп’ютером у себе вдома;</w:t>
      </w:r>
    </w:p>
    <w:p w:rsidR="00923702" w:rsidRPr="00786A70" w:rsidRDefault="00923702" w:rsidP="00923702">
      <w:pPr>
        <w:pStyle w:val="a3"/>
        <w:ind w:left="0" w:firstLine="567"/>
        <w:rPr>
          <w:rFonts w:ascii="Times New Roman" w:eastAsia="Calibri" w:hAnsi="Times New Roman" w:cs="Times New Roman"/>
          <w:sz w:val="28"/>
          <w:lang w:val="uk-UA"/>
        </w:rPr>
      </w:pPr>
      <w:r>
        <w:rPr>
          <w:rFonts w:ascii="Times New Roman" w:eastAsia="Calibri" w:hAnsi="Times New Roman" w:cs="Times New Roman"/>
          <w:sz w:val="28"/>
          <w:lang w:val="uk-UA"/>
        </w:rPr>
        <w:t>-</w:t>
      </w:r>
      <w:r w:rsidRPr="00786A70">
        <w:rPr>
          <w:rFonts w:ascii="Times New Roman" w:eastAsia="Calibri" w:hAnsi="Times New Roman" w:cs="Times New Roman"/>
          <w:sz w:val="28"/>
          <w:lang w:val="uk-UA"/>
        </w:rPr>
        <w:t xml:space="preserve"> втягнення в азартні ігри. Навіть прості іграшки наносять невиправну шкоду, займаючи у дитини переважну частину часу, відволікаючи її від занять та спокійного відпочинку, зашкоджуючи психічному та фізичному здоров’ю.</w:t>
      </w:r>
    </w:p>
    <w:p w:rsidR="00923702" w:rsidRPr="00786A70" w:rsidRDefault="00923702" w:rsidP="00923702">
      <w:pPr>
        <w:pStyle w:val="a3"/>
        <w:ind w:left="0" w:firstLine="567"/>
        <w:rPr>
          <w:rFonts w:ascii="Times New Roman" w:eastAsia="Calibri" w:hAnsi="Times New Roman" w:cs="Times New Roman"/>
          <w:sz w:val="28"/>
          <w:lang w:val="uk-UA"/>
        </w:rPr>
      </w:pPr>
      <w:r w:rsidRPr="00786A70">
        <w:rPr>
          <w:rFonts w:ascii="Times New Roman" w:eastAsia="Calibri" w:hAnsi="Times New Roman" w:cs="Times New Roman"/>
          <w:sz w:val="28"/>
          <w:lang w:val="uk-UA"/>
        </w:rPr>
        <w:t>Підлітки самі можуть створювати загрозу, починаючи погрожувати людям через Інтернет та порушуючи закон. На даний час Інтернет являє собою «світ»</w:t>
      </w:r>
      <w:r>
        <w:rPr>
          <w:rFonts w:ascii="Times New Roman" w:eastAsia="Calibri" w:hAnsi="Times New Roman" w:cs="Times New Roman"/>
          <w:sz w:val="28"/>
          <w:lang w:val="uk-UA"/>
        </w:rPr>
        <w:t>,</w:t>
      </w:r>
      <w:r w:rsidRPr="00786A70">
        <w:rPr>
          <w:rFonts w:ascii="Times New Roman" w:eastAsia="Calibri" w:hAnsi="Times New Roman" w:cs="Times New Roman"/>
          <w:sz w:val="28"/>
          <w:lang w:val="uk-UA"/>
        </w:rPr>
        <w:t xml:space="preserve"> паралельний нашому, в якому досить багато корисного для користувачів, але також </w:t>
      </w:r>
      <w:r>
        <w:rPr>
          <w:rFonts w:ascii="Times New Roman" w:eastAsia="Calibri" w:hAnsi="Times New Roman" w:cs="Times New Roman"/>
          <w:sz w:val="28"/>
          <w:lang w:val="uk-UA"/>
        </w:rPr>
        <w:t>у</w:t>
      </w:r>
      <w:r w:rsidRPr="00786A70">
        <w:rPr>
          <w:rFonts w:ascii="Times New Roman" w:eastAsia="Calibri" w:hAnsi="Times New Roman" w:cs="Times New Roman"/>
          <w:sz w:val="28"/>
          <w:lang w:val="uk-UA"/>
        </w:rPr>
        <w:t xml:space="preserve"> мережі дуже багато негативного. </w:t>
      </w:r>
    </w:p>
    <w:p w:rsidR="00923702" w:rsidRPr="00786A70" w:rsidRDefault="00923702" w:rsidP="00923702">
      <w:pPr>
        <w:pStyle w:val="a3"/>
        <w:spacing w:after="0"/>
        <w:ind w:left="0" w:firstLine="567"/>
        <w:rPr>
          <w:rFonts w:ascii="Times New Roman" w:eastAsia="Calibri" w:hAnsi="Times New Roman" w:cs="Times New Roman"/>
          <w:sz w:val="28"/>
        </w:rPr>
      </w:pPr>
    </w:p>
    <w:p w:rsidR="00923702" w:rsidRPr="001A062F" w:rsidRDefault="00923702" w:rsidP="00923702">
      <w:pPr>
        <w:spacing w:after="0"/>
        <w:jc w:val="both"/>
        <w:rPr>
          <w:rFonts w:ascii="Times New Roman" w:eastAsia="Times New Roman" w:hAnsi="Times New Roman" w:cs="Times New Roman"/>
          <w:b/>
          <w:sz w:val="28"/>
          <w:lang w:val="uk-UA" w:eastAsia="ru-RU"/>
        </w:rPr>
      </w:pPr>
      <w:r w:rsidRPr="001A062F">
        <w:rPr>
          <w:rFonts w:ascii="Times New Roman" w:eastAsia="Times New Roman" w:hAnsi="Times New Roman" w:cs="Times New Roman"/>
          <w:b/>
          <w:sz w:val="28"/>
          <w:lang w:val="uk-UA" w:eastAsia="ru-RU"/>
        </w:rPr>
        <w:t xml:space="preserve"> Домашнє завдання</w:t>
      </w:r>
    </w:p>
    <w:p w:rsidR="00923702" w:rsidRPr="00CD1673" w:rsidRDefault="00923702" w:rsidP="00923702">
      <w:pPr>
        <w:pStyle w:val="a3"/>
        <w:numPr>
          <w:ilvl w:val="0"/>
          <w:numId w:val="1"/>
        </w:numPr>
        <w:spacing w:after="0"/>
        <w:jc w:val="both"/>
        <w:rPr>
          <w:rFonts w:ascii="Times New Roman" w:eastAsia="Calibri" w:hAnsi="Times New Roman" w:cs="Times New Roman"/>
          <w:sz w:val="28"/>
          <w:lang w:val="uk-UA"/>
        </w:rPr>
      </w:pPr>
      <w:r w:rsidRPr="00CD1673">
        <w:rPr>
          <w:rFonts w:ascii="Times New Roman" w:eastAsia="Calibri" w:hAnsi="Times New Roman" w:cs="Times New Roman"/>
          <w:sz w:val="28"/>
          <w:lang w:val="uk-UA"/>
        </w:rPr>
        <w:t>опрацювати матеріал</w:t>
      </w:r>
      <w:r w:rsidR="00641D3B">
        <w:rPr>
          <w:rFonts w:ascii="Times New Roman" w:eastAsia="Calibri" w:hAnsi="Times New Roman" w:cs="Times New Roman"/>
          <w:sz w:val="28"/>
          <w:lang w:val="uk-UA"/>
        </w:rPr>
        <w:t xml:space="preserve"> підручника щодо вивченої теми § 28</w:t>
      </w:r>
    </w:p>
    <w:p w:rsidR="00923702" w:rsidRPr="001A062F" w:rsidRDefault="00923702" w:rsidP="00923702">
      <w:pPr>
        <w:spacing w:after="0"/>
        <w:jc w:val="both"/>
        <w:rPr>
          <w:rFonts w:ascii="Times New Roman" w:eastAsia="Times New Roman" w:hAnsi="Times New Roman" w:cs="Times New Roman"/>
          <w:sz w:val="28"/>
          <w:u w:val="single"/>
          <w:lang w:val="uk-UA" w:eastAsia="ru-RU"/>
        </w:rPr>
      </w:pPr>
    </w:p>
    <w:sectPr w:rsidR="00923702" w:rsidRPr="001A062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3B78"/>
    <w:multiLevelType w:val="hybridMultilevel"/>
    <w:tmpl w:val="AC42D588"/>
    <w:lvl w:ilvl="0" w:tplc="1A0CAF9E">
      <w:start w:val="7"/>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
    <w:nsid w:val="07E463C0"/>
    <w:multiLevelType w:val="multilevel"/>
    <w:tmpl w:val="22B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9B7A98"/>
    <w:multiLevelType w:val="multilevel"/>
    <w:tmpl w:val="D6A04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B296E"/>
    <w:multiLevelType w:val="multilevel"/>
    <w:tmpl w:val="7E6A10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F3CB5"/>
    <w:multiLevelType w:val="hybridMultilevel"/>
    <w:tmpl w:val="5066D7A6"/>
    <w:lvl w:ilvl="0" w:tplc="746A6A3E">
      <w:start w:val="1"/>
      <w:numFmt w:val="decimal"/>
      <w:lvlText w:val="%1."/>
      <w:lvlJc w:val="left"/>
      <w:pPr>
        <w:ind w:left="720" w:hanging="360"/>
      </w:pPr>
      <w:rPr>
        <w:b w:val="0"/>
        <w:i w:val="0"/>
        <w:u w:val="singl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2F5B0249"/>
    <w:multiLevelType w:val="multilevel"/>
    <w:tmpl w:val="C64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28002B"/>
    <w:multiLevelType w:val="multilevel"/>
    <w:tmpl w:val="2D3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9275FA"/>
    <w:multiLevelType w:val="multilevel"/>
    <w:tmpl w:val="A18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333F90"/>
    <w:multiLevelType w:val="multilevel"/>
    <w:tmpl w:val="1B947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E5DAD"/>
    <w:multiLevelType w:val="hybridMultilevel"/>
    <w:tmpl w:val="D116CA84"/>
    <w:lvl w:ilvl="0" w:tplc="B20E66A2">
      <w:start w:val="6"/>
      <w:numFmt w:val="bullet"/>
      <w:lvlText w:val="–"/>
      <w:lvlJc w:val="left"/>
      <w:pPr>
        <w:ind w:left="720" w:hanging="360"/>
      </w:pPr>
      <w:rPr>
        <w:rFonts w:ascii="Times New Roman" w:eastAsia="Times New Roman" w:hAnsi="Times New Roman" w:cs="Times New Roman" w:hint="default"/>
        <w:u w:val="none"/>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D1456CD"/>
    <w:multiLevelType w:val="hybridMultilevel"/>
    <w:tmpl w:val="E7043C2C"/>
    <w:lvl w:ilvl="0" w:tplc="57A01B9E">
      <w:start w:val="1"/>
      <w:numFmt w:val="decimal"/>
      <w:lvlText w:val="%1."/>
      <w:lvlJc w:val="left"/>
      <w:pPr>
        <w:ind w:left="502" w:hanging="360"/>
      </w:pPr>
      <w:rPr>
        <w:rFonts w:hint="default"/>
        <w:b w:val="0"/>
        <w:i w:val="0"/>
        <w:u w:val="single"/>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nsid w:val="48F23A06"/>
    <w:multiLevelType w:val="hybridMultilevel"/>
    <w:tmpl w:val="F2A8A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4C6F13"/>
    <w:multiLevelType w:val="hybridMultilevel"/>
    <w:tmpl w:val="2C1EE4A8"/>
    <w:lvl w:ilvl="0" w:tplc="8FB2461E">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6A345D3"/>
    <w:multiLevelType w:val="multilevel"/>
    <w:tmpl w:val="ACC23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10"/>
  </w:num>
  <w:num w:numId="5">
    <w:abstractNumId w:val="12"/>
  </w:num>
  <w:num w:numId="6">
    <w:abstractNumId w:val="2"/>
  </w:num>
  <w:num w:numId="7">
    <w:abstractNumId w:val="13"/>
  </w:num>
  <w:num w:numId="8">
    <w:abstractNumId w:val="8"/>
  </w:num>
  <w:num w:numId="9">
    <w:abstractNumId w:val="11"/>
  </w:num>
  <w:num w:numId="10">
    <w:abstractNumId w:val="3"/>
  </w:num>
  <w:num w:numId="11">
    <w:abstractNumId w:val="1"/>
  </w:num>
  <w:num w:numId="12">
    <w:abstractNumId w:val="5"/>
  </w:num>
  <w:num w:numId="13">
    <w:abstractNumId w:val="7"/>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02"/>
    <w:rsid w:val="001B11B2"/>
    <w:rsid w:val="00573C36"/>
    <w:rsid w:val="00641D3B"/>
    <w:rsid w:val="007F27C5"/>
    <w:rsid w:val="008B070A"/>
    <w:rsid w:val="008F17D4"/>
    <w:rsid w:val="00923702"/>
    <w:rsid w:val="00990AFD"/>
    <w:rsid w:val="00A908CE"/>
    <w:rsid w:val="00AE7EC9"/>
    <w:rsid w:val="00C6148B"/>
    <w:rsid w:val="00C7579A"/>
    <w:rsid w:val="00CB7D6A"/>
    <w:rsid w:val="00E00CF5"/>
    <w:rsid w:val="00EA75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702"/>
    <w:rPr>
      <w:lang w:val="ru-RU"/>
    </w:rPr>
  </w:style>
  <w:style w:type="paragraph" w:styleId="2">
    <w:name w:val="heading 2"/>
    <w:basedOn w:val="a"/>
    <w:link w:val="20"/>
    <w:uiPriority w:val="9"/>
    <w:qFormat/>
    <w:rsid w:val="009237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23702"/>
    <w:rPr>
      <w:rFonts w:ascii="Times New Roman" w:eastAsia="Times New Roman" w:hAnsi="Times New Roman" w:cs="Times New Roman"/>
      <w:b/>
      <w:bCs/>
      <w:sz w:val="36"/>
      <w:szCs w:val="36"/>
      <w:lang w:val="ru-RU" w:eastAsia="ru-RU"/>
    </w:rPr>
  </w:style>
  <w:style w:type="paragraph" w:styleId="a3">
    <w:name w:val="List Paragraph"/>
    <w:basedOn w:val="a"/>
    <w:uiPriority w:val="34"/>
    <w:qFormat/>
    <w:rsid w:val="00923702"/>
    <w:pPr>
      <w:ind w:left="720"/>
      <w:contextualSpacing/>
    </w:pPr>
  </w:style>
  <w:style w:type="paragraph" w:styleId="a4">
    <w:name w:val="Balloon Text"/>
    <w:basedOn w:val="a"/>
    <w:link w:val="a5"/>
    <w:uiPriority w:val="99"/>
    <w:semiHidden/>
    <w:unhideWhenUsed/>
    <w:rsid w:val="009237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23702"/>
    <w:rPr>
      <w:rFonts w:ascii="Tahoma" w:hAnsi="Tahoma" w:cs="Tahoma"/>
      <w:sz w:val="16"/>
      <w:szCs w:val="16"/>
      <w:lang w:val="ru-RU"/>
    </w:rPr>
  </w:style>
  <w:style w:type="paragraph" w:customStyle="1" w:styleId="p9">
    <w:name w:val="p9"/>
    <w:basedOn w:val="a"/>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923702"/>
  </w:style>
  <w:style w:type="character" w:customStyle="1" w:styleId="apple-converted-space">
    <w:name w:val="apple-converted-space"/>
    <w:basedOn w:val="a0"/>
    <w:rsid w:val="00923702"/>
  </w:style>
  <w:style w:type="paragraph" w:customStyle="1" w:styleId="p13">
    <w:name w:val="p13"/>
    <w:basedOn w:val="a"/>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23702"/>
    <w:rPr>
      <w:b/>
      <w:bCs/>
    </w:rPr>
  </w:style>
  <w:style w:type="table" w:styleId="a8">
    <w:name w:val="Table Grid"/>
    <w:basedOn w:val="a1"/>
    <w:uiPriority w:val="59"/>
    <w:rsid w:val="0092370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23702"/>
    <w:rPr>
      <w:color w:val="0000FF" w:themeColor="hyperlink"/>
      <w:u w:val="single"/>
    </w:rPr>
  </w:style>
  <w:style w:type="paragraph" w:styleId="3">
    <w:name w:val="Body Text Indent 3"/>
    <w:basedOn w:val="a"/>
    <w:link w:val="30"/>
    <w:uiPriority w:val="99"/>
    <w:unhideWhenUsed/>
    <w:rsid w:val="00923702"/>
    <w:pPr>
      <w:spacing w:after="120" w:line="252" w:lineRule="auto"/>
      <w:ind w:left="283"/>
    </w:pPr>
    <w:rPr>
      <w:rFonts w:ascii="Cambria" w:eastAsia="Times New Roman" w:hAnsi="Cambria" w:cs="Times New Roman"/>
      <w:sz w:val="16"/>
      <w:szCs w:val="16"/>
      <w:lang w:val="en-US" w:bidi="en-US"/>
    </w:rPr>
  </w:style>
  <w:style w:type="character" w:customStyle="1" w:styleId="30">
    <w:name w:val="Основной текст с отступом 3 Знак"/>
    <w:basedOn w:val="a0"/>
    <w:link w:val="3"/>
    <w:uiPriority w:val="99"/>
    <w:rsid w:val="00923702"/>
    <w:rPr>
      <w:rFonts w:ascii="Cambria" w:eastAsia="Times New Roman" w:hAnsi="Cambria" w:cs="Times New Roman"/>
      <w:sz w:val="16"/>
      <w:szCs w:val="16"/>
      <w:lang w:val="en-US" w:bidi="en-US"/>
    </w:rPr>
  </w:style>
  <w:style w:type="paragraph" w:styleId="aa">
    <w:name w:val="Body Text Indent"/>
    <w:basedOn w:val="a"/>
    <w:link w:val="ab"/>
    <w:uiPriority w:val="99"/>
    <w:semiHidden/>
    <w:unhideWhenUsed/>
    <w:rsid w:val="00923702"/>
    <w:pPr>
      <w:spacing w:after="120"/>
      <w:ind w:left="283"/>
    </w:pPr>
  </w:style>
  <w:style w:type="character" w:customStyle="1" w:styleId="ab">
    <w:name w:val="Основной текст с отступом Знак"/>
    <w:basedOn w:val="a0"/>
    <w:link w:val="aa"/>
    <w:uiPriority w:val="99"/>
    <w:semiHidden/>
    <w:rsid w:val="00923702"/>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702"/>
    <w:rPr>
      <w:lang w:val="ru-RU"/>
    </w:rPr>
  </w:style>
  <w:style w:type="paragraph" w:styleId="2">
    <w:name w:val="heading 2"/>
    <w:basedOn w:val="a"/>
    <w:link w:val="20"/>
    <w:uiPriority w:val="9"/>
    <w:qFormat/>
    <w:rsid w:val="009237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23702"/>
    <w:rPr>
      <w:rFonts w:ascii="Times New Roman" w:eastAsia="Times New Roman" w:hAnsi="Times New Roman" w:cs="Times New Roman"/>
      <w:b/>
      <w:bCs/>
      <w:sz w:val="36"/>
      <w:szCs w:val="36"/>
      <w:lang w:val="ru-RU" w:eastAsia="ru-RU"/>
    </w:rPr>
  </w:style>
  <w:style w:type="paragraph" w:styleId="a3">
    <w:name w:val="List Paragraph"/>
    <w:basedOn w:val="a"/>
    <w:uiPriority w:val="34"/>
    <w:qFormat/>
    <w:rsid w:val="00923702"/>
    <w:pPr>
      <w:ind w:left="720"/>
      <w:contextualSpacing/>
    </w:pPr>
  </w:style>
  <w:style w:type="paragraph" w:styleId="a4">
    <w:name w:val="Balloon Text"/>
    <w:basedOn w:val="a"/>
    <w:link w:val="a5"/>
    <w:uiPriority w:val="99"/>
    <w:semiHidden/>
    <w:unhideWhenUsed/>
    <w:rsid w:val="009237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23702"/>
    <w:rPr>
      <w:rFonts w:ascii="Tahoma" w:hAnsi="Tahoma" w:cs="Tahoma"/>
      <w:sz w:val="16"/>
      <w:szCs w:val="16"/>
      <w:lang w:val="ru-RU"/>
    </w:rPr>
  </w:style>
  <w:style w:type="paragraph" w:customStyle="1" w:styleId="p9">
    <w:name w:val="p9"/>
    <w:basedOn w:val="a"/>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923702"/>
  </w:style>
  <w:style w:type="character" w:customStyle="1" w:styleId="apple-converted-space">
    <w:name w:val="apple-converted-space"/>
    <w:basedOn w:val="a0"/>
    <w:rsid w:val="00923702"/>
  </w:style>
  <w:style w:type="paragraph" w:customStyle="1" w:styleId="p13">
    <w:name w:val="p13"/>
    <w:basedOn w:val="a"/>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92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23702"/>
    <w:rPr>
      <w:b/>
      <w:bCs/>
    </w:rPr>
  </w:style>
  <w:style w:type="table" w:styleId="a8">
    <w:name w:val="Table Grid"/>
    <w:basedOn w:val="a1"/>
    <w:uiPriority w:val="59"/>
    <w:rsid w:val="0092370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23702"/>
    <w:rPr>
      <w:color w:val="0000FF" w:themeColor="hyperlink"/>
      <w:u w:val="single"/>
    </w:rPr>
  </w:style>
  <w:style w:type="paragraph" w:styleId="3">
    <w:name w:val="Body Text Indent 3"/>
    <w:basedOn w:val="a"/>
    <w:link w:val="30"/>
    <w:uiPriority w:val="99"/>
    <w:unhideWhenUsed/>
    <w:rsid w:val="00923702"/>
    <w:pPr>
      <w:spacing w:after="120" w:line="252" w:lineRule="auto"/>
      <w:ind w:left="283"/>
    </w:pPr>
    <w:rPr>
      <w:rFonts w:ascii="Cambria" w:eastAsia="Times New Roman" w:hAnsi="Cambria" w:cs="Times New Roman"/>
      <w:sz w:val="16"/>
      <w:szCs w:val="16"/>
      <w:lang w:val="en-US" w:bidi="en-US"/>
    </w:rPr>
  </w:style>
  <w:style w:type="character" w:customStyle="1" w:styleId="30">
    <w:name w:val="Основной текст с отступом 3 Знак"/>
    <w:basedOn w:val="a0"/>
    <w:link w:val="3"/>
    <w:uiPriority w:val="99"/>
    <w:rsid w:val="00923702"/>
    <w:rPr>
      <w:rFonts w:ascii="Cambria" w:eastAsia="Times New Roman" w:hAnsi="Cambria" w:cs="Times New Roman"/>
      <w:sz w:val="16"/>
      <w:szCs w:val="16"/>
      <w:lang w:val="en-US" w:bidi="en-US"/>
    </w:rPr>
  </w:style>
  <w:style w:type="paragraph" w:styleId="aa">
    <w:name w:val="Body Text Indent"/>
    <w:basedOn w:val="a"/>
    <w:link w:val="ab"/>
    <w:uiPriority w:val="99"/>
    <w:semiHidden/>
    <w:unhideWhenUsed/>
    <w:rsid w:val="00923702"/>
    <w:pPr>
      <w:spacing w:after="120"/>
      <w:ind w:left="283"/>
    </w:pPr>
  </w:style>
  <w:style w:type="character" w:customStyle="1" w:styleId="ab">
    <w:name w:val="Основной текст с отступом Знак"/>
    <w:basedOn w:val="a0"/>
    <w:link w:val="aa"/>
    <w:uiPriority w:val="99"/>
    <w:semiHidden/>
    <w:rsid w:val="00923702"/>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86%D0%BD%D1%84%D0%BE%D1%80%D0%BC%D0%B0%D1%86%D1%96%D1%8F" TargetMode="External"/><Relationship Id="rId3" Type="http://schemas.microsoft.com/office/2007/relationships/stylesWithEffects" Target="stylesWithEffects.xml"/><Relationship Id="rId7" Type="http://schemas.openxmlformats.org/officeDocument/2006/relationships/hyperlink" Target="http://ua-referat.com/%D0%9C%D0%B5%D1%80%D0%B5%D0%B6%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a-referat.com/%D0%A1%D0%BF%D1%96%D0%BB%D0%BA%D1%83%D0%B2%D0%B0%D0%BD%D0%BD%D1%8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ua-referat.com/%D0%A0%D0%B5%D1%81%D1%83%D1%80%D1%81%D0%B8" TargetMode="External"/><Relationship Id="rId4" Type="http://schemas.openxmlformats.org/officeDocument/2006/relationships/settings" Target="settings.xml"/><Relationship Id="rId9" Type="http://schemas.openxmlformats.org/officeDocument/2006/relationships/hyperlink" Target="http://ua-referat.com/%D0%A0%D0%BE%D0%B1%D0%BE%D1%82%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1090</Words>
  <Characters>6214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Директор</dc:creator>
  <cp:lastModifiedBy>Миха</cp:lastModifiedBy>
  <cp:revision>34</cp:revision>
  <dcterms:created xsi:type="dcterms:W3CDTF">2020-03-14T23:04:00Z</dcterms:created>
  <dcterms:modified xsi:type="dcterms:W3CDTF">2022-05-10T13:59:00Z</dcterms:modified>
</cp:coreProperties>
</file>