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920" w:rsidRPr="00654F2E" w:rsidRDefault="007E6920" w:rsidP="007E69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654F2E">
        <w:rPr>
          <w:rFonts w:ascii="Times New Roman" w:hAnsi="Times New Roman" w:cs="Times New Roman"/>
          <w:sz w:val="28"/>
          <w:szCs w:val="28"/>
          <w:lang w:val="uk-UA"/>
        </w:rPr>
        <w:t>Дата:15.02.2022</w:t>
      </w:r>
    </w:p>
    <w:p w:rsidR="007E6920" w:rsidRDefault="007E6920" w:rsidP="007E69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654F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4F2E">
        <w:rPr>
          <w:rFonts w:ascii="Times New Roman" w:hAnsi="Times New Roman" w:cs="Times New Roman"/>
          <w:sz w:val="28"/>
          <w:szCs w:val="28"/>
          <w:lang w:val="uk-UA"/>
        </w:rPr>
        <w:t xml:space="preserve">8-Б клас </w:t>
      </w:r>
    </w:p>
    <w:p w:rsidR="007E6920" w:rsidRPr="00654F2E" w:rsidRDefault="007E6920" w:rsidP="007E69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21           </w:t>
      </w:r>
      <w:r w:rsidRPr="00654F2E">
        <w:rPr>
          <w:rFonts w:ascii="Times New Roman" w:hAnsi="Times New Roman" w:cs="Times New Roman"/>
          <w:sz w:val="28"/>
          <w:szCs w:val="28"/>
          <w:lang w:val="uk-UA"/>
        </w:rPr>
        <w:t xml:space="preserve">  Трудове навчання                                 Вчитель: Капуста В.М.</w:t>
      </w:r>
    </w:p>
    <w:p w:rsidR="007E6920" w:rsidRPr="007A73F0" w:rsidRDefault="007E6920" w:rsidP="007E6920">
      <w:pPr>
        <w:spacing w:after="0" w:line="240" w:lineRule="auto"/>
        <w:contextualSpacing/>
        <w:rPr>
          <w:rFonts w:ascii="Times New Roman" w:hAnsi="Times New Roman" w:cs="Times New Roman"/>
          <w:color w:val="0070C0"/>
          <w:sz w:val="32"/>
          <w:szCs w:val="32"/>
          <w:lang w:val="uk-UA"/>
        </w:rPr>
      </w:pPr>
      <w:r w:rsidRPr="007A73F0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Тема.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О</w:t>
      </w:r>
      <w:r w:rsidRPr="007A73F0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здоблення корпусу годинника технікою декупаж</w:t>
      </w:r>
    </w:p>
    <w:p w:rsidR="007E6920" w:rsidRPr="00097073" w:rsidRDefault="007E6920" w:rsidP="007E692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7E6920" w:rsidRPr="004140BA" w:rsidRDefault="007E6920" w:rsidP="007E692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7A73F0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Мета</w:t>
      </w:r>
      <w:r w:rsidRPr="007A73F0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:</w:t>
      </w:r>
      <w:r w:rsidRPr="00414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розширити й систематизувати знання учнів про способи художнього оздоблення виробів технікою декупаж, формувати ціннісне ставлення до праці, мистецтва; дотримання правил безпечної праці</w:t>
      </w:r>
      <w:r w:rsidRPr="004140B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4140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E6920" w:rsidRPr="004140BA" w:rsidRDefault="007E6920" w:rsidP="007E6920">
      <w:pPr>
        <w:pStyle w:val="a8"/>
        <w:numPr>
          <w:ilvl w:val="0"/>
          <w:numId w:val="2"/>
        </w:numPr>
        <w:shd w:val="clear" w:color="auto" w:fill="FFFFFF"/>
        <w:spacing w:after="0" w:line="240" w:lineRule="atLeast"/>
        <w:jc w:val="both"/>
        <w:rPr>
          <w:rFonts w:ascii="Times New Roman" w:hAnsi="Times New Roman"/>
          <w:sz w:val="28"/>
          <w:szCs w:val="28"/>
          <w:lang w:val="uk-UA"/>
        </w:rPr>
      </w:pPr>
      <w:r w:rsidRPr="004140BA">
        <w:rPr>
          <w:rFonts w:ascii="Times New Roman" w:hAnsi="Times New Roman"/>
          <w:sz w:val="28"/>
          <w:szCs w:val="28"/>
          <w:lang w:val="uk-UA"/>
        </w:rPr>
        <w:t xml:space="preserve">розвивати пізнавальну діяльність, активізувати творчу уяву; </w:t>
      </w:r>
      <w:r w:rsidRPr="004140BA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розвивати спостережливість, художній смак;</w:t>
      </w:r>
    </w:p>
    <w:p w:rsidR="007E6920" w:rsidRPr="000217EE" w:rsidRDefault="007E6920" w:rsidP="007E6920">
      <w:pPr>
        <w:pStyle w:val="a8"/>
        <w:numPr>
          <w:ilvl w:val="0"/>
          <w:numId w:val="2"/>
        </w:num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893DA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893DAF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сприяти вихованню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893DAF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тури праці,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наполегливості, уважності,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інтересу до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виробів декоративно-ужиткового мистецтва, виховувати комунікативні </w:t>
      </w:r>
    </w:p>
    <w:p w:rsidR="007E6920" w:rsidRPr="00654F2E" w:rsidRDefault="007E6920" w:rsidP="007E6920">
      <w:pPr>
        <w:shd w:val="clear" w:color="auto" w:fill="FFFFFF"/>
        <w:spacing w:after="0" w:line="312" w:lineRule="atLeast"/>
        <w:ind w:firstLine="11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</w:pPr>
    </w:p>
    <w:p w:rsidR="007E6920" w:rsidRPr="007A73F0" w:rsidRDefault="007E6920" w:rsidP="007E6920">
      <w:pPr>
        <w:shd w:val="clear" w:color="auto" w:fill="FFFFFF"/>
        <w:spacing w:after="0" w:line="312" w:lineRule="atLeast"/>
        <w:ind w:firstLine="11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 w:rsidRPr="007A73F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Очікувані навчальні результати</w:t>
      </w:r>
    </w:p>
    <w:p w:rsidR="007E6920" w:rsidRPr="007A73F0" w:rsidRDefault="007E6920" w:rsidP="007E6920">
      <w:pPr>
        <w:shd w:val="clear" w:color="auto" w:fill="FFFFFF"/>
        <w:spacing w:after="0" w:line="312" w:lineRule="atLeast"/>
        <w:ind w:hanging="709"/>
        <w:jc w:val="both"/>
        <w:rPr>
          <w:rFonts w:ascii="Times New Roman" w:eastAsia="Times New Roman" w:hAnsi="Times New Roman" w:cs="Times New Roman"/>
          <w:color w:val="FF0000"/>
          <w:lang w:val="uk-UA" w:eastAsia="ru-RU"/>
        </w:rPr>
      </w:pPr>
    </w:p>
    <w:p w:rsidR="007E6920" w:rsidRPr="001E7465" w:rsidRDefault="007E6920" w:rsidP="007E6920">
      <w:pPr>
        <w:shd w:val="clear" w:color="auto" w:fill="FFFFFF"/>
        <w:spacing w:after="0" w:line="312" w:lineRule="atLeast"/>
        <w:ind w:hanging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E7465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Уміння виконувати оздоблення вироб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6920" w:rsidRPr="001E7465" w:rsidRDefault="007E6920" w:rsidP="007E6920">
      <w:pPr>
        <w:shd w:val="clear" w:color="auto" w:fill="FFFFFF"/>
        <w:spacing w:after="0" w:line="312" w:lineRule="atLeast"/>
        <w:ind w:hanging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1E7465">
        <w:rPr>
          <w:rFonts w:ascii="Times New Roman" w:eastAsia="Times New Roman" w:hAnsi="Times New Roman" w:cs="Times New Roman"/>
          <w:sz w:val="14"/>
          <w:szCs w:val="14"/>
          <w:lang w:eastAsia="ru-RU"/>
        </w:rPr>
        <w:t>     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Уміння дотримуватися правил безпечної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праці та санітарно-гігієнічних вимог 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оздоблення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виробу</w:t>
      </w:r>
      <w:r w:rsidRPr="001E74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6920" w:rsidRDefault="007E6920" w:rsidP="007E6920">
      <w:pPr>
        <w:shd w:val="clear" w:color="auto" w:fill="FFFFFF"/>
        <w:spacing w:after="0" w:line="312" w:lineRule="atLeast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7E6920" w:rsidRPr="00F72BBD" w:rsidRDefault="007E6920" w:rsidP="007E6920">
      <w:pPr>
        <w:pStyle w:val="a7"/>
        <w:shd w:val="clear" w:color="auto" w:fill="FFFFFF"/>
        <w:spacing w:before="0" w:beforeAutospacing="0"/>
        <w:rPr>
          <w:color w:val="0070C0"/>
          <w:sz w:val="28"/>
          <w:szCs w:val="28"/>
          <w:lang w:val="uk-UA"/>
        </w:rPr>
      </w:pPr>
      <w:r w:rsidRPr="00F72BBD">
        <w:rPr>
          <w:b/>
          <w:color w:val="0070C0"/>
          <w:sz w:val="28"/>
          <w:szCs w:val="28"/>
          <w:lang w:val="uk-UA"/>
        </w:rPr>
        <w:t xml:space="preserve">І. </w:t>
      </w:r>
      <w:r w:rsidRPr="00F72BBD">
        <w:rPr>
          <w:rStyle w:val="ac"/>
          <w:color w:val="0070C0"/>
          <w:sz w:val="28"/>
          <w:szCs w:val="28"/>
          <w:lang w:val="uk-UA"/>
        </w:rPr>
        <w:t>Техніки декорування виробів</w:t>
      </w:r>
    </w:p>
    <w:p w:rsidR="007E6920" w:rsidRPr="00654F2E" w:rsidRDefault="007E6920" w:rsidP="007E6920">
      <w:pPr>
        <w:pStyle w:val="a7"/>
        <w:shd w:val="clear" w:color="auto" w:fill="FFFFFF"/>
        <w:spacing w:before="0" w:beforeAutospacing="0"/>
        <w:ind w:firstLine="708"/>
        <w:rPr>
          <w:color w:val="FF0000"/>
          <w:sz w:val="28"/>
          <w:szCs w:val="28"/>
        </w:rPr>
      </w:pPr>
      <w:r w:rsidRPr="007A73F0">
        <w:rPr>
          <w:sz w:val="28"/>
          <w:szCs w:val="28"/>
          <w:lang w:val="uk-UA"/>
        </w:rPr>
        <w:t>Сьогодні для створення предметів інтер’єру існує величезна кількість різних матеріалів та елементів декору. Дизайнери використовують як всім відомі техніки декорування (аплікація, вишивка, різьблення, малювання тощо), так і давно забуті, а сьогодні знову відроджені (декупаж, квілінг, валяння тощо). Розглянемо</w:t>
      </w:r>
      <w:r w:rsidRPr="00654F2E">
        <w:rPr>
          <w:sz w:val="28"/>
          <w:szCs w:val="28"/>
        </w:rPr>
        <w:t xml:space="preserve">  декупаж.</w:t>
      </w:r>
      <w:r w:rsidRPr="007A73F0">
        <w:rPr>
          <w:sz w:val="28"/>
          <w:szCs w:val="28"/>
          <w:lang w:val="uk-UA"/>
        </w:rPr>
        <w:t xml:space="preserve"> </w:t>
      </w:r>
    </w:p>
    <w:p w:rsidR="007E6920" w:rsidRPr="00F72BBD" w:rsidRDefault="007E6920" w:rsidP="007E6920">
      <w:pPr>
        <w:pStyle w:val="a7"/>
        <w:shd w:val="clear" w:color="auto" w:fill="FFFFFF"/>
        <w:spacing w:before="0" w:beforeAutospacing="0"/>
        <w:rPr>
          <w:rStyle w:val="ac"/>
          <w:color w:val="0070C0"/>
          <w:sz w:val="28"/>
          <w:szCs w:val="28"/>
          <w:lang w:val="uk-UA"/>
        </w:rPr>
      </w:pPr>
      <w:r w:rsidRPr="00F72BBD">
        <w:rPr>
          <w:rStyle w:val="ac"/>
          <w:color w:val="0070C0"/>
          <w:sz w:val="28"/>
          <w:szCs w:val="28"/>
          <w:lang w:val="uk-UA"/>
        </w:rPr>
        <w:t>Декупаж</w:t>
      </w:r>
    </w:p>
    <w:p w:rsidR="007E6920" w:rsidRPr="007A73F0" w:rsidRDefault="007E6920" w:rsidP="007E6920">
      <w:pPr>
        <w:pStyle w:val="a7"/>
        <w:shd w:val="clear" w:color="auto" w:fill="FFFFFF"/>
        <w:spacing w:before="0" w:beforeAutospacing="0"/>
        <w:ind w:firstLine="708"/>
        <w:rPr>
          <w:sz w:val="28"/>
          <w:szCs w:val="28"/>
        </w:rPr>
      </w:pPr>
      <w:r w:rsidRPr="007A73F0">
        <w:rPr>
          <w:sz w:val="28"/>
          <w:szCs w:val="28"/>
        </w:rPr>
        <w:t>Уперше ця техніка була використана в XV столітті в Німеччині майстрами, які займались виготовленням меблів. Вони наклеювали аплікації з малюнками на тонкому папері на стільці, столи, що робило такі предмети побуту стильними й водночас дешевшими, ніж дорогі інкрустовані меблі. У ті часи такий метод декорування предметів називали «мистецтво бідних». Але це не знизило популярності та народної любові до такого способу декорування. До того ж малюнки на папері для декупажу інколи виконували дуже відомі художники.</w:t>
      </w:r>
    </w:p>
    <w:p w:rsidR="007E6920" w:rsidRPr="007A73F0" w:rsidRDefault="007E6920" w:rsidP="007E6920">
      <w:pPr>
        <w:pStyle w:val="a7"/>
        <w:shd w:val="clear" w:color="auto" w:fill="FFFFFF"/>
        <w:spacing w:before="0" w:beforeAutospacing="0"/>
        <w:ind w:firstLine="708"/>
        <w:rPr>
          <w:sz w:val="28"/>
          <w:szCs w:val="28"/>
        </w:rPr>
      </w:pPr>
      <w:r w:rsidRPr="007A73F0">
        <w:rPr>
          <w:sz w:val="28"/>
          <w:szCs w:val="28"/>
          <w:lang w:val="uk-UA"/>
        </w:rPr>
        <w:t xml:space="preserve">Щоб зробити найпростіші предмети інтер’єру ексклюзивними, надати їм незвичного вигляду, оновити або, навпаки, оформити їх під старовину (пристарити), необхідно освоїти різні техніки. </w:t>
      </w:r>
      <w:r w:rsidRPr="007A73F0">
        <w:rPr>
          <w:sz w:val="28"/>
          <w:szCs w:val="28"/>
        </w:rPr>
        <w:t>Серед них сьогодні дуже поширеним є декупаж. Це, по суті, декорування різних меблів, посуду та інших предметів за допомогою нанесення малюнків та текстур</w:t>
      </w:r>
      <w:r>
        <w:rPr>
          <w:sz w:val="28"/>
          <w:szCs w:val="28"/>
          <w:lang w:val="uk-UA"/>
        </w:rPr>
        <w:t>у</w:t>
      </w:r>
      <w:r w:rsidRPr="007A73F0">
        <w:rPr>
          <w:sz w:val="28"/>
          <w:szCs w:val="28"/>
        </w:rPr>
        <w:t>.</w:t>
      </w:r>
    </w:p>
    <w:p w:rsidR="007E6920" w:rsidRPr="007A73F0" w:rsidRDefault="007E6920" w:rsidP="007E6920">
      <w:pPr>
        <w:pStyle w:val="a7"/>
        <w:shd w:val="clear" w:color="auto" w:fill="FFFFFF"/>
        <w:spacing w:before="0" w:beforeAutospacing="0"/>
        <w:rPr>
          <w:sz w:val="28"/>
          <w:szCs w:val="28"/>
        </w:rPr>
      </w:pPr>
      <w:r w:rsidRPr="007A73F0">
        <w:rPr>
          <w:noProof/>
          <w:sz w:val="28"/>
          <w:szCs w:val="28"/>
        </w:rPr>
        <w:lastRenderedPageBreak/>
        <w:drawing>
          <wp:inline distT="0" distB="0" distL="0" distR="0">
            <wp:extent cx="1670716" cy="1657350"/>
            <wp:effectExtent l="19050" t="0" r="5684" b="0"/>
            <wp:docPr id="2" name="Рисунок 1" descr="https://history.vn.ua/pidruchniki/hodzicka-labor-training-8-class-2016/hodzicka-labor-training-8-class-2016.files/image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.vn.ua/pidruchniki/hodzicka-labor-training-8-class-2016/hodzicka-labor-training-8-class-2016.files/image27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9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16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79646" cy="1657350"/>
            <wp:effectExtent l="19050" t="0" r="0" b="0"/>
            <wp:docPr id="3" name="Рисунок 1" descr="Делаем декупаж часы своими руками: декупаж часов в домашних условиях - фото  иде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лаем декупаж часы своими руками: декупаж часов в домашних условиях - фото  иде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657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7679" cy="1655279"/>
            <wp:effectExtent l="19050" t="0" r="1071" b="0"/>
            <wp:docPr id="5" name="Рисунок 4" descr="Часы из старой сковороды / Я - суперпуп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асы из старой сковороды / Я - суперпупер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529" cy="165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5450" cy="1339406"/>
            <wp:effectExtent l="19050" t="0" r="0" b="0"/>
            <wp:docPr id="6" name="Рисунок 7" descr="Декупаж часов: мастер-класс для начинающих рукодельниц в салфеточной техни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екупаж часов: мастер-класс для начинающих рукодельниц в салфеточной техник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3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0028" cy="1341770"/>
            <wp:effectExtent l="19050" t="0" r="0" b="0"/>
            <wp:docPr id="9" name="Рисунок 10" descr="Декупаж часов: пошаговая инструкция по украшению и декору (100 фото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екупаж часов: пошаговая инструкция по украшению и декору (100 фото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95" cy="1345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11250" cy="1434999"/>
            <wp:effectExtent l="19050" t="0" r="0" b="0"/>
            <wp:docPr id="11" name="Рисунок 13" descr="Часы настенные &amp;quot;Лаванда с лентой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Часы настенные &amp;quot;Лаванда с лентой&amp;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29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12766" cy="1343025"/>
            <wp:effectExtent l="19050" t="0" r="1684" b="0"/>
            <wp:docPr id="12" name="Рисунок 16" descr="Заготовки для годинника під декупаж - діаметр 25-50 см купити в інтернет  магазині | Зави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Заготовки для годинника під декупаж - діаметр 25-50 см купити в інтернет  магазині | Завиток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733" cy="134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920" w:rsidRPr="007A73F0" w:rsidRDefault="007E6920" w:rsidP="007E6920">
      <w:pPr>
        <w:pStyle w:val="a7"/>
        <w:shd w:val="clear" w:color="auto" w:fill="FFFFFF"/>
        <w:spacing w:before="0" w:beforeAutospacing="0"/>
        <w:jc w:val="center"/>
        <w:rPr>
          <w:b/>
          <w:i/>
          <w:sz w:val="28"/>
          <w:szCs w:val="28"/>
        </w:rPr>
      </w:pPr>
      <w:r w:rsidRPr="007A73F0">
        <w:rPr>
          <w:rStyle w:val="ac"/>
          <w:b w:val="0"/>
          <w:i/>
          <w:sz w:val="28"/>
          <w:szCs w:val="28"/>
        </w:rPr>
        <w:t>Декорування виробів технікою декупажу</w:t>
      </w:r>
    </w:p>
    <w:p w:rsidR="007E6920" w:rsidRPr="007A73F0" w:rsidRDefault="007E6920" w:rsidP="007E6920">
      <w:pPr>
        <w:pStyle w:val="a7"/>
        <w:shd w:val="clear" w:color="auto" w:fill="FFFFFF"/>
        <w:spacing w:before="0" w:beforeAutospacing="0"/>
        <w:ind w:firstLine="708"/>
        <w:rPr>
          <w:sz w:val="28"/>
          <w:szCs w:val="28"/>
        </w:rPr>
      </w:pPr>
      <w:r w:rsidRPr="007A73F0">
        <w:rPr>
          <w:sz w:val="28"/>
          <w:szCs w:val="28"/>
        </w:rPr>
        <w:t>У декупажі зображення вирізаються та приклеюються на попередньо проґрунтовану поверхню. Після цього для закріплення виріб покривається лаком. До заготовок для розпису можна приклеювати пір’ячко, листочки, мереживо, доповнювати їх різноманітним матеріалом.</w:t>
      </w:r>
    </w:p>
    <w:p w:rsidR="007E6920" w:rsidRDefault="007E6920" w:rsidP="007E69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116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Техніка виконання</w:t>
      </w:r>
    </w:p>
    <w:p w:rsidR="007E6920" w:rsidRDefault="007E6920" w:rsidP="007E69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6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Переглянути майстер-клас </w:t>
      </w:r>
    </w:p>
    <w:p w:rsidR="007E6920" w:rsidRDefault="007E6920" w:rsidP="007E692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4" w:history="1">
        <w:r w:rsidRPr="008D2BE3">
          <w:rPr>
            <w:rStyle w:val="ab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https://www.youtube.com/watch?v=C5oB349gCXc</w:t>
        </w:r>
      </w:hyperlink>
    </w:p>
    <w:p w:rsidR="007E6920" w:rsidRDefault="007E6920" w:rsidP="007E69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116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ІІІ.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Практична робота</w:t>
      </w:r>
    </w:p>
    <w:p w:rsidR="007E6920" w:rsidRPr="00411656" w:rsidRDefault="007E6920" w:rsidP="007E6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Виконати оздоблення власного виробу.</w:t>
      </w:r>
    </w:p>
    <w:p w:rsidR="007E6920" w:rsidRDefault="007E6920" w:rsidP="007E6920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41165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</w:t>
      </w:r>
    </w:p>
    <w:p w:rsidR="007E6920" w:rsidRDefault="007E6920" w:rsidP="007E6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1656">
        <w:rPr>
          <w:rFonts w:ascii="Times New Roman" w:hAnsi="Times New Roman" w:cs="Times New Roman"/>
          <w:sz w:val="28"/>
          <w:szCs w:val="28"/>
          <w:lang w:val="uk-UA"/>
        </w:rPr>
        <w:t>Ознайомитися з даними матеріалами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E6920" w:rsidRDefault="007E6920" w:rsidP="007E6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оздоблення власного виробу.</w:t>
      </w:r>
    </w:p>
    <w:p w:rsidR="007E6920" w:rsidRPr="00516023" w:rsidRDefault="007E6920" w:rsidP="007E6920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7E6920" w:rsidRPr="0057698A" w:rsidRDefault="007E6920" w:rsidP="007E6920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або  ел.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15" w:history="1">
        <w:r w:rsidRPr="00033AC1">
          <w:rPr>
            <w:rStyle w:val="ab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7E6920" w:rsidRPr="00411656" w:rsidRDefault="007E6920" w:rsidP="007E69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C10" w:rsidRPr="007E6920" w:rsidRDefault="00F16C10" w:rsidP="007E6920">
      <w:pPr>
        <w:rPr>
          <w:szCs w:val="28"/>
          <w:lang w:val="uk-UA"/>
        </w:rPr>
      </w:pPr>
    </w:p>
    <w:sectPr w:rsidR="00F16C10" w:rsidRPr="007E6920" w:rsidSect="0032760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433" w:rsidRDefault="007A7433" w:rsidP="00C67231">
      <w:pPr>
        <w:spacing w:after="0" w:line="240" w:lineRule="auto"/>
      </w:pPr>
      <w:r>
        <w:separator/>
      </w:r>
    </w:p>
  </w:endnote>
  <w:endnote w:type="continuationSeparator" w:id="1">
    <w:p w:rsidR="007A7433" w:rsidRDefault="007A7433" w:rsidP="00C6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08" w:rsidRDefault="00327608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08" w:rsidRDefault="00327608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08" w:rsidRDefault="0032760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433" w:rsidRDefault="007A7433" w:rsidP="00C67231">
      <w:pPr>
        <w:spacing w:after="0" w:line="240" w:lineRule="auto"/>
      </w:pPr>
      <w:r>
        <w:separator/>
      </w:r>
    </w:p>
  </w:footnote>
  <w:footnote w:type="continuationSeparator" w:id="1">
    <w:p w:rsidR="007A7433" w:rsidRDefault="007A7433" w:rsidP="00C67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08" w:rsidRDefault="00327608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748625"/>
      <w:docPartObj>
        <w:docPartGallery w:val="Page Numbers (Top of Page)"/>
        <w:docPartUnique/>
      </w:docPartObj>
    </w:sdtPr>
    <w:sdtContent>
      <w:p w:rsidR="00327608" w:rsidRDefault="00182A2E">
        <w:pPr>
          <w:pStyle w:val="a3"/>
          <w:jc w:val="center"/>
        </w:pPr>
        <w:r>
          <w:fldChar w:fldCharType="begin"/>
        </w:r>
        <w:r w:rsidR="00327608">
          <w:instrText>PAGE   \* MERGEFORMAT</w:instrText>
        </w:r>
        <w:r>
          <w:fldChar w:fldCharType="separate"/>
        </w:r>
        <w:r w:rsidR="007E6920">
          <w:rPr>
            <w:noProof/>
          </w:rPr>
          <w:t>2</w:t>
        </w:r>
        <w:r>
          <w:fldChar w:fldCharType="end"/>
        </w:r>
      </w:p>
    </w:sdtContent>
  </w:sdt>
  <w:p w:rsidR="00327608" w:rsidRDefault="00327608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608" w:rsidRDefault="00327608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C40"/>
    <w:multiLevelType w:val="hybridMultilevel"/>
    <w:tmpl w:val="D9620D06"/>
    <w:lvl w:ilvl="0" w:tplc="274E2C10">
      <w:start w:val="1"/>
      <w:numFmt w:val="upperRoman"/>
      <w:lvlText w:val="%1."/>
      <w:lvlJc w:val="left"/>
      <w:pPr>
        <w:ind w:left="9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111F1600"/>
    <w:multiLevelType w:val="hybridMultilevel"/>
    <w:tmpl w:val="5130F334"/>
    <w:lvl w:ilvl="0" w:tplc="24C627D4">
      <w:numFmt w:val="bullet"/>
      <w:lvlText w:val="-"/>
      <w:lvlJc w:val="left"/>
      <w:pPr>
        <w:ind w:left="476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2">
    <w:nsid w:val="1F9B3701"/>
    <w:multiLevelType w:val="hybridMultilevel"/>
    <w:tmpl w:val="848A2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4479C"/>
    <w:multiLevelType w:val="hybridMultilevel"/>
    <w:tmpl w:val="8F5C3762"/>
    <w:lvl w:ilvl="0" w:tplc="5A0CFA4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31B40C75"/>
    <w:multiLevelType w:val="hybridMultilevel"/>
    <w:tmpl w:val="58E00F66"/>
    <w:lvl w:ilvl="0" w:tplc="02EEC504">
      <w:start w:val="1"/>
      <w:numFmt w:val="decimal"/>
      <w:lvlText w:val="%1."/>
      <w:lvlJc w:val="left"/>
      <w:pPr>
        <w:ind w:left="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417B4DC8"/>
    <w:multiLevelType w:val="hybridMultilevel"/>
    <w:tmpl w:val="5B624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722F1"/>
    <w:multiLevelType w:val="hybridMultilevel"/>
    <w:tmpl w:val="099C04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174044"/>
    <w:multiLevelType w:val="hybridMultilevel"/>
    <w:tmpl w:val="C8B670B0"/>
    <w:lvl w:ilvl="0" w:tplc="E1BECC7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74286"/>
    <w:multiLevelType w:val="hybridMultilevel"/>
    <w:tmpl w:val="084E07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001F0"/>
    <w:multiLevelType w:val="hybridMultilevel"/>
    <w:tmpl w:val="FBFCA6A4"/>
    <w:lvl w:ilvl="0" w:tplc="DB26D26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4C46DDD"/>
    <w:multiLevelType w:val="hybridMultilevel"/>
    <w:tmpl w:val="D6B0D138"/>
    <w:lvl w:ilvl="0" w:tplc="1EB8F0F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6957725E"/>
    <w:multiLevelType w:val="hybridMultilevel"/>
    <w:tmpl w:val="3E7EF4E4"/>
    <w:lvl w:ilvl="0" w:tplc="5F2EC9A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6C295D"/>
    <w:multiLevelType w:val="hybridMultilevel"/>
    <w:tmpl w:val="ED5EC010"/>
    <w:lvl w:ilvl="0" w:tplc="A60475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C80083"/>
    <w:multiLevelType w:val="hybridMultilevel"/>
    <w:tmpl w:val="021C4A58"/>
    <w:lvl w:ilvl="0" w:tplc="CEAE99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6085F"/>
    <w:multiLevelType w:val="hybridMultilevel"/>
    <w:tmpl w:val="9EF0D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A7A10"/>
    <w:multiLevelType w:val="hybridMultilevel"/>
    <w:tmpl w:val="69B6018A"/>
    <w:lvl w:ilvl="0" w:tplc="4CFE3CAC">
      <w:start w:val="1"/>
      <w:numFmt w:val="decimal"/>
      <w:lvlText w:val="%1."/>
      <w:lvlJc w:val="left"/>
      <w:pPr>
        <w:ind w:left="7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4"/>
  </w:num>
  <w:num w:numId="5">
    <w:abstractNumId w:val="12"/>
  </w:num>
  <w:num w:numId="6">
    <w:abstractNumId w:val="14"/>
  </w:num>
  <w:num w:numId="7">
    <w:abstractNumId w:val="11"/>
  </w:num>
  <w:num w:numId="8">
    <w:abstractNumId w:val="7"/>
  </w:num>
  <w:num w:numId="9">
    <w:abstractNumId w:val="3"/>
  </w:num>
  <w:num w:numId="10">
    <w:abstractNumId w:val="15"/>
  </w:num>
  <w:num w:numId="11">
    <w:abstractNumId w:val="6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7231"/>
    <w:rsid w:val="000067BA"/>
    <w:rsid w:val="00021335"/>
    <w:rsid w:val="000217EE"/>
    <w:rsid w:val="00032E9F"/>
    <w:rsid w:val="0004651F"/>
    <w:rsid w:val="00097073"/>
    <w:rsid w:val="000A0EF7"/>
    <w:rsid w:val="000E3B7E"/>
    <w:rsid w:val="00100EF2"/>
    <w:rsid w:val="00132486"/>
    <w:rsid w:val="00166825"/>
    <w:rsid w:val="00182A2E"/>
    <w:rsid w:val="00187FC0"/>
    <w:rsid w:val="0019511A"/>
    <w:rsid w:val="001C2CA6"/>
    <w:rsid w:val="001D0F0F"/>
    <w:rsid w:val="00213E54"/>
    <w:rsid w:val="00217F9A"/>
    <w:rsid w:val="00220603"/>
    <w:rsid w:val="00227127"/>
    <w:rsid w:val="00266BD0"/>
    <w:rsid w:val="00266D5D"/>
    <w:rsid w:val="002A1503"/>
    <w:rsid w:val="002B5983"/>
    <w:rsid w:val="002C2640"/>
    <w:rsid w:val="002C39F4"/>
    <w:rsid w:val="002D7105"/>
    <w:rsid w:val="00320981"/>
    <w:rsid w:val="00326397"/>
    <w:rsid w:val="00327608"/>
    <w:rsid w:val="003278A3"/>
    <w:rsid w:val="003453C7"/>
    <w:rsid w:val="00371C14"/>
    <w:rsid w:val="003734AD"/>
    <w:rsid w:val="003B21E0"/>
    <w:rsid w:val="003C4CDE"/>
    <w:rsid w:val="003C7C16"/>
    <w:rsid w:val="00400A0D"/>
    <w:rsid w:val="00411656"/>
    <w:rsid w:val="004140BA"/>
    <w:rsid w:val="004171AE"/>
    <w:rsid w:val="00435103"/>
    <w:rsid w:val="004E3298"/>
    <w:rsid w:val="004F2AC0"/>
    <w:rsid w:val="004F7DEF"/>
    <w:rsid w:val="005208E8"/>
    <w:rsid w:val="0052228B"/>
    <w:rsid w:val="005261B9"/>
    <w:rsid w:val="00532076"/>
    <w:rsid w:val="00535E15"/>
    <w:rsid w:val="0054390E"/>
    <w:rsid w:val="00570827"/>
    <w:rsid w:val="005B32F1"/>
    <w:rsid w:val="005D4E39"/>
    <w:rsid w:val="0063262F"/>
    <w:rsid w:val="00654F2E"/>
    <w:rsid w:val="00662F53"/>
    <w:rsid w:val="00674966"/>
    <w:rsid w:val="00674A05"/>
    <w:rsid w:val="00681904"/>
    <w:rsid w:val="006A18DD"/>
    <w:rsid w:val="006B2E2C"/>
    <w:rsid w:val="006C62E1"/>
    <w:rsid w:val="006F0E5A"/>
    <w:rsid w:val="00700DA2"/>
    <w:rsid w:val="00714B05"/>
    <w:rsid w:val="00726932"/>
    <w:rsid w:val="00730C46"/>
    <w:rsid w:val="00732E4A"/>
    <w:rsid w:val="007340DF"/>
    <w:rsid w:val="00766F01"/>
    <w:rsid w:val="00777282"/>
    <w:rsid w:val="0078511E"/>
    <w:rsid w:val="007A6D0F"/>
    <w:rsid w:val="007A73F0"/>
    <w:rsid w:val="007A7433"/>
    <w:rsid w:val="007E2DB8"/>
    <w:rsid w:val="007E3137"/>
    <w:rsid w:val="007E6920"/>
    <w:rsid w:val="007F76AF"/>
    <w:rsid w:val="00801D98"/>
    <w:rsid w:val="0082367F"/>
    <w:rsid w:val="00852833"/>
    <w:rsid w:val="0085787C"/>
    <w:rsid w:val="008632C6"/>
    <w:rsid w:val="00893DAF"/>
    <w:rsid w:val="009039B8"/>
    <w:rsid w:val="0092505A"/>
    <w:rsid w:val="00931008"/>
    <w:rsid w:val="009A0724"/>
    <w:rsid w:val="009A1AAF"/>
    <w:rsid w:val="009F68E0"/>
    <w:rsid w:val="00A40655"/>
    <w:rsid w:val="00A42F03"/>
    <w:rsid w:val="00A71EA5"/>
    <w:rsid w:val="00AC0009"/>
    <w:rsid w:val="00AD6ECA"/>
    <w:rsid w:val="00B26A73"/>
    <w:rsid w:val="00B350A6"/>
    <w:rsid w:val="00B64996"/>
    <w:rsid w:val="00BC2200"/>
    <w:rsid w:val="00BE468C"/>
    <w:rsid w:val="00C475A4"/>
    <w:rsid w:val="00C60663"/>
    <w:rsid w:val="00C67231"/>
    <w:rsid w:val="00C8413B"/>
    <w:rsid w:val="00D0216A"/>
    <w:rsid w:val="00D1055A"/>
    <w:rsid w:val="00D1268B"/>
    <w:rsid w:val="00D45986"/>
    <w:rsid w:val="00D56393"/>
    <w:rsid w:val="00D563A8"/>
    <w:rsid w:val="00D77BC5"/>
    <w:rsid w:val="00D96218"/>
    <w:rsid w:val="00DA6CE9"/>
    <w:rsid w:val="00DC2304"/>
    <w:rsid w:val="00DE1095"/>
    <w:rsid w:val="00E07EAA"/>
    <w:rsid w:val="00E10C60"/>
    <w:rsid w:val="00E11D56"/>
    <w:rsid w:val="00E213C5"/>
    <w:rsid w:val="00E51903"/>
    <w:rsid w:val="00E771AF"/>
    <w:rsid w:val="00E96071"/>
    <w:rsid w:val="00EA47CC"/>
    <w:rsid w:val="00F0435F"/>
    <w:rsid w:val="00F12BC3"/>
    <w:rsid w:val="00F16C10"/>
    <w:rsid w:val="00F46072"/>
    <w:rsid w:val="00F604C9"/>
    <w:rsid w:val="00F72BBD"/>
    <w:rsid w:val="00F9698B"/>
    <w:rsid w:val="00FB75F5"/>
    <w:rsid w:val="00FB7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67231"/>
  </w:style>
  <w:style w:type="paragraph" w:styleId="a5">
    <w:name w:val="footer"/>
    <w:basedOn w:val="a"/>
    <w:link w:val="a6"/>
    <w:uiPriority w:val="99"/>
    <w:unhideWhenUsed/>
    <w:rsid w:val="00C67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67231"/>
  </w:style>
  <w:style w:type="paragraph" w:styleId="a7">
    <w:name w:val="Normal (Web)"/>
    <w:basedOn w:val="a"/>
    <w:uiPriority w:val="99"/>
    <w:unhideWhenUsed/>
    <w:rsid w:val="00730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99"/>
    <w:qFormat/>
    <w:rsid w:val="00AC000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F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68E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9F68E0"/>
  </w:style>
  <w:style w:type="character" w:styleId="ab">
    <w:name w:val="Hyperlink"/>
    <w:basedOn w:val="a0"/>
    <w:uiPriority w:val="99"/>
    <w:unhideWhenUsed/>
    <w:rsid w:val="009F68E0"/>
    <w:rPr>
      <w:color w:val="0000FF"/>
      <w:u w:val="single"/>
    </w:rPr>
  </w:style>
  <w:style w:type="character" w:styleId="ac">
    <w:name w:val="Strong"/>
    <w:basedOn w:val="a0"/>
    <w:uiPriority w:val="22"/>
    <w:qFormat/>
    <w:rsid w:val="00213E54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4116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valentinakapusta55@gmail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C5oB349gCX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2757</CharactersWithSpaces>
  <SharedDoc>false</SharedDoc>
  <HLinks>
    <vt:vector size="6" baseType="variant">
      <vt:variant>
        <vt:i4>6684775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https://www.youtube.com/watch?v=KQiMqx_W-Ls&amp;ab_channel=%D0%86%D1%80%D0%B8%D0%BD%D0%B0%D0%A2%D0%BE%D0%BB%D0%BE%D0%BA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Валентина Капуста</cp:lastModifiedBy>
  <cp:revision>3</cp:revision>
  <cp:lastPrinted>2018-02-13T20:57:00Z</cp:lastPrinted>
  <dcterms:created xsi:type="dcterms:W3CDTF">2022-02-14T19:50:00Z</dcterms:created>
  <dcterms:modified xsi:type="dcterms:W3CDTF">2022-02-14T19:50:00Z</dcterms:modified>
</cp:coreProperties>
</file>