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33" w:rsidRDefault="00BF12CC" w:rsidP="00C87C3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2</w:t>
      </w:r>
      <w:bookmarkStart w:id="0" w:name="_GoBack"/>
      <w:bookmarkEnd w:id="0"/>
      <w:r w:rsid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6.04.  8 </w:t>
      </w:r>
      <w:proofErr w:type="spellStart"/>
      <w:r w:rsid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клас</w:t>
      </w:r>
      <w:proofErr w:type="spellEnd"/>
      <w:r w:rsid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</w:t>
      </w:r>
      <w:proofErr w:type="spellStart"/>
      <w:r w:rsid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 w:rsid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 </w:t>
      </w:r>
      <w:proofErr w:type="spellStart"/>
      <w:r w:rsid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 w:rsid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 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Юрій</w:t>
      </w:r>
      <w:proofErr w:type="spellEnd"/>
      <w:r w:rsidRP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Винничук</w:t>
      </w:r>
      <w:proofErr w:type="spellEnd"/>
      <w:r w:rsidRP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. «</w:t>
      </w:r>
      <w:proofErr w:type="spellStart"/>
      <w:r w:rsidRP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Місце</w:t>
      </w:r>
      <w:proofErr w:type="spellEnd"/>
      <w:r w:rsidRP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для дракона». Парадокс: дракон </w:t>
      </w:r>
      <w:proofErr w:type="spellStart"/>
      <w:r w:rsidRP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Грицько</w:t>
      </w:r>
      <w:proofErr w:type="spellEnd"/>
      <w:r w:rsidRP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— поет і </w:t>
      </w:r>
      <w:proofErr w:type="spellStart"/>
      <w:r w:rsidRPr="00C87C3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християнин</w:t>
      </w:r>
      <w:proofErr w:type="spellEnd"/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Дракон —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збірна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назва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об’єднує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міфологічних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фантастичних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істот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Слово «дракон».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використовується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найменуваннях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деяких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реальних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видів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хребетних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переважно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рептилій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риб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Образ дракона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знайшов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широке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поширення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фентезі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також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використовується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феншуй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астрології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змієподібна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істота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великих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розмірів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котра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деяких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розповідях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харчується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людьми,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голів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літати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видихати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полум’я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своєї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пащі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володіє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чарівними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здібностями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легенди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драконів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практично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всім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народам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світу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Характеристики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драконів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ставлення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них у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різних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культурах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традиції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країн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Далекого Сходу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дракони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здебільшого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зображаються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добрими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покровителями людей.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Західній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традиції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властиве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зображення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драконів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злими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істотами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з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вступають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бій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шляхетні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митці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намагаються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знайти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засоби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художнього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впливу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читачів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Вони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звертаються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до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традиційних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жанрів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повість-казка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поєднують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жанри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звертаючись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притчі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використовують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алегорію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Створюється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нове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неповторне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враження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напівфантастичної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напівреальної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дійсності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якій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прочитується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прозорий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підтекст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висвітлюються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вади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нашого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суспільства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нашого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часу. Таким є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Ю.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Винничука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ми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продовжуємо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ним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знайомство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uk-UA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uk-UA"/>
        </w:rPr>
        <w:t xml:space="preserve">І. </w:t>
      </w:r>
      <w:r w:rsidRPr="00C87C33">
        <w:rPr>
          <w:rFonts w:ascii="Arial" w:eastAsia="Times New Roman" w:hAnsi="Arial" w:cs="Arial"/>
          <w:color w:val="000000"/>
          <w:sz w:val="44"/>
          <w:szCs w:val="44"/>
          <w:lang w:val="uk-UA"/>
        </w:rPr>
        <w:t xml:space="preserve">Дати відповіді на питання ( усно) : 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— З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якою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метою пан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Лаврін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їхав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Люботина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уявлення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дракона?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пан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Лаврін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відмовився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меча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Чорного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баби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Як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покарали?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дракона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пустельник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пустельник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узявся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рятувати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дракона?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хитрий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план придумав князь?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найбільше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здивувало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зустрічі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змієм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писав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дракон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Грицько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Як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Грицько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урятував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свого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наставника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пустельника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той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йому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порадив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дракон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вирішив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погодитися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пропозицію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князя й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дати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себе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вбити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Розкажіть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розмову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князя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своїм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таємним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радником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найбільше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турбувало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батька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Анастасы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Як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характеризував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лицарів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приїхали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здобувати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руку й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князівни</w:t>
      </w:r>
      <w:proofErr w:type="spellEnd"/>
      <w:r w:rsidRPr="00C87C3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C87C33">
        <w:rPr>
          <w:rFonts w:ascii="Arial" w:eastAsia="Times New Roman" w:hAnsi="Arial" w:cs="Arial"/>
          <w:b/>
          <w:color w:val="000000"/>
          <w:sz w:val="32"/>
          <w:szCs w:val="32"/>
          <w:lang w:val="uk-UA"/>
        </w:rPr>
        <w:t>ІІ</w:t>
      </w:r>
      <w:r w:rsidRPr="00C87C3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ДОМАШНЄ ЗАВДАННЯ</w:t>
      </w:r>
    </w:p>
    <w:p w:rsidR="00C87C33" w:rsidRPr="00C87C33" w:rsidRDefault="00C87C33" w:rsidP="00C87C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повністю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D7CA0" w:rsidRPr="00C87C33" w:rsidRDefault="00BD7CA0">
      <w:pPr>
        <w:rPr>
          <w:lang w:val="ru-RU"/>
        </w:rPr>
      </w:pPr>
    </w:p>
    <w:sectPr w:rsidR="00BD7CA0" w:rsidRPr="00C87C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33"/>
    <w:rsid w:val="00BD7CA0"/>
    <w:rsid w:val="00BF12CC"/>
    <w:rsid w:val="00C8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84EA0-43BC-4A8C-813D-F6F2CB6C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326</Words>
  <Characters>1861</Characters>
  <Application>Microsoft Office Word</Application>
  <DocSecurity>0</DocSecurity>
  <Lines>15</Lines>
  <Paragraphs>4</Paragraphs>
  <ScaleCrop>false</ScaleCrop>
  <Company>HP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2021-04-14T10:27:00Z</dcterms:created>
  <dcterms:modified xsi:type="dcterms:W3CDTF">2022-04-23T18:20:00Z</dcterms:modified>
</cp:coreProperties>
</file>