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9B" w:rsidRDefault="006B189B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27.01.             8-А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>.                 Добровольська В.Е.</w:t>
      </w:r>
    </w:p>
    <w:p w:rsidR="00E47B5D" w:rsidRPr="00E47B5D" w:rsidRDefault="00E47B5D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831AF2"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Pr="00E47B5D">
        <w:rPr>
          <w:b/>
          <w:sz w:val="28"/>
          <w:szCs w:val="28"/>
          <w:lang w:val="uk-UA"/>
        </w:rPr>
        <w:t>Інсценізація уривків комедії</w:t>
      </w:r>
      <w:r w:rsidR="005342D8">
        <w:rPr>
          <w:b/>
          <w:sz w:val="28"/>
          <w:szCs w:val="28"/>
          <w:lang w:val="uk-UA"/>
        </w:rPr>
        <w:t xml:space="preserve"> </w:t>
      </w:r>
      <w:r w:rsidRPr="00E47B5D">
        <w:rPr>
          <w:b/>
          <w:sz w:val="28"/>
          <w:szCs w:val="28"/>
          <w:lang w:val="uk-UA"/>
        </w:rPr>
        <w:t>Карпенка-Карого «Сто  тисяч»</w:t>
      </w:r>
      <w:r>
        <w:rPr>
          <w:b/>
          <w:sz w:val="28"/>
          <w:szCs w:val="28"/>
          <w:lang w:val="uk-UA"/>
        </w:rPr>
        <w:t xml:space="preserve"> </w:t>
      </w:r>
      <w:r w:rsidRPr="00E47B5D">
        <w:rPr>
          <w:b/>
          <w:sz w:val="28"/>
          <w:szCs w:val="28"/>
          <w:lang w:val="uk-UA"/>
        </w:rPr>
        <w:t xml:space="preserve">з  подальшим  </w:t>
      </w:r>
      <w:r w:rsidRPr="00E47B5D">
        <w:rPr>
          <w:b/>
          <w:sz w:val="28"/>
          <w:szCs w:val="28"/>
        </w:rPr>
        <w:t xml:space="preserve"> </w:t>
      </w:r>
      <w:r w:rsidRPr="00E47B5D">
        <w:rPr>
          <w:b/>
          <w:sz w:val="28"/>
          <w:szCs w:val="28"/>
          <w:lang w:val="uk-UA"/>
        </w:rPr>
        <w:t xml:space="preserve">обговоренням </w:t>
      </w:r>
      <w:r w:rsidRPr="00E47B5D">
        <w:rPr>
          <w:b/>
          <w:sz w:val="28"/>
          <w:szCs w:val="28"/>
        </w:rPr>
        <w:t xml:space="preserve"> </w:t>
      </w:r>
      <w:r w:rsidRPr="00E47B5D">
        <w:rPr>
          <w:b/>
          <w:sz w:val="28"/>
          <w:szCs w:val="28"/>
          <w:lang w:val="uk-UA"/>
        </w:rPr>
        <w:t>побаченого</w:t>
      </w:r>
      <w:r w:rsidRPr="003B5766">
        <w:rPr>
          <w:b/>
          <w:sz w:val="28"/>
          <w:szCs w:val="28"/>
          <w:lang w:val="uk-UA"/>
        </w:rPr>
        <w:t>.</w:t>
      </w:r>
    </w:p>
    <w:p w:rsidR="00E47B5D" w:rsidRPr="00E47B5D" w:rsidRDefault="00E47B5D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831AF2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через інсценізацію </w:t>
      </w:r>
      <w:r w:rsidRPr="00E47B5D">
        <w:rPr>
          <w:sz w:val="28"/>
          <w:szCs w:val="28"/>
          <w:lang w:val="uk-UA"/>
        </w:rPr>
        <w:t>допомогти  учням  глибше усвідомити особ</w:t>
      </w:r>
      <w:r>
        <w:rPr>
          <w:sz w:val="28"/>
          <w:szCs w:val="28"/>
          <w:lang w:val="uk-UA"/>
        </w:rPr>
        <w:t xml:space="preserve">ливості </w:t>
      </w:r>
      <w:r w:rsidRPr="00E47B5D">
        <w:rPr>
          <w:sz w:val="28"/>
          <w:szCs w:val="28"/>
          <w:lang w:val="uk-UA"/>
        </w:rPr>
        <w:t>драматичного твору,</w:t>
      </w:r>
      <w:r w:rsidRPr="00E47B5D">
        <w:rPr>
          <w:sz w:val="28"/>
          <w:szCs w:val="28"/>
        </w:rPr>
        <w:t xml:space="preserve"> </w:t>
      </w:r>
      <w:r w:rsidRPr="00E47B5D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>ідейно</w:t>
      </w:r>
      <w:r>
        <w:rPr>
          <w:sz w:val="28"/>
          <w:szCs w:val="28"/>
          <w:lang w:val="uk-UA"/>
        </w:rPr>
        <w:t>-</w:t>
      </w:r>
      <w:r w:rsidRPr="00E47B5D">
        <w:rPr>
          <w:sz w:val="28"/>
          <w:szCs w:val="28"/>
          <w:lang w:val="uk-UA"/>
        </w:rPr>
        <w:t>художній зміст та характеристику образів</w:t>
      </w:r>
      <w:r>
        <w:rPr>
          <w:sz w:val="28"/>
          <w:szCs w:val="28"/>
          <w:lang w:val="uk-UA"/>
        </w:rPr>
        <w:t>.</w:t>
      </w:r>
    </w:p>
    <w:p w:rsidR="00E47B5D" w:rsidRPr="002D7017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D7017">
        <w:rPr>
          <w:b/>
          <w:sz w:val="28"/>
          <w:szCs w:val="28"/>
          <w:lang w:val="uk-UA"/>
        </w:rPr>
        <w:t>Хід уроку</w:t>
      </w:r>
    </w:p>
    <w:p w:rsidR="00E47B5D" w:rsidRPr="00E47B5D" w:rsidRDefault="006B189B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Дати відповіді на питання</w:t>
      </w:r>
      <w:r w:rsidR="004071D0">
        <w:rPr>
          <w:b/>
          <w:sz w:val="28"/>
          <w:szCs w:val="28"/>
          <w:lang w:val="uk-UA"/>
        </w:rPr>
        <w:t>(усно)</w:t>
      </w:r>
      <w:r w:rsidR="00E47B5D" w:rsidRPr="00E47B5D">
        <w:rPr>
          <w:b/>
          <w:sz w:val="28"/>
          <w:szCs w:val="28"/>
          <w:lang w:val="uk-UA"/>
        </w:rPr>
        <w:t>: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головні жанри д</w:t>
      </w:r>
      <w:r w:rsidR="00073769" w:rsidRPr="00E47B5D">
        <w:rPr>
          <w:sz w:val="28"/>
          <w:szCs w:val="28"/>
          <w:lang w:val="uk-UA"/>
        </w:rPr>
        <w:t>раматичних творів ви знаєте?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Дайте визначення комеді</w:t>
      </w:r>
      <w:r w:rsidR="002E6894" w:rsidRPr="00E47B5D">
        <w:rPr>
          <w:sz w:val="28"/>
          <w:szCs w:val="28"/>
          <w:lang w:val="uk-UA"/>
        </w:rPr>
        <w:t>ї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Трагедія – це </w:t>
      </w:r>
      <w:r w:rsidR="002E6894" w:rsidRPr="00E47B5D">
        <w:rPr>
          <w:sz w:val="28"/>
          <w:szCs w:val="28"/>
          <w:lang w:val="uk-UA"/>
        </w:rPr>
        <w:t>…</w:t>
      </w:r>
    </w:p>
    <w:p w:rsidR="00FA7868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Трагікомедія</w:t>
      </w:r>
      <w:r w:rsidR="00FA7868" w:rsidRPr="00E47B5D">
        <w:rPr>
          <w:sz w:val="28"/>
          <w:szCs w:val="28"/>
          <w:lang w:val="uk-UA"/>
        </w:rPr>
        <w:t xml:space="preserve"> – це … 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п’єс написав І.Карпенко-Карий</w:t>
      </w:r>
      <w:r w:rsidR="00FA7868" w:rsidRPr="00E47B5D">
        <w:rPr>
          <w:sz w:val="28"/>
          <w:szCs w:val="28"/>
          <w:lang w:val="uk-UA"/>
        </w:rPr>
        <w:t>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Дайте </w:t>
      </w:r>
      <w:r w:rsidR="00F31B2C" w:rsidRPr="00E47B5D">
        <w:rPr>
          <w:sz w:val="28"/>
          <w:szCs w:val="28"/>
          <w:lang w:val="uk-UA"/>
        </w:rPr>
        <w:t xml:space="preserve">визначення поняття </w:t>
      </w:r>
      <w:r w:rsidR="00E47B5D">
        <w:rPr>
          <w:sz w:val="28"/>
          <w:szCs w:val="28"/>
          <w:lang w:val="uk-UA"/>
        </w:rPr>
        <w:t>«</w:t>
      </w:r>
      <w:r w:rsidR="00F31B2C" w:rsidRPr="00E47B5D">
        <w:rPr>
          <w:sz w:val="28"/>
          <w:szCs w:val="28"/>
          <w:lang w:val="uk-UA"/>
        </w:rPr>
        <w:t>корифей</w:t>
      </w:r>
      <w:r w:rsidR="00E47B5D">
        <w:rPr>
          <w:sz w:val="28"/>
          <w:szCs w:val="28"/>
          <w:lang w:val="uk-UA"/>
        </w:rPr>
        <w:t>»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корифеї становили основу знаменитого те</w:t>
      </w:r>
      <w:r w:rsidR="00F31B2C" w:rsidRPr="00E47B5D">
        <w:rPr>
          <w:sz w:val="28"/>
          <w:szCs w:val="28"/>
          <w:lang w:val="uk-UA"/>
        </w:rPr>
        <w:t>атру?</w:t>
      </w:r>
    </w:p>
    <w:p w:rsidR="00181A69" w:rsidRPr="004071D0" w:rsidRDefault="00181A69" w:rsidP="004071D0">
      <w:pPr>
        <w:spacing w:line="360" w:lineRule="auto"/>
        <w:ind w:left="360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E47B5D">
        <w:rPr>
          <w:b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 xml:space="preserve">Отже, серед жанрів драматичного твору ми визначили різновид комедії – трагікомедію, таку назву за визначенням сучасних літературознавців має п’єса «Сто тисяч». А зараз безпосередньо познайомимось з героями трагікомедії. Учні в ролях розкажуть вам про ті чи інші сторони героїв, а ви </w:t>
      </w:r>
      <w:r w:rsidR="00400D06" w:rsidRPr="00E47B5D">
        <w:rPr>
          <w:sz w:val="28"/>
          <w:szCs w:val="28"/>
          <w:lang w:val="uk-UA"/>
        </w:rPr>
        <w:t xml:space="preserve">дуже </w:t>
      </w:r>
      <w:r w:rsidRPr="00E47B5D">
        <w:rPr>
          <w:sz w:val="28"/>
          <w:szCs w:val="28"/>
          <w:lang w:val="uk-UA"/>
        </w:rPr>
        <w:t>будьте уважні, щоб зуміли пояснити уривки.</w:t>
      </w:r>
    </w:p>
    <w:p w:rsidR="004071D0" w:rsidRPr="004071D0" w:rsidRDefault="004071D0" w:rsidP="00E47B5D">
      <w:pPr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                Виразне читання вголос( читати уривок виразно)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Звели і нам коней запрягти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Навіщо?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церкву поїду з Мотрею.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Ще що вигадай! До церкви можна й пішки піти, тут недалеко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три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верстви.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Туди три та назад три, то вже шість.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</w:t>
      </w:r>
      <w:r w:rsidR="00ED28BC">
        <w:rPr>
          <w:b/>
          <w:i/>
          <w:color w:val="000000"/>
          <w:sz w:val="28"/>
          <w:szCs w:val="28"/>
          <w:lang w:val="uk-UA"/>
        </w:rPr>
        <w:t xml:space="preserve">: </w:t>
      </w:r>
      <w:r w:rsidRPr="00E47B5D">
        <w:rPr>
          <w:color w:val="000000"/>
          <w:sz w:val="28"/>
          <w:szCs w:val="28"/>
        </w:rPr>
        <w:t>Люд</w:t>
      </w:r>
      <w:r w:rsidRPr="00E47B5D">
        <w:rPr>
          <w:color w:val="000000"/>
          <w:sz w:val="28"/>
          <w:szCs w:val="28"/>
          <w:lang w:val="uk-UA"/>
        </w:rPr>
        <w:t>и</w:t>
      </w:r>
      <w:r w:rsidRPr="00E47B5D">
        <w:rPr>
          <w:color w:val="000000"/>
          <w:sz w:val="28"/>
          <w:szCs w:val="28"/>
        </w:rPr>
        <w:t xml:space="preserve"> в </w:t>
      </w:r>
      <w:r w:rsidRPr="00E47B5D">
        <w:rPr>
          <w:color w:val="000000"/>
          <w:sz w:val="28"/>
          <w:szCs w:val="28"/>
          <w:lang w:val="uk-UA"/>
        </w:rPr>
        <w:t>Київ хо</w:t>
      </w:r>
      <w:r w:rsidR="00ED28BC">
        <w:rPr>
          <w:color w:val="000000"/>
          <w:sz w:val="28"/>
          <w:szCs w:val="28"/>
          <w:lang w:val="uk-UA"/>
        </w:rPr>
        <w:t xml:space="preserve">дять за чотириста </w:t>
      </w:r>
      <w:proofErr w:type="spellStart"/>
      <w:r w:rsidR="00ED28BC">
        <w:rPr>
          <w:color w:val="000000"/>
          <w:sz w:val="28"/>
          <w:szCs w:val="28"/>
          <w:lang w:val="uk-UA"/>
        </w:rPr>
        <w:t>верстов</w:t>
      </w:r>
      <w:proofErr w:type="spellEnd"/>
      <w:r w:rsidR="00ED28BC">
        <w:rPr>
          <w:color w:val="000000"/>
          <w:sz w:val="28"/>
          <w:szCs w:val="28"/>
          <w:lang w:val="uk-UA"/>
        </w:rPr>
        <w:t xml:space="preserve">, а ти </w:t>
      </w:r>
      <w:r w:rsidRPr="00E47B5D">
        <w:rPr>
          <w:color w:val="000000"/>
          <w:sz w:val="28"/>
          <w:szCs w:val="28"/>
          <w:lang w:val="uk-UA"/>
        </w:rPr>
        <w:t>не хочеш потрудиться для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й шість </w:t>
      </w:r>
      <w:proofErr w:type="spellStart"/>
      <w:r w:rsidRPr="00E47B5D">
        <w:rPr>
          <w:color w:val="000000"/>
          <w:sz w:val="28"/>
          <w:szCs w:val="28"/>
          <w:lang w:val="uk-UA"/>
        </w:rPr>
        <w:t>верстов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 xml:space="preserve">ай-ай-ай, а ще й </w:t>
      </w:r>
      <w:r w:rsidRPr="00E47B5D">
        <w:rPr>
          <w:color w:val="000000"/>
          <w:sz w:val="28"/>
          <w:szCs w:val="28"/>
          <w:lang w:val="uk-UA"/>
        </w:rPr>
        <w:lastRenderedPageBreak/>
        <w:t>богомольна! Важко вже тобі пішки піти до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шість </w:t>
      </w:r>
      <w:proofErr w:type="spellStart"/>
      <w:r w:rsidRPr="00E47B5D">
        <w:rPr>
          <w:color w:val="000000"/>
          <w:sz w:val="28"/>
          <w:szCs w:val="28"/>
          <w:lang w:val="uk-UA"/>
        </w:rPr>
        <w:t>верстов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... Худобу ганять в празник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 xml:space="preserve">гріх. Блажен чоловік, </w:t>
      </w:r>
      <w:proofErr w:type="spellStart"/>
      <w:r w:rsidRPr="00E47B5D">
        <w:rPr>
          <w:color w:val="000000"/>
          <w:sz w:val="28"/>
          <w:szCs w:val="28"/>
          <w:lang w:val="uk-UA"/>
        </w:rPr>
        <w:t>іже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 скотину милує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Що ж, тобі більше коней жаль, ніж жінки?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Скотина гроші коштує, вона цілий тиждень робить на нас, а в неділю, що мала б</w:t>
      </w:r>
      <w:r w:rsidRPr="00E47B5D">
        <w:rPr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відпочить,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гони в церк</w:t>
      </w:r>
      <w:r w:rsidR="00ED28BC">
        <w:rPr>
          <w:color w:val="000000"/>
          <w:sz w:val="28"/>
          <w:szCs w:val="28"/>
          <w:lang w:val="uk-UA"/>
        </w:rPr>
        <w:t>ву. Це не по-Божому, не по-х</w:t>
      </w:r>
      <w:r w:rsidRPr="00E47B5D">
        <w:rPr>
          <w:color w:val="000000"/>
          <w:sz w:val="28"/>
          <w:szCs w:val="28"/>
          <w:lang w:val="uk-UA"/>
        </w:rPr>
        <w:t>азяйськи.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я ж цілісінький тиждень на ногах і роблю не покладаючи рук.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ти, а 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коняка... Ти собі робиш, а коняка тобі. Та й знову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 до роботи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не </w:t>
      </w:r>
      <w:r w:rsidRPr="00E47B5D">
        <w:rPr>
          <w:color w:val="000000"/>
          <w:sz w:val="28"/>
          <w:szCs w:val="28"/>
        </w:rPr>
        <w:t xml:space="preserve">приходиться. </w:t>
      </w:r>
      <w:r w:rsidRPr="00E47B5D">
        <w:rPr>
          <w:color w:val="000000"/>
          <w:sz w:val="28"/>
          <w:szCs w:val="28"/>
          <w:lang w:val="uk-UA"/>
        </w:rPr>
        <w:t xml:space="preserve">Хіба ти борону або плуга тягаєш? От якби ви двох з Мотрею </w:t>
      </w:r>
      <w:proofErr w:type="spellStart"/>
      <w:r w:rsidRPr="00E47B5D">
        <w:rPr>
          <w:color w:val="000000"/>
          <w:sz w:val="28"/>
          <w:szCs w:val="28"/>
          <w:lang w:val="uk-UA"/>
        </w:rPr>
        <w:t>крумера</w:t>
      </w:r>
      <w:proofErr w:type="spellEnd"/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попотягали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 інша річ...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 Не дам коней. Пожалій скотину раз, вона тобі послуже десять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раз... Іди пішки, Господь прийме твої труди і дасть тобі здоров'я.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Та чи ти ж з розумом? Всяке знає, що ми хазяїни неабиякі, а я буду </w:t>
      </w:r>
      <w:proofErr w:type="spellStart"/>
      <w:r w:rsidRPr="00E47B5D">
        <w:rPr>
          <w:color w:val="000000"/>
          <w:sz w:val="28"/>
          <w:szCs w:val="28"/>
          <w:lang w:val="uk-UA"/>
        </w:rPr>
        <w:t>тьоптатися</w:t>
      </w:r>
      <w:proofErr w:type="spellEnd"/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стільки світу пішки, ходячи до церкви.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Ото-то бо й є, що хазяїн, і кожний скаже, що це по-хазяйськи: скотина </w:t>
      </w:r>
      <w:proofErr w:type="spellStart"/>
      <w:r w:rsidRPr="00E47B5D">
        <w:rPr>
          <w:color w:val="000000"/>
          <w:sz w:val="28"/>
          <w:szCs w:val="28"/>
          <w:lang w:val="uk-UA"/>
        </w:rPr>
        <w:t>відпочива</w:t>
      </w:r>
      <w:proofErr w:type="spellEnd"/>
      <w:r w:rsidRPr="00E47B5D">
        <w:rPr>
          <w:color w:val="000000"/>
          <w:sz w:val="28"/>
          <w:szCs w:val="28"/>
          <w:lang w:val="uk-UA"/>
        </w:rPr>
        <w:t>, 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хазяйка пішки. Іди, іди, Параско, пішки. Бог прийме твої труди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 xml:space="preserve">... а коні відпочинуть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завтра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робота...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Сором людям в очі дивиться! Та ми ж пішки поспіємо на шапкобрання. Так буде, як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ту неділю: люди з церкви, а ми в церкву.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 xml:space="preserve">мніться, то поспієте і на </w:t>
      </w:r>
      <w:proofErr w:type="gramStart"/>
      <w:r w:rsidRPr="00E47B5D">
        <w:rPr>
          <w:color w:val="000000"/>
          <w:sz w:val="28"/>
          <w:szCs w:val="28"/>
          <w:lang w:val="uk-UA"/>
        </w:rPr>
        <w:t>херувими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>...</w:t>
      </w:r>
      <w:proofErr w:type="gramEnd"/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коней гріх ганять у неділю.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бодай ти пропав зі своїми кіньми разом.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Параско! Не лайся, щоб я, часом, ради неділі не дав тобі по потилиці.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бодай тобі руки посохли! І ззамолоду із синяків не виходила, бий і на старість!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У! Харциз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коняку жаліє, а жінку бити збирається. </w:t>
      </w:r>
      <w:proofErr w:type="spellStart"/>
      <w:r w:rsidRPr="00E47B5D">
        <w:rPr>
          <w:color w:val="000000"/>
          <w:sz w:val="28"/>
          <w:szCs w:val="28"/>
          <w:lang w:val="uk-UA"/>
        </w:rPr>
        <w:t>Тьфу</w:t>
      </w:r>
      <w:proofErr w:type="spellEnd"/>
      <w:r w:rsidRPr="00E47B5D">
        <w:rPr>
          <w:color w:val="000000"/>
          <w:sz w:val="28"/>
          <w:szCs w:val="28"/>
          <w:lang w:val="uk-UA"/>
        </w:rPr>
        <w:t>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От </w:t>
      </w:r>
      <w:r w:rsidRPr="00E47B5D">
        <w:rPr>
          <w:color w:val="000000"/>
          <w:sz w:val="28"/>
          <w:szCs w:val="28"/>
          <w:lang w:val="uk-UA"/>
        </w:rPr>
        <w:t>же вдарю!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бий, я не тікаю!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lastRenderedPageBreak/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Ах ти ж відьма чортова, то т</w:t>
      </w:r>
      <w:r w:rsidR="00ED28BC">
        <w:rPr>
          <w:color w:val="000000"/>
          <w:sz w:val="28"/>
          <w:szCs w:val="28"/>
          <w:lang w:val="uk-UA"/>
        </w:rPr>
        <w:t xml:space="preserve">и оце мене </w:t>
      </w:r>
      <w:proofErr w:type="spellStart"/>
      <w:r w:rsidR="00ED28BC">
        <w:rPr>
          <w:color w:val="000000"/>
          <w:sz w:val="28"/>
          <w:szCs w:val="28"/>
          <w:lang w:val="uk-UA"/>
        </w:rPr>
        <w:t>дратувать</w:t>
      </w:r>
      <w:proofErr w:type="spellEnd"/>
      <w:r w:rsidR="00ED28BC">
        <w:rPr>
          <w:color w:val="000000"/>
          <w:sz w:val="28"/>
          <w:szCs w:val="28"/>
          <w:lang w:val="uk-UA"/>
        </w:rPr>
        <w:t xml:space="preserve"> заходилась</w:t>
      </w:r>
      <w:r w:rsidRPr="00E47B5D">
        <w:rPr>
          <w:color w:val="000000"/>
          <w:sz w:val="28"/>
          <w:szCs w:val="28"/>
        </w:rPr>
        <w:t xml:space="preserve">, </w:t>
      </w:r>
      <w:r w:rsidR="00ED28BC">
        <w:rPr>
          <w:color w:val="000000"/>
          <w:sz w:val="28"/>
          <w:szCs w:val="28"/>
          <w:lang w:val="uk-UA"/>
        </w:rPr>
        <w:t>та я</w:t>
      </w:r>
      <w:r w:rsidRPr="00E47B5D">
        <w:rPr>
          <w:color w:val="000000"/>
          <w:sz w:val="28"/>
          <w:szCs w:val="28"/>
        </w:rPr>
        <w:t xml:space="preserve">... </w:t>
      </w:r>
      <w:r w:rsidRPr="00E47B5D">
        <w:rPr>
          <w:color w:val="000000"/>
          <w:sz w:val="28"/>
          <w:szCs w:val="28"/>
          <w:lang w:val="uk-UA"/>
        </w:rPr>
        <w:t>(Кидається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Параску, хватає за очіпок). </w:t>
      </w:r>
    </w:p>
    <w:p w:rsidR="004071D0" w:rsidRDefault="004071D0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181A69" w:rsidRPr="00313401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B65417" w:rsidRPr="00ED28BC">
        <w:rPr>
          <w:sz w:val="28"/>
          <w:szCs w:val="28"/>
          <w:lang w:val="uk-UA"/>
        </w:rPr>
        <w:t>То ж я</w:t>
      </w:r>
      <w:r w:rsidR="00181A69" w:rsidRPr="00ED28BC">
        <w:rPr>
          <w:sz w:val="28"/>
          <w:szCs w:val="28"/>
          <w:lang w:val="uk-UA"/>
        </w:rPr>
        <w:t>к Герасим відноситься до своєї дружини?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Хто для нього жінка – господиня чи робоча сила?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Чи прислуховується Герасим до порад Параски?</w:t>
      </w:r>
      <w:r w:rsidR="003134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Діти, як ви вважаєте</w:t>
      </w:r>
      <w:r w:rsidR="00313401">
        <w:rPr>
          <w:sz w:val="28"/>
          <w:szCs w:val="28"/>
          <w:lang w:val="uk-UA"/>
        </w:rPr>
        <w:t>, які в</w:t>
      </w:r>
      <w:r w:rsidR="00181A69" w:rsidRPr="00313401">
        <w:rPr>
          <w:sz w:val="28"/>
          <w:szCs w:val="28"/>
          <w:lang w:val="uk-UA"/>
        </w:rPr>
        <w:t>заємини</w:t>
      </w:r>
      <w:r w:rsidR="00313401" w:rsidRPr="00313401">
        <w:rPr>
          <w:sz w:val="28"/>
          <w:szCs w:val="28"/>
          <w:lang w:val="uk-UA"/>
        </w:rPr>
        <w:t xml:space="preserve"> у Герасима з жінкою, сином, кумом? </w:t>
      </w:r>
    </w:p>
    <w:p w:rsidR="004071D0" w:rsidRDefault="004071D0" w:rsidP="00882220">
      <w:pPr>
        <w:spacing w:line="360" w:lineRule="auto"/>
        <w:jc w:val="both"/>
        <w:rPr>
          <w:sz w:val="28"/>
          <w:szCs w:val="28"/>
          <w:lang w:val="uk-UA"/>
        </w:rPr>
      </w:pPr>
    </w:p>
    <w:p w:rsidR="00181A69" w:rsidRDefault="004071D0" w:rsidP="0088222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Давайте </w:t>
      </w:r>
      <w:r w:rsidR="00181A69" w:rsidRPr="00E47B5D">
        <w:rPr>
          <w:sz w:val="28"/>
          <w:szCs w:val="28"/>
          <w:lang w:val="uk-UA"/>
        </w:rPr>
        <w:t>визначимо, які художні засоби використовували персонажі в п’єсі</w:t>
      </w:r>
      <w:r w:rsidR="00882220">
        <w:rPr>
          <w:sz w:val="28"/>
          <w:szCs w:val="28"/>
          <w:lang w:val="uk-UA"/>
        </w:rPr>
        <w:t>?</w:t>
      </w:r>
    </w:p>
    <w:p w:rsidR="00882220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84798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 xml:space="preserve">Практичне завдання </w:t>
      </w:r>
    </w:p>
    <w:p w:rsidR="00181A69" w:rsidRPr="00882220" w:rsidRDefault="00882220" w:rsidP="00882220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>«</w:t>
      </w:r>
      <w:r w:rsidR="00181A69" w:rsidRPr="00882220">
        <w:rPr>
          <w:b/>
          <w:color w:val="000000"/>
          <w:sz w:val="28"/>
          <w:szCs w:val="28"/>
          <w:lang w:val="uk-UA"/>
        </w:rPr>
        <w:t>З</w:t>
      </w:r>
      <w:r w:rsidR="00181A69" w:rsidRPr="00882220">
        <w:rPr>
          <w:b/>
          <w:color w:val="000000"/>
          <w:sz w:val="28"/>
          <w:szCs w:val="28"/>
        </w:rPr>
        <w:t>’</w:t>
      </w:r>
      <w:r w:rsidR="00181A69" w:rsidRPr="00882220">
        <w:rPr>
          <w:b/>
          <w:color w:val="000000"/>
          <w:sz w:val="28"/>
          <w:szCs w:val="28"/>
          <w:lang w:val="uk-UA"/>
        </w:rPr>
        <w:t>єднайте художні засоби з їхнім визначенням</w:t>
      </w:r>
      <w:r w:rsidRPr="00882220">
        <w:rPr>
          <w:b/>
          <w:color w:val="000000"/>
          <w:sz w:val="28"/>
          <w:szCs w:val="28"/>
          <w:lang w:val="uk-UA"/>
        </w:rPr>
        <w:t>»</w:t>
      </w:r>
    </w:p>
    <w:p w:rsidR="00882220" w:rsidRPr="00882220" w:rsidRDefault="00882220" w:rsidP="00882220">
      <w:pPr>
        <w:shd w:val="clear" w:color="auto" w:fill="FFFFFF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82220">
        <w:rPr>
          <w:i/>
          <w:color w:val="000000"/>
          <w:sz w:val="28"/>
          <w:szCs w:val="28"/>
          <w:lang w:val="uk-UA"/>
        </w:rPr>
        <w:t>(</w:t>
      </w:r>
      <w:r>
        <w:rPr>
          <w:i/>
          <w:color w:val="000000"/>
          <w:sz w:val="28"/>
          <w:szCs w:val="28"/>
          <w:lang w:val="uk-UA"/>
        </w:rPr>
        <w:t>Учні мають з’єднати рисочками вислів з визначенням</w:t>
      </w:r>
      <w:r w:rsidR="004071D0">
        <w:rPr>
          <w:i/>
          <w:color w:val="000000"/>
          <w:sz w:val="28"/>
          <w:szCs w:val="28"/>
          <w:lang w:val="uk-UA"/>
        </w:rPr>
        <w:t xml:space="preserve"> письмово в зошиті</w:t>
      </w:r>
      <w:r w:rsidRPr="00882220">
        <w:rPr>
          <w:i/>
          <w:color w:val="000000"/>
          <w:sz w:val="28"/>
          <w:szCs w:val="28"/>
          <w:lang w:val="uk-UA"/>
        </w:rPr>
        <w:t xml:space="preserve">) </w:t>
      </w:r>
    </w:p>
    <w:p w:rsidR="00882220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Оце вони! Добре, їду! </w:t>
      </w:r>
      <w:proofErr w:type="spellStart"/>
      <w:r w:rsidRPr="00E47B5D">
        <w:rPr>
          <w:color w:val="000000"/>
          <w:sz w:val="28"/>
          <w:szCs w:val="28"/>
          <w:lang w:val="uk-UA"/>
        </w:rPr>
        <w:t>Заживем</w:t>
      </w:r>
      <w:proofErr w:type="spellEnd"/>
      <w:r w:rsidRPr="00E47B5D">
        <w:rPr>
          <w:color w:val="000000"/>
          <w:sz w:val="28"/>
          <w:szCs w:val="28"/>
          <w:lang w:val="uk-UA"/>
        </w:rPr>
        <w:t>!</w:t>
      </w:r>
      <w:r w:rsidRPr="00E47B5D">
        <w:rPr>
          <w:sz w:val="28"/>
          <w:szCs w:val="28"/>
          <w:lang w:val="uk-UA"/>
        </w:rPr>
        <w:t xml:space="preserve">                             </w:t>
      </w:r>
      <w:proofErr w:type="spellStart"/>
      <w:r w:rsidRPr="00E47B5D">
        <w:rPr>
          <w:color w:val="000000"/>
          <w:sz w:val="28"/>
          <w:szCs w:val="28"/>
          <w:lang w:val="uk-UA"/>
        </w:rPr>
        <w:t>прислів</w:t>
      </w:r>
      <w:proofErr w:type="spellEnd"/>
      <w:r w:rsidRPr="00E47B5D">
        <w:rPr>
          <w:color w:val="000000"/>
          <w:sz w:val="28"/>
          <w:szCs w:val="28"/>
        </w:rPr>
        <w:t>’</w:t>
      </w:r>
      <w:r w:rsidRPr="00E47B5D">
        <w:rPr>
          <w:color w:val="000000"/>
          <w:sz w:val="28"/>
          <w:szCs w:val="28"/>
          <w:lang w:val="uk-UA"/>
        </w:rPr>
        <w:t>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цілісінький, </w:t>
      </w:r>
      <w:proofErr w:type="spellStart"/>
      <w:r w:rsidRPr="00E47B5D">
        <w:rPr>
          <w:color w:val="000000"/>
          <w:sz w:val="28"/>
          <w:szCs w:val="28"/>
          <w:lang w:val="uk-UA"/>
        </w:rPr>
        <w:t>вмиваннячко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47B5D">
        <w:rPr>
          <w:color w:val="000000"/>
          <w:sz w:val="28"/>
          <w:szCs w:val="28"/>
          <w:lang w:val="uk-UA"/>
        </w:rPr>
        <w:t>взуваннячко</w:t>
      </w:r>
      <w:proofErr w:type="spellEnd"/>
      <w:r w:rsidRPr="00E47B5D">
        <w:rPr>
          <w:sz w:val="28"/>
          <w:szCs w:val="28"/>
          <w:lang w:val="uk-UA"/>
        </w:rPr>
        <w:t xml:space="preserve">                 </w:t>
      </w:r>
      <w:r w:rsidRPr="00E47B5D">
        <w:rPr>
          <w:color w:val="000000"/>
          <w:sz w:val="28"/>
          <w:szCs w:val="28"/>
          <w:lang w:val="uk-UA"/>
        </w:rPr>
        <w:t>просторічні слова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не покладаючи рук стільки світу</w:t>
      </w:r>
      <w:r w:rsidRPr="00E47B5D">
        <w:rPr>
          <w:sz w:val="28"/>
          <w:szCs w:val="28"/>
          <w:lang w:val="uk-UA"/>
        </w:rPr>
        <w:t xml:space="preserve">                            </w:t>
      </w:r>
      <w:r w:rsidRPr="00E47B5D">
        <w:rPr>
          <w:color w:val="000000"/>
          <w:sz w:val="28"/>
          <w:szCs w:val="28"/>
          <w:lang w:val="uk-UA"/>
        </w:rPr>
        <w:t>порівняння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чорт не такий страшний, як його малюють</w:t>
      </w:r>
      <w:r w:rsidRPr="00E47B5D">
        <w:rPr>
          <w:sz w:val="28"/>
          <w:szCs w:val="28"/>
          <w:lang w:val="uk-UA"/>
        </w:rPr>
        <w:t xml:space="preserve">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лайливі вирази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як сизі голуби</w:t>
      </w:r>
      <w:r w:rsidRPr="00E47B5D">
        <w:rPr>
          <w:sz w:val="28"/>
          <w:szCs w:val="28"/>
          <w:lang w:val="uk-UA"/>
        </w:rPr>
        <w:t xml:space="preserve">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гіпербола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882220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бодай ти пропав, бодай тобі руки по</w:t>
      </w:r>
      <w:r w:rsidRPr="00E47B5D">
        <w:rPr>
          <w:color w:val="000000"/>
          <w:sz w:val="28"/>
          <w:szCs w:val="28"/>
          <w:lang w:val="uk-UA"/>
        </w:rPr>
        <w:softHyphen/>
        <w:t>сохли,</w:t>
      </w:r>
      <w:r w:rsidR="00882220">
        <w:rPr>
          <w:color w:val="000000"/>
          <w:sz w:val="28"/>
          <w:szCs w:val="28"/>
          <w:lang w:val="uk-UA"/>
        </w:rPr>
        <w:t xml:space="preserve">            </w:t>
      </w:r>
      <w:r w:rsidR="00882220" w:rsidRPr="00E47B5D">
        <w:rPr>
          <w:color w:val="000000"/>
          <w:sz w:val="28"/>
          <w:szCs w:val="28"/>
          <w:lang w:val="uk-UA"/>
        </w:rPr>
        <w:t>пестливо-</w:t>
      </w:r>
      <w:r w:rsidR="00882220" w:rsidRPr="00882220">
        <w:rPr>
          <w:color w:val="000000"/>
          <w:sz w:val="28"/>
          <w:szCs w:val="28"/>
          <w:lang w:val="uk-UA"/>
        </w:rPr>
        <w:t xml:space="preserve"> </w:t>
      </w:r>
      <w:r w:rsidR="00882220" w:rsidRPr="00E47B5D">
        <w:rPr>
          <w:color w:val="000000"/>
          <w:sz w:val="28"/>
          <w:szCs w:val="28"/>
          <w:lang w:val="uk-UA"/>
        </w:rPr>
        <w:t xml:space="preserve">зменшувальні   </w:t>
      </w:r>
    </w:p>
    <w:p w:rsidR="00181A69" w:rsidRPr="00E47B5D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харциз</w:t>
      </w:r>
      <w:r w:rsidR="00181A69" w:rsidRPr="00E47B5D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слова</w:t>
      </w:r>
      <w:r>
        <w:rPr>
          <w:color w:val="000000"/>
          <w:sz w:val="28"/>
          <w:szCs w:val="28"/>
          <w:lang w:val="uk-UA"/>
        </w:rPr>
        <w:t xml:space="preserve">                     </w:t>
      </w:r>
      <w:r w:rsidR="00181A69" w:rsidRPr="00E47B5D">
        <w:rPr>
          <w:color w:val="000000"/>
          <w:sz w:val="28"/>
          <w:szCs w:val="28"/>
          <w:lang w:val="uk-UA"/>
        </w:rPr>
        <w:t xml:space="preserve">         </w:t>
      </w:r>
    </w:p>
    <w:p w:rsidR="00882220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празник, </w:t>
      </w:r>
      <w:proofErr w:type="spellStart"/>
      <w:r w:rsidRPr="00E47B5D">
        <w:rPr>
          <w:color w:val="000000"/>
          <w:sz w:val="28"/>
          <w:szCs w:val="28"/>
          <w:lang w:val="uk-UA"/>
        </w:rPr>
        <w:t>тьопаться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47B5D">
        <w:rPr>
          <w:color w:val="000000"/>
          <w:sz w:val="28"/>
          <w:szCs w:val="28"/>
          <w:lang w:val="uk-UA"/>
        </w:rPr>
        <w:t>іменно</w:t>
      </w:r>
      <w:proofErr w:type="spellEnd"/>
      <w:r w:rsidRPr="00E47B5D">
        <w:rPr>
          <w:color w:val="000000"/>
          <w:sz w:val="28"/>
          <w:szCs w:val="28"/>
          <w:lang w:val="uk-UA"/>
        </w:rPr>
        <w:t xml:space="preserve"> так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  </w:t>
      </w:r>
      <w:r w:rsidRPr="00E47B5D">
        <w:rPr>
          <w:color w:val="000000"/>
          <w:sz w:val="28"/>
          <w:szCs w:val="28"/>
          <w:lang w:val="uk-UA"/>
        </w:rPr>
        <w:t>фразеологізми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lastRenderedPageBreak/>
        <w:t>робітники їдять як сарана                                        окличні речення</w:t>
      </w:r>
    </w:p>
    <w:p w:rsidR="00882220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</w:t>
      </w:r>
    </w:p>
    <w:p w:rsidR="002A282C" w:rsidRPr="00E47B5D" w:rsidRDefault="00986DCD" w:rsidP="00E47B5D">
      <w:pPr>
        <w:spacing w:line="360" w:lineRule="auto"/>
        <w:jc w:val="both"/>
        <w:rPr>
          <w:sz w:val="28"/>
          <w:szCs w:val="28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882220">
        <w:rPr>
          <w:b/>
          <w:sz w:val="28"/>
          <w:szCs w:val="28"/>
          <w:lang w:val="uk-UA"/>
        </w:rPr>
        <w:t xml:space="preserve">. </w:t>
      </w:r>
      <w:r w:rsidR="00181A69" w:rsidRPr="00E47B5D">
        <w:rPr>
          <w:sz w:val="28"/>
          <w:szCs w:val="28"/>
          <w:lang w:val="uk-UA"/>
        </w:rPr>
        <w:t>Отже, вчинками Калитки керують багатство і влада. Головний засіб здобути все це – земля. Заради неї Герасим продає душу і честь. Жорстокий і хитрий Калитка не тільки переступив закони народної і християнської моралі, а й потоптався по них. Його душею повністю керують багатство і гроші, тому він не викликає жалю. Втрата, яку він зазнав, закономірна. І тільки такий корифей театру, як Іван Карпович Карпенко-Карий так майстерно міг змалювати ці людські типи і характери. Недарма ж писав І.</w:t>
      </w:r>
      <w:r w:rsidR="00C81146" w:rsidRP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 xml:space="preserve">Франко: «Цілісність драматичної творчості Карпенка-Карого наповнює нас почуттям подиву до його таланту. Обняти такий широкий горизонт, заселити його таким </w:t>
      </w:r>
      <w:proofErr w:type="spellStart"/>
      <w:r w:rsidR="00181A69" w:rsidRPr="00E47B5D">
        <w:rPr>
          <w:sz w:val="28"/>
          <w:szCs w:val="28"/>
          <w:lang w:val="uk-UA"/>
        </w:rPr>
        <w:t>множеством</w:t>
      </w:r>
      <w:proofErr w:type="spellEnd"/>
      <w:r w:rsidR="00181A69" w:rsidRPr="00E47B5D">
        <w:rPr>
          <w:sz w:val="28"/>
          <w:szCs w:val="28"/>
          <w:lang w:val="uk-UA"/>
        </w:rPr>
        <w:t xml:space="preserve"> людських типів міг тільки першорозрядний поетичний талант і великий обсерватор людського життя».</w:t>
      </w:r>
      <w:r w:rsidR="00181A69" w:rsidRPr="00E47B5D">
        <w:rPr>
          <w:sz w:val="28"/>
          <w:szCs w:val="28"/>
        </w:rPr>
        <w:t xml:space="preserve"> </w:t>
      </w:r>
    </w:p>
    <w:sectPr w:rsidR="002A282C" w:rsidRPr="00E47B5D" w:rsidSect="00181A69">
      <w:footerReference w:type="even" r:id="rId7"/>
      <w:footerReference w:type="default" r:id="rId8"/>
      <w:pgSz w:w="11909" w:h="16834"/>
      <w:pgMar w:top="1134" w:right="869" w:bottom="1418" w:left="16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BA" w:rsidRDefault="004D4EBA">
      <w:r>
        <w:separator/>
      </w:r>
    </w:p>
  </w:endnote>
  <w:endnote w:type="continuationSeparator" w:id="0">
    <w:p w:rsidR="004D4EBA" w:rsidRDefault="004D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6495" w:rsidRDefault="004D4EBA" w:rsidP="00CF351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0BE0">
      <w:rPr>
        <w:rStyle w:val="a5"/>
        <w:noProof/>
      </w:rPr>
      <w:t>2</w:t>
    </w:r>
    <w:r>
      <w:rPr>
        <w:rStyle w:val="a5"/>
      </w:rPr>
      <w:fldChar w:fldCharType="end"/>
    </w:r>
  </w:p>
  <w:p w:rsidR="00E06495" w:rsidRDefault="004D4EBA" w:rsidP="00CF351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BA" w:rsidRDefault="004D4EBA">
      <w:r>
        <w:separator/>
      </w:r>
    </w:p>
  </w:footnote>
  <w:footnote w:type="continuationSeparator" w:id="0">
    <w:p w:rsidR="004D4EBA" w:rsidRDefault="004D4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21980"/>
    <w:multiLevelType w:val="hybridMultilevel"/>
    <w:tmpl w:val="CCCC6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A69"/>
    <w:rsid w:val="00073769"/>
    <w:rsid w:val="00156524"/>
    <w:rsid w:val="00162306"/>
    <w:rsid w:val="00171ED9"/>
    <w:rsid w:val="00181A69"/>
    <w:rsid w:val="00195DC6"/>
    <w:rsid w:val="001E106F"/>
    <w:rsid w:val="00263C92"/>
    <w:rsid w:val="002A282C"/>
    <w:rsid w:val="002E6894"/>
    <w:rsid w:val="00313401"/>
    <w:rsid w:val="00326539"/>
    <w:rsid w:val="003633EC"/>
    <w:rsid w:val="003C6783"/>
    <w:rsid w:val="00400D06"/>
    <w:rsid w:val="004071D0"/>
    <w:rsid w:val="00434318"/>
    <w:rsid w:val="004353B3"/>
    <w:rsid w:val="00450BE0"/>
    <w:rsid w:val="00466614"/>
    <w:rsid w:val="004D4EBA"/>
    <w:rsid w:val="0051242E"/>
    <w:rsid w:val="005342D8"/>
    <w:rsid w:val="005F3B94"/>
    <w:rsid w:val="006B189B"/>
    <w:rsid w:val="00741BD0"/>
    <w:rsid w:val="00764A76"/>
    <w:rsid w:val="00882220"/>
    <w:rsid w:val="00984798"/>
    <w:rsid w:val="00986DCD"/>
    <w:rsid w:val="00A448C0"/>
    <w:rsid w:val="00AE2312"/>
    <w:rsid w:val="00B5320B"/>
    <w:rsid w:val="00B653A2"/>
    <w:rsid w:val="00B65417"/>
    <w:rsid w:val="00B70E97"/>
    <w:rsid w:val="00C81146"/>
    <w:rsid w:val="00CB61AB"/>
    <w:rsid w:val="00E47B5D"/>
    <w:rsid w:val="00EB70AD"/>
    <w:rsid w:val="00ED28BC"/>
    <w:rsid w:val="00F31691"/>
    <w:rsid w:val="00F31B2C"/>
    <w:rsid w:val="00F719AF"/>
    <w:rsid w:val="00FA0F88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21427-546F-4738-8F38-6AD1D5D7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64A76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1A6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81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81A69"/>
  </w:style>
  <w:style w:type="paragraph" w:styleId="a6">
    <w:name w:val="List Paragraph"/>
    <w:basedOn w:val="a"/>
    <w:uiPriority w:val="34"/>
    <w:qFormat/>
    <w:rsid w:val="00E47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4A7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Валерия</cp:lastModifiedBy>
  <cp:revision>3</cp:revision>
  <dcterms:created xsi:type="dcterms:W3CDTF">2020-01-12T17:55:00Z</dcterms:created>
  <dcterms:modified xsi:type="dcterms:W3CDTF">2022-01-25T16:09:00Z</dcterms:modified>
</cp:coreProperties>
</file>