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60" w:rsidRDefault="00333C60" w:rsidP="00333C6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Українська мова   8 клас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Дата: 28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.01.2022</w:t>
      </w:r>
    </w:p>
    <w:p w:rsidR="00333C60" w:rsidRDefault="00333C60" w:rsidP="00E37243">
      <w:pPr>
        <w:widowControl w:val="0"/>
        <w:spacing w:before="200" w:after="120" w:line="276" w:lineRule="auto"/>
        <w:jc w:val="both"/>
        <w:rPr>
          <w:sz w:val="28"/>
          <w:szCs w:val="28"/>
        </w:rPr>
      </w:pPr>
    </w:p>
    <w:p w:rsidR="00516C4E" w:rsidRPr="00E37243" w:rsidRDefault="00E37243" w:rsidP="00E37243">
      <w:pPr>
        <w:pStyle w:val="2"/>
        <w:widowControl w:val="0"/>
        <w:numPr>
          <w:ilvl w:val="1"/>
          <w:numId w:val="1"/>
        </w:numPr>
        <w:spacing w:before="200" w:after="120" w:line="276" w:lineRule="auto"/>
        <w:ind w:left="0" w:firstLine="0"/>
        <w:jc w:val="both"/>
      </w:pPr>
      <w:r>
        <w:rPr>
          <w:sz w:val="28"/>
          <w:szCs w:val="28"/>
        </w:rPr>
        <w:t>Тема. Розвиток мовлення</w:t>
      </w:r>
      <w:r w:rsidR="00516C4E" w:rsidRPr="00E37243">
        <w:rPr>
          <w:sz w:val="28"/>
          <w:szCs w:val="28"/>
        </w:rPr>
        <w:t>. Особливості будови опису місцевості. Усний твір-опис місцевості (вулиці, міста, села) на основі особистих спостережень і вражень у художньому стилі за складним планом із використанням називних речень</w:t>
      </w:r>
    </w:p>
    <w:p w:rsidR="00516C4E" w:rsidRP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Мета:</w:t>
      </w:r>
    </w:p>
    <w:p w:rsidR="00516C4E" w:rsidRPr="00E37243" w:rsidRDefault="00516C4E" w:rsidP="00E37243">
      <w:pPr>
        <w:pStyle w:val="a5"/>
        <w:widowControl w:val="0"/>
        <w:numPr>
          <w:ilvl w:val="0"/>
          <w:numId w:val="2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43E35">
        <w:rPr>
          <w:rFonts w:ascii="Times New Roman" w:hAnsi="Times New Roman"/>
          <w:sz w:val="28"/>
          <w:szCs w:val="28"/>
        </w:rPr>
        <w:t>з</w:t>
      </w:r>
      <w:r w:rsidRPr="00543E35">
        <w:rPr>
          <w:rFonts w:ascii="Times New Roman" w:eastAsia="Times New Roman" w:hAnsi="Times New Roman"/>
          <w:sz w:val="28"/>
          <w:szCs w:val="28"/>
        </w:rPr>
        <w:t>'</w:t>
      </w:r>
      <w:r w:rsidRPr="00543E35">
        <w:rPr>
          <w:rFonts w:ascii="Times New Roman" w:hAnsi="Times New Roman"/>
          <w:sz w:val="28"/>
          <w:szCs w:val="28"/>
        </w:rPr>
        <w:t>ясувати особливості побудови опису місцевості</w:t>
      </w:r>
      <w:r w:rsidR="00543E35">
        <w:rPr>
          <w:rFonts w:ascii="Times New Roman" w:hAnsi="Times New Roman"/>
          <w:sz w:val="28"/>
          <w:szCs w:val="28"/>
        </w:rPr>
        <w:t>;</w:t>
      </w:r>
      <w:r w:rsidRPr="00543E35">
        <w:rPr>
          <w:rFonts w:ascii="Times New Roman" w:hAnsi="Times New Roman"/>
          <w:sz w:val="28"/>
          <w:szCs w:val="28"/>
        </w:rPr>
        <w:t xml:space="preserve"> </w:t>
      </w:r>
      <w:r w:rsidRPr="00E37243">
        <w:rPr>
          <w:rFonts w:ascii="Times New Roman" w:hAnsi="Times New Roman"/>
          <w:sz w:val="28"/>
          <w:szCs w:val="28"/>
        </w:rPr>
        <w:t xml:space="preserve">формувати мовленнєво-комунікативні вміння </w:t>
      </w:r>
      <w:r w:rsidR="00CA007D" w:rsidRPr="00E37243">
        <w:rPr>
          <w:rFonts w:ascii="Times New Roman" w:hAnsi="Times New Roman"/>
          <w:sz w:val="28"/>
          <w:szCs w:val="28"/>
        </w:rPr>
        <w:t xml:space="preserve">висловлювати думки, </w:t>
      </w:r>
      <w:r w:rsidRPr="00E37243">
        <w:rPr>
          <w:rFonts w:ascii="Times New Roman" w:hAnsi="Times New Roman"/>
          <w:sz w:val="28"/>
          <w:szCs w:val="28"/>
        </w:rPr>
        <w:t>будувати твір-опис місцевості на основі особистих вражень;</w:t>
      </w:r>
      <w:r w:rsidR="00E37243" w:rsidRPr="00E37243">
        <w:rPr>
          <w:rFonts w:ascii="Times New Roman" w:hAnsi="Times New Roman"/>
          <w:sz w:val="28"/>
          <w:szCs w:val="28"/>
        </w:rPr>
        <w:t xml:space="preserve"> </w:t>
      </w:r>
      <w:r w:rsidR="00E37243" w:rsidRPr="00543E35">
        <w:rPr>
          <w:rFonts w:ascii="Times New Roman" w:hAnsi="Times New Roman"/>
          <w:sz w:val="28"/>
          <w:szCs w:val="28"/>
        </w:rPr>
        <w:t>створити умови для  формування нави</w:t>
      </w:r>
      <w:r w:rsidR="00E37243">
        <w:rPr>
          <w:rFonts w:ascii="Times New Roman" w:hAnsi="Times New Roman"/>
          <w:sz w:val="28"/>
          <w:szCs w:val="28"/>
        </w:rPr>
        <w:t>чок самостійної творчої роботи;</w:t>
      </w:r>
    </w:p>
    <w:p w:rsidR="00543E35" w:rsidRPr="00E37243" w:rsidRDefault="00E37243" w:rsidP="00E3724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розвивати усне й писемне мовлення, спостережливість, увагу;</w:t>
      </w:r>
      <w:r w:rsidRPr="00543E35">
        <w:rPr>
          <w:rFonts w:ascii="Times New Roman" w:hAnsi="Times New Roman"/>
          <w:sz w:val="28"/>
          <w:szCs w:val="28"/>
        </w:rPr>
        <w:t xml:space="preserve"> культуру мовлення, образне мислення, створювати умови для розвитку ініціативності;</w:t>
      </w:r>
      <w:r>
        <w:rPr>
          <w:rFonts w:ascii="Times New Roman" w:hAnsi="Times New Roman"/>
          <w:sz w:val="28"/>
          <w:szCs w:val="28"/>
        </w:rPr>
        <w:t xml:space="preserve"> </w:t>
      </w:r>
      <w:r w:rsidR="00516C4E" w:rsidRPr="00E37243">
        <w:rPr>
          <w:rFonts w:ascii="Times New Roman" w:hAnsi="Times New Roman"/>
          <w:sz w:val="28"/>
          <w:szCs w:val="28"/>
        </w:rPr>
        <w:t>удосконалювати вміння усвідомлювати тему й основну думку, тип і стиль мов</w:t>
      </w:r>
      <w:r w:rsidR="00096ED3" w:rsidRPr="00E37243">
        <w:rPr>
          <w:rFonts w:ascii="Times New Roman" w:hAnsi="Times New Roman"/>
          <w:sz w:val="28"/>
          <w:szCs w:val="28"/>
        </w:rPr>
        <w:t>лення</w:t>
      </w:r>
      <w:r w:rsidR="00543E35" w:rsidRPr="00E37243">
        <w:rPr>
          <w:rFonts w:ascii="Times New Roman" w:hAnsi="Times New Roman"/>
          <w:sz w:val="28"/>
          <w:szCs w:val="28"/>
        </w:rPr>
        <w:t>;</w:t>
      </w:r>
      <w:r w:rsidR="00516C4E" w:rsidRPr="00E37243">
        <w:rPr>
          <w:rFonts w:ascii="Times New Roman" w:hAnsi="Times New Roman"/>
          <w:sz w:val="28"/>
          <w:szCs w:val="28"/>
        </w:rPr>
        <w:t xml:space="preserve"> </w:t>
      </w:r>
      <w:r w:rsidRPr="00E37243">
        <w:rPr>
          <w:rFonts w:ascii="Times New Roman" w:hAnsi="Times New Roman"/>
          <w:sz w:val="28"/>
          <w:szCs w:val="28"/>
        </w:rPr>
        <w:t>у</w:t>
      </w:r>
      <w:r w:rsidR="00543E35" w:rsidRPr="00E37243">
        <w:rPr>
          <w:rFonts w:ascii="Times New Roman" w:hAnsi="Times New Roman"/>
          <w:sz w:val="28"/>
          <w:szCs w:val="28"/>
        </w:rPr>
        <w:t>міння спілкуватися державною мовою: використовувати українську мову як державну для духовного, культурного й національного самовияву;</w:t>
      </w:r>
      <w:r w:rsidRPr="00E37243">
        <w:rPr>
          <w:rFonts w:ascii="Times New Roman" w:hAnsi="Times New Roman"/>
          <w:sz w:val="28"/>
          <w:szCs w:val="28"/>
        </w:rPr>
        <w:t xml:space="preserve"> </w:t>
      </w:r>
      <w:r w:rsidR="00516C4E" w:rsidRPr="00E37243">
        <w:rPr>
          <w:rFonts w:ascii="Times New Roman" w:hAnsi="Times New Roman"/>
          <w:sz w:val="28"/>
          <w:szCs w:val="28"/>
        </w:rPr>
        <w:t>сприяти збагаченню словникового запасу учнів;</w:t>
      </w:r>
      <w:r w:rsidR="00543E35" w:rsidRPr="00E37243">
        <w:rPr>
          <w:rFonts w:ascii="Times New Roman" w:hAnsi="Times New Roman"/>
          <w:sz w:val="28"/>
          <w:szCs w:val="28"/>
        </w:rPr>
        <w:t xml:space="preserve"> виявляти в усному мовленні порушення норм літературної мови, виправляти помилки, усно висловлювати думки;</w:t>
      </w:r>
    </w:p>
    <w:p w:rsidR="00516C4E" w:rsidRPr="00543E35" w:rsidRDefault="00516C4E" w:rsidP="00516C4E">
      <w:pPr>
        <w:pStyle w:val="a5"/>
        <w:widowControl w:val="0"/>
        <w:numPr>
          <w:ilvl w:val="0"/>
          <w:numId w:val="2"/>
        </w:numPr>
        <w:suppressAutoHyphens/>
        <w:autoSpaceDN w:val="0"/>
        <w:spacing w:line="276" w:lineRule="auto"/>
        <w:jc w:val="both"/>
        <w:textAlignment w:val="baseline"/>
        <w:rPr>
          <w:sz w:val="28"/>
          <w:szCs w:val="28"/>
        </w:rPr>
      </w:pPr>
      <w:r w:rsidRPr="00543E35">
        <w:rPr>
          <w:rFonts w:ascii="Times New Roman" w:hAnsi="Times New Roman"/>
          <w:sz w:val="28"/>
          <w:szCs w:val="28"/>
        </w:rPr>
        <w:t xml:space="preserve">виховувати уважне ставлення до </w:t>
      </w:r>
      <w:r w:rsidR="00CA007D" w:rsidRPr="00543E35">
        <w:rPr>
          <w:rFonts w:ascii="Times New Roman" w:hAnsi="Times New Roman"/>
          <w:sz w:val="28"/>
          <w:szCs w:val="28"/>
        </w:rPr>
        <w:t xml:space="preserve">навколишнього </w:t>
      </w:r>
      <w:r w:rsidRPr="00543E35">
        <w:rPr>
          <w:rFonts w:ascii="Times New Roman" w:hAnsi="Times New Roman"/>
          <w:sz w:val="28"/>
          <w:szCs w:val="28"/>
        </w:rPr>
        <w:t>світу</w:t>
      </w:r>
      <w:r w:rsidR="00CA007D" w:rsidRPr="00543E35">
        <w:rPr>
          <w:rFonts w:ascii="Times New Roman" w:hAnsi="Times New Roman"/>
          <w:sz w:val="28"/>
          <w:szCs w:val="28"/>
        </w:rPr>
        <w:t>, любов до рідного краю.</w:t>
      </w:r>
    </w:p>
    <w:p w:rsidR="00516C4E" w:rsidRPr="00516C4E" w:rsidRDefault="00516C4E" w:rsidP="00516C4E">
      <w:pPr>
        <w:spacing w:line="276" w:lineRule="auto"/>
        <w:jc w:val="both"/>
      </w:pPr>
      <w:r w:rsidRPr="00516C4E"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 w:rsidR="00CA007D">
        <w:rPr>
          <w:rFonts w:ascii="Times New Roman" w:hAnsi="Times New Roman"/>
          <w:sz w:val="28"/>
          <w:szCs w:val="28"/>
        </w:rPr>
        <w:t>урок розвитку комунікативних умінь</w:t>
      </w:r>
      <w:r w:rsidR="00142133">
        <w:rPr>
          <w:rFonts w:ascii="Times New Roman" w:hAnsi="Times New Roman"/>
          <w:sz w:val="28"/>
          <w:szCs w:val="28"/>
        </w:rPr>
        <w:t xml:space="preserve"> і навичок</w:t>
      </w:r>
      <w:r w:rsidRPr="00516C4E">
        <w:rPr>
          <w:rFonts w:ascii="Times New Roman" w:hAnsi="Times New Roman"/>
          <w:sz w:val="28"/>
          <w:szCs w:val="28"/>
        </w:rPr>
        <w:t>.</w:t>
      </w:r>
    </w:p>
    <w:p w:rsidR="00516C4E" w:rsidRPr="00516C4E" w:rsidRDefault="00516C4E" w:rsidP="00516C4E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>Обладнання:</w:t>
      </w:r>
      <w:r w:rsidR="0043235D">
        <w:rPr>
          <w:rFonts w:ascii="Times New Roman" w:hAnsi="Times New Roman"/>
          <w:sz w:val="28"/>
          <w:szCs w:val="28"/>
        </w:rPr>
        <w:t xml:space="preserve">  текст</w:t>
      </w:r>
      <w:r w:rsidRPr="00516C4E">
        <w:rPr>
          <w:rFonts w:ascii="Times New Roman" w:hAnsi="Times New Roman"/>
          <w:sz w:val="28"/>
          <w:szCs w:val="28"/>
        </w:rPr>
        <w:t xml:space="preserve"> для аналізу, </w:t>
      </w:r>
      <w:r w:rsidR="0043235D">
        <w:rPr>
          <w:rFonts w:ascii="Times New Roman" w:hAnsi="Times New Roman"/>
          <w:sz w:val="28"/>
          <w:szCs w:val="28"/>
        </w:rPr>
        <w:t xml:space="preserve">тлумачний словник, </w:t>
      </w:r>
      <w:r w:rsidRPr="00516C4E">
        <w:rPr>
          <w:rFonts w:ascii="Times New Roman" w:hAnsi="Times New Roman"/>
          <w:sz w:val="28"/>
          <w:szCs w:val="28"/>
        </w:rPr>
        <w:t>фото</w:t>
      </w:r>
      <w:r w:rsidR="00D416BF">
        <w:rPr>
          <w:rFonts w:ascii="Times New Roman" w:hAnsi="Times New Roman"/>
          <w:sz w:val="28"/>
          <w:szCs w:val="28"/>
        </w:rPr>
        <w:t xml:space="preserve"> із зображенням Хрещатика</w:t>
      </w:r>
      <w:r w:rsidRPr="00516C4E">
        <w:rPr>
          <w:rFonts w:ascii="Times New Roman" w:hAnsi="Times New Roman"/>
          <w:sz w:val="28"/>
          <w:szCs w:val="28"/>
        </w:rPr>
        <w:t>.</w:t>
      </w:r>
    </w:p>
    <w:p w:rsidR="00516C4E" w:rsidRPr="00516C4E" w:rsidRDefault="00516C4E" w:rsidP="00516C4E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:rsidR="00516C4E" w:rsidRDefault="00516C4E" w:rsidP="00516C4E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Перебіг уроку</w:t>
      </w:r>
    </w:p>
    <w:p w:rsidR="00374B62" w:rsidRDefault="00374B62" w:rsidP="00516C4E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374B62" w:rsidRDefault="00374B62" w:rsidP="00374B62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Просіть – і буде вам дане, </w:t>
      </w:r>
    </w:p>
    <w:p w:rsidR="00374B62" w:rsidRDefault="00374B62" w:rsidP="00374B62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шукайте – і знайдете, </w:t>
      </w:r>
    </w:p>
    <w:p w:rsidR="00374B62" w:rsidRDefault="00374B62" w:rsidP="00374B62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стукайте – і вам відчинять. </w:t>
      </w:r>
    </w:p>
    <w:p w:rsidR="00374B62" w:rsidRDefault="00374B62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E07197" w:rsidRDefault="00E07197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07197" w:rsidRDefault="00E07197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Чудесний світ відкривається</w:t>
      </w:r>
    </w:p>
    <w:p w:rsidR="00E07197" w:rsidRDefault="00E07197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у красі, що надихає. </w:t>
      </w:r>
    </w:p>
    <w:p w:rsidR="00E07197" w:rsidRPr="00E07197" w:rsidRDefault="00E07197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В.Сухомлинський</w:t>
      </w:r>
    </w:p>
    <w:p w:rsidR="00096ED3" w:rsidRPr="00374B62" w:rsidRDefault="00096ED3" w:rsidP="00E07197">
      <w:pPr>
        <w:tabs>
          <w:tab w:val="left" w:pos="7305"/>
          <w:tab w:val="right" w:pos="9213"/>
        </w:tabs>
        <w:spacing w:line="276" w:lineRule="auto"/>
        <w:rPr>
          <w:rFonts w:ascii="Times New Roman" w:hAnsi="Times New Roman"/>
          <w:b/>
          <w:i/>
          <w:sz w:val="28"/>
          <w:szCs w:val="28"/>
        </w:rPr>
      </w:pPr>
    </w:p>
    <w:p w:rsidR="00516C4E" w:rsidRP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lastRenderedPageBreak/>
        <w:t>І.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16C4E">
        <w:rPr>
          <w:rFonts w:ascii="Times New Roman" w:hAnsi="Times New Roman"/>
          <w:b/>
          <w:sz w:val="28"/>
          <w:szCs w:val="28"/>
        </w:rPr>
        <w:t>Організаційний момент</w:t>
      </w:r>
    </w:p>
    <w:p w:rsidR="00516C4E" w:rsidRP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ІІ. Актуалізація опорних знань</w:t>
      </w:r>
    </w:p>
    <w:p w:rsidR="00516C4E" w:rsidRPr="00516C4E" w:rsidRDefault="00516C4E" w:rsidP="00516C4E">
      <w:pPr>
        <w:spacing w:line="276" w:lineRule="auto"/>
        <w:ind w:firstLine="426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516C4E">
        <w:rPr>
          <w:rFonts w:ascii="Times New Roman" w:eastAsia="Times New Roman" w:hAnsi="Times New Roman"/>
          <w:b/>
          <w:bCs/>
          <w:sz w:val="28"/>
          <w:szCs w:val="28"/>
        </w:rPr>
        <w:t>1. Вступна бесіда</w:t>
      </w:r>
    </w:p>
    <w:p w:rsidR="00FC2396" w:rsidRPr="00FC2396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 xml:space="preserve">Які стилі мовлення ви знаєте? Скільки їх в українській мові? </w:t>
      </w:r>
    </w:p>
    <w:p w:rsidR="00516C4E" w:rsidRPr="00516C4E" w:rsidRDefault="00FC2396" w:rsidP="00E37243">
      <w:pPr>
        <w:pStyle w:val="a5"/>
        <w:widowControl w:val="0"/>
        <w:spacing w:line="276" w:lineRule="auto"/>
        <w:ind w:left="0"/>
        <w:jc w:val="both"/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516C4E" w:rsidRPr="00516C4E">
        <w:rPr>
          <w:rFonts w:ascii="Times New Roman" w:hAnsi="Times New Roman"/>
          <w:sz w:val="28"/>
          <w:szCs w:val="28"/>
        </w:rPr>
        <w:t>Які мовні особливості властиві художньому стилю мовлення?</w:t>
      </w:r>
    </w:p>
    <w:p w:rsidR="00FC2396" w:rsidRPr="00FC2396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 xml:space="preserve">Назвіть відомі вам типи мовлення. Дайте їм коротку характеристику. </w:t>
      </w:r>
    </w:p>
    <w:p w:rsidR="00516C4E" w:rsidRPr="00516C4E" w:rsidRDefault="00FC2396" w:rsidP="00FC2396">
      <w:pPr>
        <w:widowControl w:val="0"/>
        <w:spacing w:line="276" w:lineRule="auto"/>
        <w:jc w:val="both"/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516C4E" w:rsidRPr="00FC2396">
        <w:rPr>
          <w:rFonts w:ascii="Times New Roman" w:hAnsi="Times New Roman"/>
          <w:i/>
          <w:sz w:val="28"/>
          <w:szCs w:val="28"/>
        </w:rPr>
        <w:t>Розповідь - це усний чи письмовий текст, у якому розповідається про подію, що розгортається в часі. Опис - це своєрідний текст, у якому подається впорядкований перелік ознак предмета, явища чи особи. Роздум - це висловлення про причини якостей, ознак, подій. У роздумі обов’язково є теза (чітко сформульоване основне твердження), докази, що доводять це твердження. Закінчується роздум в</w:t>
      </w:r>
      <w:r w:rsidRPr="00FC2396">
        <w:rPr>
          <w:rFonts w:ascii="Times New Roman" w:hAnsi="Times New Roman"/>
          <w:i/>
          <w:sz w:val="28"/>
          <w:szCs w:val="28"/>
        </w:rPr>
        <w:t>исновком, що випливає з доказів</w:t>
      </w:r>
      <w:r w:rsidR="00516C4E" w:rsidRPr="00FC2396">
        <w:rPr>
          <w:rFonts w:ascii="Times New Roman" w:hAnsi="Times New Roman"/>
          <w:i/>
          <w:sz w:val="28"/>
          <w:szCs w:val="28"/>
        </w:rPr>
        <w:t>.</w:t>
      </w:r>
    </w:p>
    <w:p w:rsidR="00FC2396" w:rsidRPr="00FC2396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 xml:space="preserve">Яку будову мають тексти-описи? </w:t>
      </w:r>
    </w:p>
    <w:p w:rsidR="00516C4E" w:rsidRPr="00516C4E" w:rsidRDefault="00FC2396" w:rsidP="00FC2396">
      <w:pPr>
        <w:widowControl w:val="0"/>
        <w:spacing w:line="276" w:lineRule="auto"/>
        <w:jc w:val="both"/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516C4E" w:rsidRPr="00FC2396">
        <w:rPr>
          <w:rFonts w:ascii="Times New Roman" w:hAnsi="Times New Roman"/>
          <w:i/>
          <w:sz w:val="28"/>
          <w:szCs w:val="28"/>
        </w:rPr>
        <w:t>В описі спочатку подають загальні відомості про предмет, враження від нього, потім розкривають його найхарактерніші</w:t>
      </w:r>
      <w:r>
        <w:rPr>
          <w:rFonts w:ascii="Times New Roman" w:hAnsi="Times New Roman"/>
          <w:i/>
          <w:sz w:val="28"/>
          <w:szCs w:val="28"/>
        </w:rPr>
        <w:t xml:space="preserve"> ознаки, описують,  деталізують</w:t>
      </w:r>
      <w:r w:rsidR="00516C4E" w:rsidRPr="00FC2396">
        <w:rPr>
          <w:rFonts w:ascii="Times New Roman" w:hAnsi="Times New Roman"/>
          <w:i/>
          <w:sz w:val="28"/>
          <w:szCs w:val="28"/>
        </w:rPr>
        <w:t>.</w:t>
      </w:r>
    </w:p>
    <w:p w:rsidR="00516C4E" w:rsidRPr="00516C4E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>Чим опис відрізняється від розповіді та роздуму?</w:t>
      </w:r>
    </w:p>
    <w:p w:rsidR="00FC2396" w:rsidRPr="00FC2396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 xml:space="preserve">У якому стилі можна скласти твір-опис? </w:t>
      </w:r>
    </w:p>
    <w:p w:rsidR="00516C4E" w:rsidRPr="00516C4E" w:rsidRDefault="00FC2396" w:rsidP="00FC2396">
      <w:pPr>
        <w:widowControl w:val="0"/>
        <w:spacing w:line="276" w:lineRule="auto"/>
        <w:jc w:val="both"/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374B62" w:rsidRPr="00FC2396">
        <w:rPr>
          <w:rFonts w:ascii="Times New Roman" w:hAnsi="Times New Roman"/>
          <w:i/>
          <w:sz w:val="28"/>
          <w:szCs w:val="28"/>
        </w:rPr>
        <w:t>У науковому, художньому</w:t>
      </w:r>
      <w:r w:rsidR="00516C4E" w:rsidRPr="00FC2396">
        <w:rPr>
          <w:rFonts w:ascii="Times New Roman" w:hAnsi="Times New Roman"/>
          <w:i/>
          <w:sz w:val="28"/>
          <w:szCs w:val="28"/>
        </w:rPr>
        <w:t>.</w:t>
      </w:r>
    </w:p>
    <w:p w:rsidR="00516C4E" w:rsidRP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ІІІ. Мотивація навчальної діяльності</w:t>
      </w:r>
    </w:p>
    <w:p w:rsidR="00B74693" w:rsidRDefault="00B74693" w:rsidP="00BF602F">
      <w:pPr>
        <w:pStyle w:val="a5"/>
        <w:spacing w:line="276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Робота з епіграфа</w:t>
      </w:r>
      <w:r w:rsidRPr="00516C4E">
        <w:rPr>
          <w:rFonts w:ascii="Times New Roman" w:hAnsi="Times New Roman"/>
          <w:b/>
          <w:sz w:val="28"/>
          <w:szCs w:val="28"/>
        </w:rPr>
        <w:t>м</w:t>
      </w:r>
      <w:r>
        <w:rPr>
          <w:rFonts w:ascii="Times New Roman" w:hAnsi="Times New Roman"/>
          <w:b/>
          <w:sz w:val="28"/>
          <w:szCs w:val="28"/>
        </w:rPr>
        <w:t>и</w:t>
      </w:r>
    </w:p>
    <w:p w:rsidR="00FC2396" w:rsidRPr="00FC2396" w:rsidRDefault="00B74693" w:rsidP="00BF602F">
      <w:pPr>
        <w:pStyle w:val="a5"/>
        <w:widowControl w:val="0"/>
        <w:numPr>
          <w:ilvl w:val="0"/>
          <w:numId w:val="13"/>
        </w:numPr>
        <w:spacing w:line="27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Прочитайте слова з Біблії. До чого вони вас закликають? Від чого застерігають? </w:t>
      </w:r>
    </w:p>
    <w:p w:rsidR="00B74693" w:rsidRPr="00FC2396" w:rsidRDefault="00FC2396" w:rsidP="00FC2396">
      <w:pPr>
        <w:widowControl w:val="0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B74693" w:rsidRPr="00FC2396">
        <w:rPr>
          <w:rFonts w:ascii="Times New Roman" w:hAnsi="Times New Roman"/>
          <w:i/>
          <w:sz w:val="28"/>
          <w:szCs w:val="28"/>
        </w:rPr>
        <w:t>Застерігають від гордині. Якщо вам потрібна допомога, не бійтеся її просити. Одна людина може багато, але не все. Результат можна отримати тільки тоді, коли щось робиш. Треб</w:t>
      </w:r>
      <w:r>
        <w:rPr>
          <w:rFonts w:ascii="Times New Roman" w:hAnsi="Times New Roman"/>
          <w:i/>
          <w:sz w:val="28"/>
          <w:szCs w:val="28"/>
        </w:rPr>
        <w:t>а бути допитливим, наполегливим</w:t>
      </w:r>
      <w:r w:rsidR="00B74693" w:rsidRPr="00FC2396">
        <w:rPr>
          <w:rFonts w:ascii="Times New Roman" w:hAnsi="Times New Roman"/>
          <w:i/>
          <w:sz w:val="28"/>
          <w:szCs w:val="28"/>
        </w:rPr>
        <w:t>.</w:t>
      </w:r>
    </w:p>
    <w:p w:rsidR="00FC2396" w:rsidRPr="00FC2396" w:rsidRDefault="00B74693" w:rsidP="00BF602F">
      <w:pPr>
        <w:pStyle w:val="a5"/>
        <w:widowControl w:val="0"/>
        <w:numPr>
          <w:ilvl w:val="0"/>
          <w:numId w:val="13"/>
        </w:numPr>
        <w:spacing w:line="27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ви розумієте слова В.Сухомлинського? Із чим у вас асоціюється поняття краси? На що вона може надихати? </w:t>
      </w:r>
    </w:p>
    <w:p w:rsidR="00B74693" w:rsidRPr="00FC2396" w:rsidRDefault="00FC2396" w:rsidP="00FC2396">
      <w:pPr>
        <w:widowControl w:val="0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B74693" w:rsidRPr="00FC2396">
        <w:rPr>
          <w:rFonts w:ascii="Times New Roman" w:hAnsi="Times New Roman"/>
          <w:i/>
          <w:sz w:val="28"/>
          <w:szCs w:val="28"/>
        </w:rPr>
        <w:t xml:space="preserve">Краса – це те, що тішить око, заспокоює серце, приносить задоволення. Вона може бути в живих барвах, яскравих і трепетних звуках, у казці, у грі, у тому, що створила людина. Краса надихає </w:t>
      </w:r>
      <w:r>
        <w:rPr>
          <w:rFonts w:ascii="Times New Roman" w:hAnsi="Times New Roman"/>
          <w:i/>
          <w:sz w:val="28"/>
          <w:szCs w:val="28"/>
        </w:rPr>
        <w:t>на нові звершення, на творчість</w:t>
      </w:r>
      <w:r w:rsidR="00B74693" w:rsidRPr="00FC2396">
        <w:rPr>
          <w:rFonts w:ascii="Times New Roman" w:hAnsi="Times New Roman"/>
          <w:i/>
          <w:sz w:val="28"/>
          <w:szCs w:val="28"/>
        </w:rPr>
        <w:t>.</w:t>
      </w:r>
    </w:p>
    <w:p w:rsid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ІV. Повідомлення теми й мети уроку</w:t>
      </w:r>
    </w:p>
    <w:p w:rsidR="00A737FC" w:rsidRPr="00A737FC" w:rsidRDefault="00A737FC" w:rsidP="00A737FC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Учні записують у зошит число і тему уроку.</w:t>
      </w:r>
    </w:p>
    <w:p w:rsidR="00516C4E" w:rsidRPr="00516C4E" w:rsidRDefault="00516C4E" w:rsidP="00516C4E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>V. Опрацювання навчального матеріалу</w:t>
      </w:r>
    </w:p>
    <w:p w:rsidR="00516C4E" w:rsidRPr="00516C4E" w:rsidRDefault="00516C4E" w:rsidP="00773247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16C4E">
        <w:rPr>
          <w:rFonts w:ascii="Times New Roman" w:hAnsi="Times New Roman"/>
          <w:b/>
          <w:sz w:val="28"/>
          <w:szCs w:val="28"/>
        </w:rPr>
        <w:t>Ознайомлення</w:t>
      </w:r>
      <w:r w:rsidR="006B0EA4">
        <w:rPr>
          <w:rFonts w:ascii="Times New Roman" w:hAnsi="Times New Roman"/>
          <w:b/>
          <w:sz w:val="28"/>
          <w:szCs w:val="28"/>
        </w:rPr>
        <w:t xml:space="preserve"> з особливостями побудови </w:t>
      </w:r>
      <w:r w:rsidRPr="00516C4E">
        <w:rPr>
          <w:rFonts w:ascii="Times New Roman" w:hAnsi="Times New Roman"/>
          <w:b/>
          <w:sz w:val="28"/>
          <w:szCs w:val="28"/>
        </w:rPr>
        <w:t>опису</w:t>
      </w:r>
      <w:r w:rsidR="006B0EA4">
        <w:rPr>
          <w:rFonts w:ascii="Times New Roman" w:hAnsi="Times New Roman"/>
          <w:b/>
          <w:sz w:val="28"/>
          <w:szCs w:val="28"/>
        </w:rPr>
        <w:t xml:space="preserve"> місцевості</w:t>
      </w:r>
    </w:p>
    <w:p w:rsidR="00516C4E" w:rsidRPr="00516C4E" w:rsidRDefault="00773247" w:rsidP="00516C4E">
      <w:pPr>
        <w:spacing w:line="276" w:lineRule="auto"/>
        <w:ind w:firstLine="567"/>
        <w:jc w:val="both"/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516C4E" w:rsidRPr="00516C4E">
        <w:rPr>
          <w:rFonts w:ascii="Times New Roman" w:hAnsi="Times New Roman"/>
          <w:b/>
          <w:sz w:val="28"/>
          <w:szCs w:val="28"/>
        </w:rPr>
        <w:t>Твір-опис</w:t>
      </w:r>
      <w:r w:rsidR="00516C4E" w:rsidRPr="00516C4E">
        <w:rPr>
          <w:rFonts w:ascii="Times New Roman" w:hAnsi="Times New Roman"/>
          <w:sz w:val="28"/>
          <w:szCs w:val="28"/>
        </w:rPr>
        <w:t xml:space="preserve"> </w:t>
      </w:r>
      <w:r w:rsidR="004D5A03">
        <w:rPr>
          <w:rFonts w:ascii="Times New Roman" w:hAnsi="Times New Roman"/>
          <w:sz w:val="28"/>
          <w:szCs w:val="28"/>
        </w:rPr>
        <w:t xml:space="preserve"> </w:t>
      </w:r>
      <w:r w:rsidR="00D76FB0">
        <w:rPr>
          <w:rFonts w:ascii="Times New Roman" w:hAnsi="Times New Roman"/>
          <w:sz w:val="28"/>
          <w:szCs w:val="28"/>
        </w:rPr>
        <w:t xml:space="preserve">місцевості – </w:t>
      </w:r>
      <w:r w:rsidR="00516C4E"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це </w:t>
      </w:r>
      <w:r w:rsidR="00096ED3">
        <w:rPr>
          <w:rFonts w:ascii="Times New Roman" w:eastAsia="Times New Roman" w:hAnsi="Times New Roman"/>
          <w:sz w:val="28"/>
          <w:szCs w:val="28"/>
          <w:lang w:eastAsia="ru-RU"/>
        </w:rPr>
        <w:t>зв’язний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текст, який дає словесне зображення основних</w:t>
      </w:r>
      <w:r w:rsidR="00516C4E" w:rsidRPr="000E4B7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 w:rsidR="00D76FB0"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16C4E" w:rsidRPr="00516C4E" w:rsidRDefault="00D76FB0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Щоб описати місцевість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D76FB0" w:rsidRDefault="00516C4E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="00D76FB0"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D76FB0" w:rsidRDefault="00D76FB0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D76FB0" w:rsidRDefault="00D76FB0" w:rsidP="00A737FC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="00A737FC">
        <w:rPr>
          <w:rFonts w:ascii="Times New Roman" w:eastAsia="Times New Roman" w:hAnsi="Times New Roman"/>
          <w:sz w:val="28"/>
          <w:szCs w:val="28"/>
          <w:lang w:eastAsia="ru-RU"/>
        </w:rPr>
        <w:t>предмети (об’єкти), які є в цій місцевості.</w:t>
      </w:r>
    </w:p>
    <w:p w:rsidR="00516C4E" w:rsidRDefault="00516C4E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 w:rsidR="00D76FB0"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 w:rsidR="00D76FB0"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BE4288" w:rsidRDefault="00BE4288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Опис місцевості складається за такою схемою:</w:t>
      </w:r>
    </w:p>
    <w:p w:rsidR="00BE4288" w:rsidRPr="00BE4288" w:rsidRDefault="00BE4288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/>
          <w:i/>
          <w:sz w:val="28"/>
          <w:szCs w:val="28"/>
          <w:lang w:eastAsia="ru-RU"/>
        </w:rPr>
        <w:t>ДЕ? – ЩО? – і ЯКЕ це ЩО?</w:t>
      </w:r>
    </w:p>
    <w:p w:rsidR="00516C4E" w:rsidRPr="00516C4E" w:rsidRDefault="00516C4E" w:rsidP="006B0EA4">
      <w:pPr>
        <w:spacing w:line="276" w:lineRule="auto"/>
        <w:ind w:left="426"/>
        <w:jc w:val="both"/>
      </w:pPr>
      <w:r w:rsidRPr="00516C4E"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16C4E">
        <w:rPr>
          <w:rFonts w:ascii="Times New Roman" w:hAnsi="Times New Roman"/>
          <w:b/>
          <w:sz w:val="28"/>
          <w:szCs w:val="28"/>
        </w:rPr>
        <w:t>Робота з підручником</w:t>
      </w:r>
    </w:p>
    <w:p w:rsidR="00516C4E" w:rsidRDefault="0012445E" w:rsidP="00516C4E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’ясуйте </w:t>
      </w:r>
      <w:r w:rsidR="00516C4E">
        <w:rPr>
          <w:rFonts w:ascii="Times New Roman" w:hAnsi="Times New Roman"/>
          <w:sz w:val="28"/>
          <w:szCs w:val="28"/>
        </w:rPr>
        <w:t xml:space="preserve"> особливості наукового та художнього описів.</w:t>
      </w:r>
    </w:p>
    <w:p w:rsidR="00516C4E" w:rsidRDefault="00516C4E" w:rsidP="00516C4E">
      <w:pPr>
        <w:spacing w:line="276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(У </w:t>
      </w:r>
      <w:r w:rsidRPr="00D76FB0">
        <w:rPr>
          <w:rFonts w:ascii="Times New Roman" w:hAnsi="Times New Roman"/>
          <w:bCs/>
          <w:i/>
          <w:sz w:val="28"/>
          <w:szCs w:val="28"/>
        </w:rPr>
        <w:t>науковому</w:t>
      </w:r>
      <w:r>
        <w:rPr>
          <w:rFonts w:ascii="Times New Roman" w:hAnsi="Times New Roman"/>
          <w:sz w:val="28"/>
          <w:szCs w:val="28"/>
        </w:rPr>
        <w:t xml:space="preserve"> описі </w:t>
      </w:r>
      <w:r w:rsidR="00E607A9">
        <w:rPr>
          <w:rFonts w:ascii="Times New Roman" w:hAnsi="Times New Roman"/>
          <w:sz w:val="28"/>
          <w:szCs w:val="28"/>
        </w:rPr>
        <w:t>місцевості інформацію про її</w:t>
      </w:r>
      <w:r>
        <w:rPr>
          <w:rFonts w:ascii="Times New Roman" w:hAnsi="Times New Roman"/>
          <w:sz w:val="28"/>
          <w:szCs w:val="28"/>
        </w:rPr>
        <w:t xml:space="preserve"> розмір, освітлення, предмети, які там є, подають безсторонньо,  ставлення автора до описаного не висловлюється. </w:t>
      </w:r>
      <w:r w:rsidRPr="00D76FB0">
        <w:rPr>
          <w:rFonts w:ascii="Times New Roman" w:hAnsi="Times New Roman"/>
          <w:i/>
          <w:sz w:val="28"/>
          <w:szCs w:val="28"/>
        </w:rPr>
        <w:t>Мета такого опису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―</w:t>
      </w:r>
      <w:r>
        <w:rPr>
          <w:rFonts w:ascii="Times New Roman" w:hAnsi="Times New Roman"/>
          <w:sz w:val="28"/>
          <w:szCs w:val="28"/>
        </w:rPr>
        <w:t xml:space="preserve"> точність і конкретність. Слова вживають лише в прямому значенні.</w:t>
      </w:r>
    </w:p>
    <w:p w:rsidR="00516C4E" w:rsidRPr="00E607A9" w:rsidRDefault="00516C4E" w:rsidP="00E607A9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r w:rsidRPr="00D76FB0">
        <w:rPr>
          <w:rFonts w:ascii="Times New Roman" w:hAnsi="Times New Roman"/>
          <w:bCs/>
          <w:i/>
          <w:sz w:val="28"/>
          <w:szCs w:val="28"/>
        </w:rPr>
        <w:t>художньому</w:t>
      </w:r>
      <w:r>
        <w:rPr>
          <w:rFonts w:ascii="Times New Roman" w:hAnsi="Times New Roman"/>
          <w:sz w:val="28"/>
          <w:szCs w:val="28"/>
        </w:rPr>
        <w:t xml:space="preserve"> описі </w:t>
      </w:r>
      <w:r w:rsidR="00B15EA3">
        <w:rPr>
          <w:rFonts w:ascii="Times New Roman" w:hAnsi="Times New Roman"/>
          <w:sz w:val="28"/>
          <w:szCs w:val="28"/>
        </w:rPr>
        <w:t xml:space="preserve">місцевості передають ставлення автора до описуваного. Інколи автор висловлює оцінку прямо, проте здебільшого це робить за допомогою відповідно дібраних художніх засобів: </w:t>
      </w:r>
      <w:r w:rsidR="00E607A9">
        <w:rPr>
          <w:rFonts w:ascii="Times New Roman" w:hAnsi="Times New Roman"/>
          <w:sz w:val="28"/>
          <w:szCs w:val="28"/>
        </w:rPr>
        <w:t xml:space="preserve">епітетів, порівнянь, персоніфікації тощо. </w:t>
      </w:r>
      <w:r w:rsidRPr="00D76FB0">
        <w:rPr>
          <w:rFonts w:ascii="Times New Roman" w:hAnsi="Times New Roman"/>
          <w:i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76FB0">
        <w:rPr>
          <w:rFonts w:ascii="Times New Roman" w:hAnsi="Times New Roman"/>
          <w:i/>
          <w:sz w:val="28"/>
          <w:szCs w:val="28"/>
        </w:rPr>
        <w:t>такого опису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―</w:t>
      </w:r>
      <w:r>
        <w:rPr>
          <w:rFonts w:ascii="Times New Roman" w:hAnsi="Times New Roman"/>
          <w:sz w:val="28"/>
          <w:szCs w:val="28"/>
        </w:rPr>
        <w:t xml:space="preserve"> сформувати певне ставлення до </w:t>
      </w:r>
      <w:r w:rsidR="00E607A9">
        <w:rPr>
          <w:rFonts w:ascii="Times New Roman" w:hAnsi="Times New Roman"/>
          <w:sz w:val="28"/>
          <w:szCs w:val="28"/>
        </w:rPr>
        <w:t>місцевості, що описується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</w:t>
      </w:r>
    </w:p>
    <w:p w:rsidR="00516C4E" w:rsidRDefault="00516C4E" w:rsidP="00773247">
      <w:pPr>
        <w:pStyle w:val="a4"/>
        <w:spacing w:line="276" w:lineRule="auto"/>
        <w:ind w:firstLine="567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t>3. Творче спостереження з елементами аналізу</w:t>
      </w:r>
    </w:p>
    <w:p w:rsidR="00516C4E" w:rsidRDefault="00516C4E" w:rsidP="00516C4E">
      <w:pPr>
        <w:pStyle w:val="a4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Прочитайте</w:t>
      </w:r>
      <w:r w:rsidR="00096ED3">
        <w:rPr>
          <w:rFonts w:ascii="Times New Roman" w:hAnsi="Times New Roman"/>
          <w:sz w:val="28"/>
          <w:szCs w:val="28"/>
          <w:lang w:val="uk-UA"/>
        </w:rPr>
        <w:t xml:space="preserve"> (прослухайте)</w:t>
      </w:r>
      <w:r>
        <w:rPr>
          <w:rFonts w:ascii="Times New Roman" w:hAnsi="Times New Roman"/>
          <w:sz w:val="28"/>
          <w:szCs w:val="28"/>
          <w:lang w:val="uk-UA"/>
        </w:rPr>
        <w:t xml:space="preserve"> текст і виконайте завдання до нього.</w:t>
      </w:r>
    </w:p>
    <w:p w:rsidR="00516C4E" w:rsidRDefault="00516C4E" w:rsidP="00516C4E">
      <w:pPr>
        <w:pStyle w:val="a4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Визначте тему й основну думку.</w:t>
      </w:r>
    </w:p>
    <w:p w:rsidR="00516C4E" w:rsidRDefault="00516C4E" w:rsidP="00516C4E">
      <w:pPr>
        <w:pStyle w:val="a4"/>
        <w:spacing w:line="276" w:lineRule="auto"/>
        <w:ind w:firstLine="709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096ED3">
        <w:rPr>
          <w:rFonts w:ascii="Times New Roman" w:hAnsi="Times New Roman"/>
          <w:sz w:val="28"/>
          <w:szCs w:val="28"/>
          <w:lang w:val="uk-UA"/>
        </w:rPr>
        <w:t xml:space="preserve">З’ясуйте </w:t>
      </w:r>
      <w:r>
        <w:rPr>
          <w:rFonts w:ascii="Times New Roman" w:hAnsi="Times New Roman"/>
          <w:sz w:val="28"/>
          <w:szCs w:val="28"/>
          <w:lang w:val="uk-UA"/>
        </w:rPr>
        <w:t>тип і стиль мовлення.</w:t>
      </w:r>
      <w:r w:rsidR="003817EC">
        <w:rPr>
          <w:rFonts w:ascii="Times New Roman" w:hAnsi="Times New Roman"/>
          <w:sz w:val="28"/>
          <w:szCs w:val="28"/>
          <w:lang w:val="uk-UA"/>
        </w:rPr>
        <w:t xml:space="preserve"> Думку </w:t>
      </w:r>
      <w:r w:rsidR="00F93CB5">
        <w:rPr>
          <w:rFonts w:ascii="Times New Roman" w:hAnsi="Times New Roman"/>
          <w:sz w:val="28"/>
          <w:szCs w:val="28"/>
          <w:lang w:val="uk-UA"/>
        </w:rPr>
        <w:t>обґрунтуйте.</w:t>
      </w:r>
    </w:p>
    <w:p w:rsidR="00516C4E" w:rsidRDefault="002718A5" w:rsidP="00516C4E">
      <w:pPr>
        <w:pStyle w:val="a4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516C4E">
        <w:rPr>
          <w:rFonts w:ascii="Times New Roman" w:hAnsi="Times New Roman"/>
          <w:sz w:val="28"/>
          <w:szCs w:val="28"/>
          <w:lang w:val="uk-UA"/>
        </w:rPr>
        <w:t>Назвіть с</w:t>
      </w:r>
      <w:r w:rsidR="00096ED3">
        <w:rPr>
          <w:rFonts w:ascii="Times New Roman" w:hAnsi="Times New Roman"/>
          <w:sz w:val="28"/>
          <w:szCs w:val="28"/>
          <w:lang w:val="uk-UA"/>
        </w:rPr>
        <w:t>лова, які використовує автор</w:t>
      </w:r>
      <w:r w:rsidR="00A737FC">
        <w:rPr>
          <w:rFonts w:ascii="Times New Roman" w:hAnsi="Times New Roman"/>
          <w:sz w:val="28"/>
          <w:szCs w:val="28"/>
          <w:lang w:val="uk-UA"/>
        </w:rPr>
        <w:t xml:space="preserve"> для опису місцевості (зокрема вулиці)</w:t>
      </w:r>
      <w:r w:rsidR="00516C4E">
        <w:rPr>
          <w:rFonts w:ascii="Times New Roman" w:hAnsi="Times New Roman"/>
          <w:sz w:val="28"/>
          <w:szCs w:val="28"/>
          <w:lang w:val="uk-UA"/>
        </w:rPr>
        <w:t xml:space="preserve">.   </w:t>
      </w:r>
    </w:p>
    <w:p w:rsidR="00C70171" w:rsidRDefault="00C70171" w:rsidP="00516C4E">
      <w:pPr>
        <w:pStyle w:val="a4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Які з речень вказують на позицію спостерігача? Яку роль вони відіграють у тексті?</w:t>
      </w:r>
    </w:p>
    <w:p w:rsidR="00516C4E" w:rsidRDefault="00A737FC" w:rsidP="001D1754">
      <w:pPr>
        <w:pStyle w:val="a4"/>
        <w:spacing w:line="276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Хрещатик</w:t>
      </w:r>
    </w:p>
    <w:p w:rsidR="00A737FC" w:rsidRDefault="00A737FC" w:rsidP="00A737FC">
      <w:pPr>
        <w:pStyle w:val="a4"/>
        <w:spacing w:line="276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A737F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Широкий,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як Дніпро, Хрещатик. Попід берегом на тротуарах – люди; посередині, на бруківці, – машини… Пливемо ми, линемо, </w:t>
      </w:r>
      <w:proofErr w:type="spellStart"/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викроковуємо</w:t>
      </w:r>
      <w:proofErr w:type="spellEnd"/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Хрещатиком… Праворуч – багатоповерхові будинки, схожі на величезні, кахлею обкладені груби, один на одного громадяться, угору на Печерськ лізучи. Ліворуч  ЦУМ  склом на сонці виблискує. Далі –</w:t>
      </w:r>
      <w:r w:rsidR="003817E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здоровенна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десятиповерхова міськрада (скільки ж то в ній людей радиться – така велика!).</w:t>
      </w:r>
    </w:p>
    <w:p w:rsidR="00A737FC" w:rsidRDefault="00A737FC" w:rsidP="00A737FC">
      <w:pPr>
        <w:pStyle w:val="a4"/>
        <w:spacing w:line="276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Десь за міськрадою – вежа телевізійна небо аж у космос проштрикує. Оце висота! Далі на тлі неба круглі з хрестами бані вимальовуються – то костел.</w:t>
      </w:r>
    </w:p>
    <w:p w:rsidR="00A737FC" w:rsidRDefault="00A737FC" w:rsidP="00A737FC">
      <w:pPr>
        <w:pStyle w:val="a4"/>
        <w:spacing w:line="276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lastRenderedPageBreak/>
        <w:t xml:space="preserve">За вулицею Прорізною Хрещатик звертає праворуч і, порозсувавши будинки подалі від себе (наче збирається крикнути: «Пустіть мене, я хочу пірнути в Дніпро!»), утикається на Європейській площі у філармонію. </w:t>
      </w:r>
      <w:r w:rsidR="006F04E4">
        <w:rPr>
          <w:rFonts w:ascii="Times New Roman" w:hAnsi="Times New Roman"/>
          <w:bCs/>
          <w:i/>
          <w:iCs/>
          <w:sz w:val="28"/>
          <w:szCs w:val="28"/>
          <w:lang w:val="uk-UA"/>
        </w:rPr>
        <w:t>І через ту філармонію в Дніпро не пірнає…</w:t>
      </w:r>
    </w:p>
    <w:p w:rsidR="006F04E4" w:rsidRDefault="006F04E4" w:rsidP="00A737FC">
      <w:pPr>
        <w:pStyle w:val="a4"/>
        <w:spacing w:line="276" w:lineRule="auto"/>
        <w:ind w:firstLine="709"/>
        <w:jc w:val="both"/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Та після вулиці Прорізної ми по Хрещатику далі не пішли, бо праворуч була станція метро. А метро, як ви знаєте, – це метро! І я хотів би глянути на того, хто, приїхавши до Києва з Васюківки, байдуже пройшов повз метро! (За В.Нестайком)</w:t>
      </w:r>
    </w:p>
    <w:p w:rsidR="00516C4E" w:rsidRDefault="00516C4E" w:rsidP="00516C4E">
      <w:pPr>
        <w:pStyle w:val="a4"/>
        <w:spacing w:line="276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4. Словникова робота</w:t>
      </w:r>
    </w:p>
    <w:p w:rsidR="00F63A81" w:rsidRDefault="00F63A81" w:rsidP="00F63A81">
      <w:pPr>
        <w:pStyle w:val="a4"/>
        <w:numPr>
          <w:ilvl w:val="0"/>
          <w:numId w:val="10"/>
        </w:numPr>
        <w:spacing w:line="276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Доберіть синоніми до слів.</w:t>
      </w:r>
    </w:p>
    <w:p w:rsidR="00F63A81" w:rsidRDefault="00F63A81" w:rsidP="00F63A81">
      <w:pPr>
        <w:pStyle w:val="a4"/>
        <w:numPr>
          <w:ilvl w:val="0"/>
          <w:numId w:val="7"/>
        </w:numPr>
        <w:spacing w:line="276" w:lineRule="auto"/>
        <w:ind w:left="1276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63A81">
        <w:rPr>
          <w:rFonts w:ascii="Times New Roman" w:hAnsi="Times New Roman"/>
          <w:i/>
          <w:sz w:val="28"/>
          <w:szCs w:val="28"/>
          <w:lang w:val="uk-UA"/>
        </w:rPr>
        <w:t xml:space="preserve">Будівля (будинок, споруда, помешкання, </w:t>
      </w:r>
      <w:r w:rsidR="005F61F9">
        <w:rPr>
          <w:rFonts w:ascii="Times New Roman" w:hAnsi="Times New Roman"/>
          <w:i/>
          <w:sz w:val="28"/>
          <w:szCs w:val="28"/>
          <w:lang w:val="uk-UA"/>
        </w:rPr>
        <w:t>заклад).</w:t>
      </w:r>
      <w:r w:rsidR="0012445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63A81" w:rsidRPr="00476004" w:rsidRDefault="00F63A81" w:rsidP="00476004">
      <w:pPr>
        <w:pStyle w:val="a4"/>
        <w:numPr>
          <w:ilvl w:val="0"/>
          <w:numId w:val="7"/>
        </w:numPr>
        <w:spacing w:line="276" w:lineRule="auto"/>
        <w:ind w:left="1276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Дорога (</w:t>
      </w:r>
      <w:r w:rsidR="00476004">
        <w:rPr>
          <w:rFonts w:ascii="Times New Roman" w:hAnsi="Times New Roman"/>
          <w:i/>
          <w:sz w:val="28"/>
          <w:szCs w:val="28"/>
          <w:lang w:val="uk-UA"/>
        </w:rPr>
        <w:t>тротуар (хідник),</w:t>
      </w:r>
      <w:r w:rsidRPr="00476004">
        <w:rPr>
          <w:rFonts w:ascii="Times New Roman" w:hAnsi="Times New Roman"/>
          <w:i/>
          <w:sz w:val="28"/>
          <w:szCs w:val="28"/>
          <w:lang w:val="uk-UA"/>
        </w:rPr>
        <w:t>шосе, траса, бруківка, стежка).</w:t>
      </w:r>
    </w:p>
    <w:p w:rsidR="00516C4E" w:rsidRDefault="00F63A81" w:rsidP="00F63A81">
      <w:pPr>
        <w:pStyle w:val="a4"/>
        <w:numPr>
          <w:ilvl w:val="0"/>
          <w:numId w:val="10"/>
        </w:numPr>
        <w:spacing w:line="276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Відредагуйте словосполучення.</w:t>
      </w:r>
    </w:p>
    <w:p w:rsidR="00F63A81" w:rsidRPr="0043235D" w:rsidRDefault="00F63A81" w:rsidP="00F63A81">
      <w:pPr>
        <w:pStyle w:val="a4"/>
        <w:numPr>
          <w:ilvl w:val="0"/>
          <w:numId w:val="7"/>
        </w:numPr>
        <w:spacing w:line="276" w:lineRule="auto"/>
        <w:ind w:left="1276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3235D">
        <w:rPr>
          <w:rFonts w:ascii="Times New Roman" w:hAnsi="Times New Roman"/>
          <w:i/>
          <w:sz w:val="28"/>
          <w:szCs w:val="28"/>
          <w:lang w:val="uk-UA"/>
        </w:rPr>
        <w:t xml:space="preserve">Бувша назва (колишня назва); знак на </w:t>
      </w:r>
      <w:proofErr w:type="spellStart"/>
      <w:r w:rsidRPr="0043235D">
        <w:rPr>
          <w:rFonts w:ascii="Times New Roman" w:hAnsi="Times New Roman"/>
          <w:i/>
          <w:sz w:val="28"/>
          <w:szCs w:val="28"/>
          <w:lang w:val="uk-UA"/>
        </w:rPr>
        <w:t>углу</w:t>
      </w:r>
      <w:proofErr w:type="spellEnd"/>
      <w:r w:rsidRPr="004323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43235D">
        <w:rPr>
          <w:rFonts w:ascii="Times New Roman" w:hAnsi="Times New Roman"/>
          <w:i/>
          <w:sz w:val="28"/>
          <w:szCs w:val="28"/>
          <w:lang w:val="uk-UA"/>
        </w:rPr>
        <w:t>будинка</w:t>
      </w:r>
      <w:proofErr w:type="spellEnd"/>
      <w:r w:rsidRPr="0043235D">
        <w:rPr>
          <w:rFonts w:ascii="Times New Roman" w:hAnsi="Times New Roman"/>
          <w:i/>
          <w:sz w:val="28"/>
          <w:szCs w:val="28"/>
          <w:lang w:val="uk-UA"/>
        </w:rPr>
        <w:t xml:space="preserve"> (знак на розі будинку); вулиця довжиною кіломе</w:t>
      </w:r>
      <w:r w:rsidR="0043235D" w:rsidRPr="0043235D">
        <w:rPr>
          <w:rFonts w:ascii="Times New Roman" w:hAnsi="Times New Roman"/>
          <w:i/>
          <w:sz w:val="28"/>
          <w:szCs w:val="28"/>
          <w:lang w:val="uk-UA"/>
        </w:rPr>
        <w:t>тр (вулиця завдовжки кілометр)</w:t>
      </w:r>
      <w:r w:rsidR="00A02D43">
        <w:rPr>
          <w:rFonts w:ascii="Times New Roman" w:hAnsi="Times New Roman"/>
          <w:i/>
          <w:sz w:val="28"/>
          <w:szCs w:val="28"/>
          <w:lang w:val="uk-UA"/>
        </w:rPr>
        <w:t>; покращувати рівень життя (підвищувати рівень життя)</w:t>
      </w:r>
      <w:r w:rsidR="0043235D" w:rsidRPr="0043235D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516C4E" w:rsidRDefault="0043235D" w:rsidP="0043235D">
      <w:pPr>
        <w:pStyle w:val="a4"/>
        <w:numPr>
          <w:ilvl w:val="0"/>
          <w:numId w:val="10"/>
        </w:numPr>
        <w:spacing w:line="276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Робота зі словником. З’ясуйте лексичне значення слів </w:t>
      </w:r>
      <w:r w:rsidRPr="0043235D">
        <w:rPr>
          <w:rFonts w:ascii="Times New Roman" w:hAnsi="Times New Roman"/>
          <w:i/>
          <w:sz w:val="28"/>
          <w:szCs w:val="28"/>
          <w:lang w:val="uk-UA"/>
        </w:rPr>
        <w:t>жилий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43235D">
        <w:rPr>
          <w:rFonts w:ascii="Times New Roman" w:hAnsi="Times New Roman"/>
          <w:i/>
          <w:sz w:val="28"/>
          <w:szCs w:val="28"/>
          <w:lang w:val="uk-UA"/>
        </w:rPr>
        <w:t>житловий</w:t>
      </w:r>
      <w:r>
        <w:rPr>
          <w:rFonts w:ascii="Times New Roman" w:hAnsi="Times New Roman"/>
          <w:sz w:val="28"/>
          <w:szCs w:val="28"/>
          <w:lang w:val="uk-UA"/>
        </w:rPr>
        <w:t>. Запишіть речення, вставивши на місці пропуску слова.</w:t>
      </w:r>
    </w:p>
    <w:p w:rsidR="0043235D" w:rsidRPr="0043235D" w:rsidRDefault="0043235D" w:rsidP="0043235D">
      <w:pPr>
        <w:pStyle w:val="a4"/>
        <w:numPr>
          <w:ilvl w:val="0"/>
          <w:numId w:val="7"/>
        </w:numPr>
        <w:spacing w:line="276" w:lineRule="auto"/>
        <w:ind w:left="1134" w:hanging="28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Жилий – той, у якому живуть люди.</w:t>
      </w:r>
    </w:p>
    <w:p w:rsidR="0043235D" w:rsidRPr="0043235D" w:rsidRDefault="0043235D" w:rsidP="0043235D">
      <w:pPr>
        <w:pStyle w:val="a4"/>
        <w:numPr>
          <w:ilvl w:val="0"/>
          <w:numId w:val="7"/>
        </w:numPr>
        <w:spacing w:line="276" w:lineRule="auto"/>
        <w:ind w:left="1134" w:hanging="28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Житловий – той, що пристосований, призначений для життя людей.</w:t>
      </w:r>
    </w:p>
    <w:p w:rsidR="0043235D" w:rsidRPr="000E4B71" w:rsidRDefault="0043235D" w:rsidP="000E4B71">
      <w:pPr>
        <w:pStyle w:val="a4"/>
        <w:numPr>
          <w:ilvl w:val="0"/>
          <w:numId w:val="7"/>
        </w:numPr>
        <w:spacing w:line="276" w:lineRule="auto"/>
        <w:ind w:left="1134" w:hanging="28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… приміщення стане … тоді, коли в нього заселять людей. (Житлове приміщення стане жилим</w:t>
      </w:r>
      <w:r w:rsidR="00277153">
        <w:rPr>
          <w:rFonts w:ascii="Times New Roman" w:hAnsi="Times New Roman"/>
          <w:i/>
          <w:sz w:val="28"/>
          <w:szCs w:val="28"/>
          <w:lang w:val="uk-UA"/>
        </w:rPr>
        <w:t xml:space="preserve"> тоді</w:t>
      </w:r>
      <w:r>
        <w:rPr>
          <w:rFonts w:ascii="Times New Roman" w:hAnsi="Times New Roman"/>
          <w:i/>
          <w:sz w:val="28"/>
          <w:szCs w:val="28"/>
          <w:lang w:val="uk-UA"/>
        </w:rPr>
        <w:t>, коли в нього заселять людей).</w:t>
      </w:r>
    </w:p>
    <w:p w:rsidR="00516C4E" w:rsidRPr="003817EC" w:rsidRDefault="003817EC" w:rsidP="00773247">
      <w:pPr>
        <w:pStyle w:val="a4"/>
        <w:spacing w:line="276" w:lineRule="auto"/>
        <w:ind w:left="567"/>
        <w:jc w:val="both"/>
        <w:rPr>
          <w:i/>
          <w:i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="00516C4E">
        <w:rPr>
          <w:rFonts w:ascii="Times New Roman" w:hAnsi="Times New Roman"/>
          <w:b/>
          <w:bCs/>
          <w:sz w:val="28"/>
          <w:szCs w:val="28"/>
          <w:lang w:val="uk-UA"/>
        </w:rPr>
        <w:t>. Колективне складання орієнтовного плану</w:t>
      </w:r>
    </w:p>
    <w:p w:rsidR="00516C4E" w:rsidRDefault="006F04E4" w:rsidP="006F04E4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План опису вулиці</w:t>
      </w:r>
    </w:p>
    <w:p w:rsidR="00502A77" w:rsidRDefault="00502A77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Оцінка й загальне враження від місцевості.</w:t>
      </w:r>
    </w:p>
    <w:p w:rsidR="006F04E4" w:rsidRDefault="006F04E4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У якому місті (селі) знаходиться вулиця?</w:t>
      </w:r>
    </w:p>
    <w:p w:rsidR="006F04E4" w:rsidRDefault="006F04E4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Яка її назва? Чому її так названо?</w:t>
      </w:r>
    </w:p>
    <w:p w:rsidR="00502A77" w:rsidRDefault="00502A77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Опис місцевості.</w:t>
      </w:r>
    </w:p>
    <w:p w:rsidR="006F04E4" w:rsidRDefault="00502A77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а)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>Яка довжина вулиці? Вона широка чи вузька?</w:t>
      </w:r>
    </w:p>
    <w:p w:rsidR="006F04E4" w:rsidRDefault="00502A77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б)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>Який транспорт рухається вулицею?</w:t>
      </w:r>
    </w:p>
    <w:p w:rsidR="00096ED3" w:rsidRDefault="00502A77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в)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 xml:space="preserve">Які будівлі тут розташовано? Яке вони мають призначення й </w:t>
      </w:r>
      <w:r w:rsidR="00096ED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6F04E4" w:rsidRDefault="00096ED3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>вигляд?</w:t>
      </w:r>
    </w:p>
    <w:p w:rsidR="006F04E4" w:rsidRDefault="00502A77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г)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>Що прикрашає вулицю?</w:t>
      </w:r>
    </w:p>
    <w:p w:rsidR="00502A77" w:rsidRDefault="00502A77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За що</w:t>
      </w:r>
      <w:r w:rsidR="00713450">
        <w:rPr>
          <w:rFonts w:ascii="Times New Roman" w:hAnsi="Times New Roman"/>
          <w:i/>
          <w:sz w:val="28"/>
          <w:szCs w:val="28"/>
          <w:lang w:val="uk-UA"/>
        </w:rPr>
        <w:t xml:space="preserve"> ви любите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вулицю?</w:t>
      </w:r>
    </w:p>
    <w:p w:rsidR="00502A77" w:rsidRPr="00502A77" w:rsidRDefault="006F04E4" w:rsidP="00502A77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Що б ви хотіли змінити на цій вулиці?</w:t>
      </w:r>
    </w:p>
    <w:p w:rsidR="003817EC" w:rsidRPr="00713450" w:rsidRDefault="003817EC" w:rsidP="00773247">
      <w:pPr>
        <w:pStyle w:val="a4"/>
        <w:spacing w:line="276" w:lineRule="auto"/>
        <w:ind w:left="567"/>
        <w:jc w:val="both"/>
        <w:rPr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6</w:t>
      </w:r>
      <w:r w:rsidR="00516C4E">
        <w:rPr>
          <w:rFonts w:ascii="Times New Roman" w:eastAsia="Times New Roman" w:hAnsi="Times New Roman"/>
          <w:b/>
          <w:sz w:val="28"/>
          <w:szCs w:val="28"/>
          <w:lang w:val="uk-UA"/>
        </w:rPr>
        <w:t>. Робота над описом місцевості</w:t>
      </w:r>
    </w:p>
    <w:p w:rsidR="00713450" w:rsidRDefault="00773247" w:rsidP="002718A5">
      <w:pPr>
        <w:pStyle w:val="a4"/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 </w:t>
      </w:r>
      <w:r w:rsidR="002718A5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2718A5">
        <w:rPr>
          <w:rFonts w:ascii="Times New Roman" w:eastAsia="Times New Roman" w:hAnsi="Times New Roman"/>
          <w:sz w:val="28"/>
          <w:szCs w:val="28"/>
          <w:u w:val="single"/>
          <w:lang w:val="uk-UA"/>
        </w:rPr>
        <w:t>Мовленнєве завдання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  <w:r w:rsidR="00516C4E">
        <w:rPr>
          <w:rFonts w:ascii="Times New Roman" w:eastAsia="Times New Roman" w:hAnsi="Times New Roman"/>
          <w:sz w:val="28"/>
          <w:szCs w:val="28"/>
          <w:lang w:val="uk-UA"/>
        </w:rPr>
        <w:t xml:space="preserve">Опишіть </w:t>
      </w:r>
      <w:r w:rsidR="00713450">
        <w:rPr>
          <w:rFonts w:ascii="Times New Roman" w:eastAsia="Times New Roman" w:hAnsi="Times New Roman"/>
          <w:sz w:val="28"/>
          <w:szCs w:val="28"/>
          <w:lang w:val="uk-UA"/>
        </w:rPr>
        <w:t xml:space="preserve">центральну вулицю свого міста (села) </w:t>
      </w:r>
      <w:r w:rsidR="00516C4E">
        <w:rPr>
          <w:rFonts w:ascii="Times New Roman" w:eastAsia="Times New Roman" w:hAnsi="Times New Roman"/>
          <w:sz w:val="28"/>
          <w:szCs w:val="28"/>
          <w:lang w:val="uk-UA"/>
        </w:rPr>
        <w:t>за планом.</w:t>
      </w:r>
      <w:r w:rsidR="00713450">
        <w:rPr>
          <w:rFonts w:ascii="Times New Roman" w:eastAsia="Times New Roman" w:hAnsi="Times New Roman"/>
          <w:sz w:val="28"/>
          <w:szCs w:val="28"/>
          <w:lang w:val="uk-UA"/>
        </w:rPr>
        <w:t xml:space="preserve"> Доберіть назву до твору.</w:t>
      </w:r>
      <w:r w:rsidR="002718A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713450">
        <w:rPr>
          <w:rFonts w:ascii="Times New Roman" w:eastAsia="Times New Roman" w:hAnsi="Times New Roman"/>
          <w:sz w:val="28"/>
          <w:szCs w:val="28"/>
          <w:lang w:val="uk-UA"/>
        </w:rPr>
        <w:t>У творі використайте односкладні називні речення.</w:t>
      </w:r>
    </w:p>
    <w:p w:rsidR="002718A5" w:rsidRPr="007B75FC" w:rsidRDefault="002718A5" w:rsidP="007B75FC">
      <w:pPr>
        <w:pStyle w:val="a4"/>
        <w:spacing w:line="276" w:lineRule="auto"/>
        <w:ind w:firstLine="426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Уживайте у своєму тексті слова та словосполучення: </w:t>
      </w:r>
      <w:r w:rsidR="00F63A81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по обидва боки, обабіч, </w:t>
      </w:r>
      <w:r w:rsidR="00BE4288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посередині, праворуч, ліворуч, трохи віддалік,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знаходиться, простягається, розташований, план забудови, виразний силует будов, пішохідна вулиця, вулиці перетинаються, (на перетині вулиць),</w:t>
      </w:r>
      <w:r w:rsidR="000611C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проїжджа частина,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визначні місця, приміські маршрутки, добре освітлений, тішить око, ст</w:t>
      </w:r>
      <w:r w:rsidR="007B75FC">
        <w:rPr>
          <w:rFonts w:ascii="Times New Roman" w:eastAsia="Times New Roman" w:hAnsi="Times New Roman"/>
          <w:i/>
          <w:sz w:val="28"/>
          <w:szCs w:val="28"/>
          <w:lang w:val="uk-UA"/>
        </w:rPr>
        <w:t>ворює затишок, в оточенні дерев.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</w:p>
    <w:p w:rsidR="00773247" w:rsidRDefault="00773247" w:rsidP="00773247">
      <w:pPr>
        <w:pStyle w:val="a4"/>
        <w:spacing w:line="276" w:lineRule="auto"/>
        <w:ind w:left="851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1. Складання твору учнями.</w:t>
      </w:r>
    </w:p>
    <w:p w:rsidR="00773247" w:rsidRDefault="00773247" w:rsidP="00773247">
      <w:pPr>
        <w:pStyle w:val="a4"/>
        <w:spacing w:line="276" w:lineRule="auto"/>
        <w:ind w:left="851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 Індивідуальна допомога вчителя слабо підготовленим учням.</w:t>
      </w:r>
    </w:p>
    <w:p w:rsidR="00E50AE9" w:rsidRDefault="00773247" w:rsidP="007B75FC">
      <w:pPr>
        <w:pStyle w:val="a4"/>
        <w:spacing w:line="276" w:lineRule="auto"/>
        <w:ind w:left="851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3. Прослуховування двох-трьох творів</w:t>
      </w:r>
      <w:r w:rsidR="00E50AE9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773247" w:rsidRDefault="00E50AE9" w:rsidP="007B75FC">
      <w:pPr>
        <w:pStyle w:val="a4"/>
        <w:spacing w:line="276" w:lineRule="auto"/>
        <w:ind w:left="851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4.  Рецензування творів</w:t>
      </w:r>
      <w:r w:rsidR="00773247">
        <w:rPr>
          <w:rFonts w:ascii="Times New Roman" w:eastAsia="Times New Roman" w:hAnsi="Times New Roman"/>
          <w:sz w:val="28"/>
          <w:szCs w:val="28"/>
          <w:lang w:val="uk-UA"/>
        </w:rPr>
        <w:t xml:space="preserve"> учнями.</w:t>
      </w:r>
    </w:p>
    <w:p w:rsidR="00E50AE9" w:rsidRDefault="00E50AE9" w:rsidP="00E50AE9">
      <w:pPr>
        <w:pStyle w:val="a4"/>
        <w:spacing w:line="276" w:lineRule="auto"/>
        <w:ind w:left="1134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- Чи відповідає робота темі?</w:t>
      </w:r>
    </w:p>
    <w:p w:rsidR="00E50AE9" w:rsidRDefault="00E50AE9" w:rsidP="00E50AE9">
      <w:pPr>
        <w:pStyle w:val="a4"/>
        <w:spacing w:line="276" w:lineRule="auto"/>
        <w:ind w:left="1134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- Які типи мовлення використано? Чи відповідають вони завданню? </w:t>
      </w:r>
    </w:p>
    <w:p w:rsidR="00E50AE9" w:rsidRDefault="00E50AE9" w:rsidP="00E50AE9">
      <w:pPr>
        <w:pStyle w:val="a4"/>
        <w:spacing w:line="276" w:lineRule="auto"/>
        <w:ind w:left="1134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- У якому стилі мовлення складено текст?</w:t>
      </w:r>
    </w:p>
    <w:p w:rsidR="00E50AE9" w:rsidRDefault="00E50AE9" w:rsidP="00E50AE9">
      <w:pPr>
        <w:pStyle w:val="a4"/>
        <w:spacing w:line="276" w:lineRule="auto"/>
        <w:ind w:left="1134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- Чи відповідають мовні засоби стилістичним особливостям твору?</w:t>
      </w:r>
    </w:p>
    <w:p w:rsidR="00E50AE9" w:rsidRPr="007B75FC" w:rsidRDefault="00E50AE9" w:rsidP="00E50AE9">
      <w:pPr>
        <w:pStyle w:val="a4"/>
        <w:spacing w:line="276" w:lineRule="auto"/>
        <w:ind w:left="1134" w:hanging="142"/>
        <w:jc w:val="both"/>
        <w:rPr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- Як усунути недоліки?</w:t>
      </w:r>
    </w:p>
    <w:p w:rsidR="00516C4E" w:rsidRDefault="00516C4E" w:rsidP="00516C4E">
      <w:pPr>
        <w:spacing w:line="276" w:lineRule="auto"/>
        <w:jc w:val="both"/>
      </w:pPr>
      <w:r>
        <w:rPr>
          <w:rFonts w:ascii="Times New Roman" w:hAnsi="Times New Roman"/>
          <w:b/>
          <w:sz w:val="28"/>
          <w:szCs w:val="28"/>
        </w:rPr>
        <w:t>VІ. Підсумок уроку</w:t>
      </w:r>
    </w:p>
    <w:p w:rsidR="00516C4E" w:rsidRDefault="00516C4E" w:rsidP="00516C4E">
      <w:pPr>
        <w:spacing w:line="276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Рефлексія</w:t>
      </w:r>
    </w:p>
    <w:p w:rsidR="002E2BDA" w:rsidRDefault="002E2BDA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Яке завдання ставили перед собою? Чи виконали його?</w:t>
      </w:r>
    </w:p>
    <w:p w:rsidR="00D336E5" w:rsidRDefault="00D336E5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 що потрібно пам’ятати, складаючи твір-опис місцевості?</w:t>
      </w:r>
    </w:p>
    <w:p w:rsidR="00516C4E" w:rsidRDefault="002E2BDA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З якими труднощами зіткнули</w:t>
      </w:r>
      <w:r w:rsidR="00516C4E">
        <w:rPr>
          <w:rFonts w:ascii="Times New Roman" w:hAnsi="Times New Roman"/>
          <w:i/>
          <w:sz w:val="28"/>
          <w:szCs w:val="28"/>
        </w:rPr>
        <w:t>ся під час складання твору?</w:t>
      </w:r>
    </w:p>
    <w:p w:rsidR="00516C4E" w:rsidRDefault="00516C4E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Що було цікавого на уроці?</w:t>
      </w:r>
    </w:p>
    <w:p w:rsidR="00516C4E" w:rsidRDefault="00516C4E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Що було важкого?</w:t>
      </w:r>
    </w:p>
    <w:p w:rsidR="00516C4E" w:rsidRDefault="00516C4E" w:rsidP="00516C4E">
      <w:pPr>
        <w:spacing w:line="276" w:lineRule="auto"/>
        <w:jc w:val="both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VІІ. Домашнє завдання </w:t>
      </w:r>
    </w:p>
    <w:p w:rsidR="00557E0F" w:rsidRDefault="00BC1BB6" w:rsidP="00516C4E">
      <w:pPr>
        <w:pStyle w:val="a5"/>
        <w:numPr>
          <w:ilvl w:val="0"/>
          <w:numId w:val="5"/>
        </w:numPr>
        <w:spacing w:line="276" w:lineRule="auto"/>
        <w:ind w:left="0" w:firstLine="426"/>
        <w:jc w:val="both"/>
      </w:pPr>
      <w:r>
        <w:rPr>
          <w:rFonts w:ascii="Times New Roman" w:hAnsi="Times New Roman"/>
          <w:sz w:val="28"/>
          <w:szCs w:val="28"/>
        </w:rPr>
        <w:t>Написати твір-опис</w:t>
      </w:r>
      <w:r w:rsidR="00096ED3">
        <w:rPr>
          <w:rFonts w:ascii="Times New Roman" w:hAnsi="Times New Roman"/>
          <w:sz w:val="28"/>
          <w:szCs w:val="28"/>
        </w:rPr>
        <w:t xml:space="preserve"> «Місцина, де співає моя душа».</w:t>
      </w:r>
      <w:r w:rsidR="00516C4E">
        <w:rPr>
          <w:rFonts w:ascii="Times New Roman" w:hAnsi="Times New Roman"/>
          <w:sz w:val="28"/>
          <w:szCs w:val="28"/>
        </w:rPr>
        <w:t xml:space="preserve"> </w:t>
      </w:r>
      <w:r w:rsidR="00516C4E" w:rsidRPr="00516C4E">
        <w:rPr>
          <w:rFonts w:ascii="Times New Roman" w:hAnsi="Times New Roman"/>
          <w:sz w:val="28"/>
          <w:szCs w:val="28"/>
        </w:rPr>
        <w:t xml:space="preserve"> </w:t>
      </w:r>
    </w:p>
    <w:sectPr w:rsidR="00557E0F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D4B30BB"/>
    <w:multiLevelType w:val="hybridMultilevel"/>
    <w:tmpl w:val="FEDABD3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>
    <w:nsid w:val="0EF575C0"/>
    <w:multiLevelType w:val="hybridMultilevel"/>
    <w:tmpl w:val="A592606A"/>
    <w:lvl w:ilvl="0" w:tplc="9FACF780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064586"/>
    <w:multiLevelType w:val="multilevel"/>
    <w:tmpl w:val="C1B84B32"/>
    <w:lvl w:ilvl="0">
      <w:numFmt w:val="bullet"/>
      <w:lvlText w:val="-"/>
      <w:lvlJc w:val="left"/>
      <w:pPr>
        <w:tabs>
          <w:tab w:val="num" w:pos="708"/>
        </w:tabs>
        <w:ind w:left="360" w:hanging="360"/>
      </w:pPr>
      <w:rPr>
        <w:rFonts w:ascii="Times New Roman" w:eastAsiaTheme="minorHAnsi" w:hAnsi="Times New Roman" w:cs="Times New Roman" w:hint="default"/>
        <w:b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8043D6C"/>
    <w:multiLevelType w:val="hybridMultilevel"/>
    <w:tmpl w:val="02523D44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6EE6326"/>
    <w:multiLevelType w:val="hybridMultilevel"/>
    <w:tmpl w:val="D3CCBC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4E"/>
    <w:rsid w:val="00021F1A"/>
    <w:rsid w:val="000611C5"/>
    <w:rsid w:val="000649AD"/>
    <w:rsid w:val="00096ED3"/>
    <w:rsid w:val="000C78DF"/>
    <w:rsid w:val="000D55E9"/>
    <w:rsid w:val="000E4B71"/>
    <w:rsid w:val="0012445E"/>
    <w:rsid w:val="00142133"/>
    <w:rsid w:val="00143282"/>
    <w:rsid w:val="001613C5"/>
    <w:rsid w:val="00192197"/>
    <w:rsid w:val="001B27D2"/>
    <w:rsid w:val="001D1754"/>
    <w:rsid w:val="0024712A"/>
    <w:rsid w:val="002718A5"/>
    <w:rsid w:val="00277153"/>
    <w:rsid w:val="002A2D25"/>
    <w:rsid w:val="002D71C2"/>
    <w:rsid w:val="002E2BDA"/>
    <w:rsid w:val="00321B76"/>
    <w:rsid w:val="00333C60"/>
    <w:rsid w:val="00363E81"/>
    <w:rsid w:val="00374B62"/>
    <w:rsid w:val="003772CF"/>
    <w:rsid w:val="003817EC"/>
    <w:rsid w:val="004314AF"/>
    <w:rsid w:val="0043235D"/>
    <w:rsid w:val="00476004"/>
    <w:rsid w:val="004B361F"/>
    <w:rsid w:val="004D5A03"/>
    <w:rsid w:val="00502A77"/>
    <w:rsid w:val="00516C4E"/>
    <w:rsid w:val="00543E35"/>
    <w:rsid w:val="005451CD"/>
    <w:rsid w:val="00557E0F"/>
    <w:rsid w:val="00564C70"/>
    <w:rsid w:val="00594234"/>
    <w:rsid w:val="005C5386"/>
    <w:rsid w:val="005F61F9"/>
    <w:rsid w:val="006060D5"/>
    <w:rsid w:val="0061673F"/>
    <w:rsid w:val="006B0EA4"/>
    <w:rsid w:val="006F04E4"/>
    <w:rsid w:val="00713450"/>
    <w:rsid w:val="00750BF8"/>
    <w:rsid w:val="00773247"/>
    <w:rsid w:val="00784168"/>
    <w:rsid w:val="007B75FC"/>
    <w:rsid w:val="007C3658"/>
    <w:rsid w:val="0080282E"/>
    <w:rsid w:val="00832040"/>
    <w:rsid w:val="00894B26"/>
    <w:rsid w:val="0094035E"/>
    <w:rsid w:val="00941742"/>
    <w:rsid w:val="009B09E7"/>
    <w:rsid w:val="009E6520"/>
    <w:rsid w:val="009E7069"/>
    <w:rsid w:val="009F7DC7"/>
    <w:rsid w:val="00A02D43"/>
    <w:rsid w:val="00A03403"/>
    <w:rsid w:val="00A06E02"/>
    <w:rsid w:val="00A737FC"/>
    <w:rsid w:val="00AC7F0E"/>
    <w:rsid w:val="00AF2A88"/>
    <w:rsid w:val="00B050BA"/>
    <w:rsid w:val="00B15EA3"/>
    <w:rsid w:val="00B672E0"/>
    <w:rsid w:val="00B74693"/>
    <w:rsid w:val="00BA2EBF"/>
    <w:rsid w:val="00BB44A2"/>
    <w:rsid w:val="00BC1BB6"/>
    <w:rsid w:val="00BE4288"/>
    <w:rsid w:val="00BF602F"/>
    <w:rsid w:val="00C404A4"/>
    <w:rsid w:val="00C70171"/>
    <w:rsid w:val="00C80B96"/>
    <w:rsid w:val="00C96749"/>
    <w:rsid w:val="00CA007D"/>
    <w:rsid w:val="00CC0049"/>
    <w:rsid w:val="00CF1E05"/>
    <w:rsid w:val="00D002CB"/>
    <w:rsid w:val="00D336E5"/>
    <w:rsid w:val="00D416BF"/>
    <w:rsid w:val="00D61BF5"/>
    <w:rsid w:val="00D76FB0"/>
    <w:rsid w:val="00E07197"/>
    <w:rsid w:val="00E326A7"/>
    <w:rsid w:val="00E37243"/>
    <w:rsid w:val="00E50AE9"/>
    <w:rsid w:val="00E50D10"/>
    <w:rsid w:val="00E607A9"/>
    <w:rsid w:val="00E9193B"/>
    <w:rsid w:val="00F22B23"/>
    <w:rsid w:val="00F63A81"/>
    <w:rsid w:val="00F93CB5"/>
    <w:rsid w:val="00FB16F2"/>
    <w:rsid w:val="00FB2FAA"/>
    <w:rsid w:val="00F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4E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unhideWhenUsed/>
    <w:qFormat/>
    <w:rsid w:val="00516C4E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6C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516C4E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516C4E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16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4E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unhideWhenUsed/>
    <w:qFormat/>
    <w:rsid w:val="00516C4E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6C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516C4E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516C4E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1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Школа</cp:lastModifiedBy>
  <cp:revision>6</cp:revision>
  <dcterms:created xsi:type="dcterms:W3CDTF">2022-01-27T11:14:00Z</dcterms:created>
  <dcterms:modified xsi:type="dcterms:W3CDTF">2022-01-28T08:47:00Z</dcterms:modified>
</cp:coreProperties>
</file>