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3B" w:rsidRPr="00D008BC" w:rsidRDefault="00A04280" w:rsidP="00ED163B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11</w:t>
      </w:r>
      <w:r>
        <w:rPr>
          <w:rFonts w:ascii="Times New Roman" w:hAnsi="Times New Roman" w:cs="Times New Roman"/>
          <w:b/>
          <w:i/>
          <w:sz w:val="28"/>
          <w:lang w:val="uk-UA"/>
        </w:rPr>
        <w:t>.11</w:t>
      </w:r>
      <w:r w:rsidR="00ED163B">
        <w:rPr>
          <w:rFonts w:ascii="Times New Roman" w:hAnsi="Times New Roman" w:cs="Times New Roman"/>
          <w:b/>
          <w:i/>
          <w:sz w:val="28"/>
          <w:lang w:val="uk-UA"/>
        </w:rPr>
        <w:t>.202</w:t>
      </w:r>
      <w:r w:rsidR="00ED163B" w:rsidRPr="00B800EA">
        <w:rPr>
          <w:rFonts w:ascii="Times New Roman" w:hAnsi="Times New Roman" w:cs="Times New Roman"/>
          <w:b/>
          <w:i/>
          <w:sz w:val="28"/>
        </w:rPr>
        <w:t>1</w:t>
      </w:r>
      <w:r w:rsidR="00ED163B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ED163B" w:rsidRPr="00B800EA" w:rsidRDefault="00ED163B" w:rsidP="00ED163B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A04280">
        <w:rPr>
          <w:rFonts w:ascii="Times New Roman" w:hAnsi="Times New Roman" w:cs="Times New Roman"/>
          <w:b/>
          <w:sz w:val="28"/>
          <w:lang w:val="uk-UA"/>
        </w:rPr>
        <w:t>Розрахунок кількості теплоти плавлення/кристалізації</w:t>
      </w:r>
    </w:p>
    <w:p w:rsidR="00ED163B" w:rsidRDefault="00ED163B" w:rsidP="00ED163B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ED163B" w:rsidRDefault="00ED163B" w:rsidP="00A04280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04280">
        <w:rPr>
          <w:rFonts w:ascii="Times New Roman" w:hAnsi="Times New Roman" w:cs="Times New Roman"/>
          <w:sz w:val="28"/>
          <w:lang w:val="uk-UA"/>
        </w:rPr>
        <w:t>Повторити § 11, 12: розглянути приклад розв’язування задачі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A04280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A04280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A04280">
        <w:rPr>
          <w:rFonts w:ascii="Times New Roman" w:hAnsi="Times New Roman" w:cs="Times New Roman"/>
          <w:sz w:val="28"/>
          <w:lang w:val="uk-UA"/>
        </w:rPr>
        <w:t>. 58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ED163B" w:rsidRDefault="00A04280" w:rsidP="00ED163B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D163B" w:rsidRPr="00325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D163B"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>
        <w:rPr>
          <w:rFonts w:ascii="Times New Roman" w:hAnsi="Times New Roman" w:cs="Times New Roman"/>
          <w:sz w:val="28"/>
          <w:lang w:val="uk-UA"/>
        </w:rPr>
        <w:t xml:space="preserve"> контрольні запитання після § 12 (стор.59</w:t>
      </w:r>
      <w:r w:rsidR="00ED163B">
        <w:rPr>
          <w:rFonts w:ascii="Times New Roman" w:hAnsi="Times New Roman" w:cs="Times New Roman"/>
          <w:sz w:val="28"/>
          <w:lang w:val="uk-UA"/>
        </w:rPr>
        <w:t>).</w:t>
      </w:r>
    </w:p>
    <w:p w:rsidR="00ED163B" w:rsidRDefault="00A04280" w:rsidP="00ED163B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ED163B">
        <w:rPr>
          <w:rFonts w:ascii="Times New Roman" w:hAnsi="Times New Roman" w:cs="Times New Roman"/>
          <w:sz w:val="28"/>
          <w:lang w:val="uk-UA"/>
        </w:rPr>
        <w:t>. Запишіть у зошитах конспект уроку:</w:t>
      </w:r>
    </w:p>
    <w:p w:rsidR="00A04280" w:rsidRDefault="00A04280" w:rsidP="00ED163B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4" w:history="1">
        <w:r w:rsidRPr="00076137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https://drive.google.com/file/d/17bH4pORtWyqsJWnFEQjx2udsbZ023X67/view?usp=sharing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EA2BB7" w:rsidRPr="00A04280" w:rsidRDefault="00A04280" w:rsidP="00A04280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A04280">
        <w:rPr>
          <w:rFonts w:ascii="Times New Roman" w:hAnsi="Times New Roman" w:cs="Times New Roman"/>
          <w:sz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>Домашнє завдання: самостійно розв’яжіть задачі  № 3, 4 із вправи 12.</w:t>
      </w:r>
    </w:p>
    <w:sectPr w:rsidR="00EA2BB7" w:rsidRPr="00A04280" w:rsidSect="00ED1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B7"/>
    <w:rsid w:val="00114A85"/>
    <w:rsid w:val="00A04280"/>
    <w:rsid w:val="00EA2BB7"/>
    <w:rsid w:val="00ED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4CF67A-5DFC-4FF9-9F86-94D6F41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63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163B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ED1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bH4pORtWyqsJWnFEQjx2udsbZ023X67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>AlexSoft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4</cp:revision>
  <dcterms:created xsi:type="dcterms:W3CDTF">2021-11-09T21:52:00Z</dcterms:created>
  <dcterms:modified xsi:type="dcterms:W3CDTF">2021-11-11T12:51:00Z</dcterms:modified>
</cp:coreProperties>
</file>