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82" w:rsidRPr="00F26D82" w:rsidRDefault="00F9661A" w:rsidP="00F26D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27</w:t>
      </w:r>
      <w:bookmarkStart w:id="0" w:name="_GoBack"/>
      <w:bookmarkEnd w:id="0"/>
      <w:r w:rsidR="00F26D82" w:rsidRPr="00F26D82">
        <w:rPr>
          <w:rFonts w:ascii="Times New Roman" w:hAnsi="Times New Roman" w:cs="Times New Roman"/>
          <w:sz w:val="28"/>
          <w:szCs w:val="28"/>
          <w:lang w:val="ru-RU"/>
        </w:rPr>
        <w:t>.04.2022</w:t>
      </w:r>
    </w:p>
    <w:p w:rsidR="00F26D82" w:rsidRPr="00F26D82" w:rsidRDefault="00F26D82" w:rsidP="00F26D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6D82">
        <w:rPr>
          <w:rFonts w:ascii="Times New Roman" w:hAnsi="Times New Roman" w:cs="Times New Roman"/>
          <w:sz w:val="28"/>
          <w:szCs w:val="28"/>
          <w:lang w:val="ru-RU"/>
        </w:rPr>
        <w:t>Клас: 8Б</w:t>
      </w:r>
    </w:p>
    <w:p w:rsidR="00F26D82" w:rsidRPr="00F26D82" w:rsidRDefault="00F26D82" w:rsidP="00F26D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6D82">
        <w:rPr>
          <w:rFonts w:ascii="Times New Roman" w:hAnsi="Times New Roman" w:cs="Times New Roman"/>
          <w:sz w:val="28"/>
          <w:szCs w:val="28"/>
          <w:lang w:val="ru-RU"/>
        </w:rPr>
        <w:t>Предмет: Фізичне виховання</w:t>
      </w:r>
    </w:p>
    <w:p w:rsidR="00F26D82" w:rsidRPr="00F26D82" w:rsidRDefault="00F26D82" w:rsidP="00F26D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6D82">
        <w:rPr>
          <w:rFonts w:ascii="Times New Roman" w:hAnsi="Times New Roman" w:cs="Times New Roman"/>
          <w:sz w:val="28"/>
          <w:szCs w:val="28"/>
          <w:lang w:val="ru-RU"/>
        </w:rPr>
        <w:t>Вчитель фізкультури : Москаленко Віталій Іванович</w:t>
      </w:r>
    </w:p>
    <w:p w:rsidR="00F26D82" w:rsidRPr="00F26D82" w:rsidRDefault="00F26D82" w:rsidP="00F26D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6D82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="004726BE" w:rsidRPr="004726BE">
        <w:rPr>
          <w:rFonts w:ascii="Times New Roman" w:hAnsi="Times New Roman" w:cs="Times New Roman"/>
          <w:sz w:val="28"/>
          <w:szCs w:val="28"/>
          <w:lang w:val="ru-RU"/>
        </w:rPr>
        <w:t>Загальнорозвиваючі та спеціальні легкоатлетичні вправи. Повторити низький та високий старти з пробіжкою до 60 м, біг по повороту (техніка бігу). Метання м'яча в ціль з коліна з відстані 15 м. Біг у чергуванні з ходьбою.</w:t>
      </w:r>
    </w:p>
    <w:p w:rsidR="00F26D82" w:rsidRPr="00F26D82" w:rsidRDefault="00F26D82" w:rsidP="00F26D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6D82">
        <w:rPr>
          <w:rFonts w:ascii="Times New Roman" w:hAnsi="Times New Roman" w:cs="Times New Roman"/>
          <w:sz w:val="28"/>
          <w:szCs w:val="28"/>
          <w:lang w:val="ru-RU"/>
        </w:rPr>
        <w:t>Про матеріал:</w:t>
      </w:r>
    </w:p>
    <w:p w:rsidR="00F26D82" w:rsidRPr="00F26D82" w:rsidRDefault="00F26D82" w:rsidP="00F26D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6D82">
        <w:rPr>
          <w:rFonts w:ascii="Times New Roman" w:hAnsi="Times New Roman" w:cs="Times New Roman"/>
          <w:sz w:val="28"/>
          <w:szCs w:val="28"/>
          <w:lang w:val="ru-RU"/>
        </w:rPr>
        <w:t>Техніка безпеки з фізичної культури під час дистанційного навчання:</w:t>
      </w:r>
    </w:p>
    <w:p w:rsidR="00F26D82" w:rsidRPr="004726BE" w:rsidRDefault="00F9661A" w:rsidP="00F26D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4726BE" w:rsidRPr="00857ECF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4726BE" w:rsidRPr="00857E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4726BE" w:rsidRPr="00857ECF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4726BE" w:rsidRPr="00857E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4726BE" w:rsidRPr="00857ECF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="004726BE" w:rsidRPr="00857E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4726BE" w:rsidRPr="00857ECF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4726BE" w:rsidRPr="00857E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726BE" w:rsidRPr="00857ECF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4726BE" w:rsidRPr="00857E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4726BE" w:rsidRPr="00857ECF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4726BE" w:rsidRPr="00857E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r w:rsidR="004726BE" w:rsidRPr="00857ECF">
          <w:rPr>
            <w:rStyle w:val="a3"/>
            <w:rFonts w:ascii="Times New Roman" w:hAnsi="Times New Roman" w:cs="Times New Roman"/>
            <w:sz w:val="28"/>
            <w:szCs w:val="28"/>
          </w:rPr>
          <w:t>auqI</w:t>
        </w:r>
        <w:r w:rsidR="004726BE" w:rsidRPr="00857E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r w:rsidR="004726BE" w:rsidRPr="00857ECF">
          <w:rPr>
            <w:rStyle w:val="a3"/>
            <w:rFonts w:ascii="Times New Roman" w:hAnsi="Times New Roman" w:cs="Times New Roman"/>
            <w:sz w:val="28"/>
            <w:szCs w:val="28"/>
          </w:rPr>
          <w:t>qlu</w:t>
        </w:r>
        <w:r w:rsidR="004726BE" w:rsidRPr="00857E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="004726BE" w:rsidRPr="00857ECF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8E1207" w:rsidRPr="008E1207" w:rsidRDefault="008E1207" w:rsidP="008E120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1207">
        <w:rPr>
          <w:rFonts w:ascii="Times New Roman" w:hAnsi="Times New Roman" w:cs="Times New Roman"/>
          <w:sz w:val="28"/>
          <w:szCs w:val="28"/>
          <w:lang w:val="ru-RU"/>
        </w:rPr>
        <w:t>Техніка високого старту:</w:t>
      </w:r>
    </w:p>
    <w:p w:rsidR="008E1207" w:rsidRPr="008E1207" w:rsidRDefault="00F9661A" w:rsidP="008E120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8E1207" w:rsidRPr="008E120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https://www.youtube.com/watch?v=D7ZoMq9m-94</w:t>
        </w:r>
      </w:hyperlink>
    </w:p>
    <w:p w:rsidR="008E1207" w:rsidRPr="008E1207" w:rsidRDefault="008E1207" w:rsidP="008E120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1207">
        <w:rPr>
          <w:rFonts w:ascii="Times New Roman" w:hAnsi="Times New Roman" w:cs="Times New Roman"/>
          <w:sz w:val="28"/>
          <w:szCs w:val="28"/>
          <w:lang w:val="ru-RU"/>
        </w:rPr>
        <w:t>Техніка низького старту:</w:t>
      </w:r>
    </w:p>
    <w:p w:rsidR="008E1207" w:rsidRPr="008E1207" w:rsidRDefault="00F9661A" w:rsidP="008E120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8E1207" w:rsidRPr="008E120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https://www.youtube.com/watch?v=s1aQAcE4qsg</w:t>
        </w:r>
      </w:hyperlink>
    </w:p>
    <w:p w:rsidR="00F26D82" w:rsidRPr="00F26D82" w:rsidRDefault="00F26D82" w:rsidP="00F26D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6D82">
        <w:rPr>
          <w:rFonts w:ascii="Times New Roman" w:hAnsi="Times New Roman" w:cs="Times New Roman"/>
          <w:sz w:val="28"/>
          <w:szCs w:val="28"/>
          <w:lang w:val="ru-RU"/>
        </w:rPr>
        <w:t>Техніка метання малого м'яча:</w:t>
      </w:r>
    </w:p>
    <w:p w:rsidR="00F26D82" w:rsidRPr="008E1207" w:rsidRDefault="00F9661A" w:rsidP="00F26D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</w:rPr>
          <w:t>hRqG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1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</w:rPr>
          <w:t>WxMF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</w:rPr>
          <w:t>Q</w:t>
        </w:r>
      </w:hyperlink>
    </w:p>
    <w:p w:rsidR="00F26D82" w:rsidRPr="00F26D82" w:rsidRDefault="00F26D82" w:rsidP="00F26D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6D82">
        <w:rPr>
          <w:rFonts w:ascii="Times New Roman" w:hAnsi="Times New Roman" w:cs="Times New Roman"/>
          <w:sz w:val="28"/>
          <w:szCs w:val="28"/>
          <w:lang w:val="ru-RU"/>
        </w:rPr>
        <w:t>Домашнє завдання:</w:t>
      </w:r>
    </w:p>
    <w:p w:rsidR="00F26D82" w:rsidRPr="00F26D82" w:rsidRDefault="00F26D82" w:rsidP="00F26D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6D82">
        <w:rPr>
          <w:rFonts w:ascii="Times New Roman" w:hAnsi="Times New Roman" w:cs="Times New Roman"/>
          <w:sz w:val="28"/>
          <w:szCs w:val="28"/>
          <w:lang w:val="ru-RU"/>
        </w:rPr>
        <w:t>Повторити техніку метання малого м'яча:</w:t>
      </w:r>
    </w:p>
    <w:p w:rsidR="00F432E9" w:rsidRPr="008E1207" w:rsidRDefault="00F9661A" w:rsidP="00F26D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</w:rPr>
          <w:t>hRqG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1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</w:rPr>
          <w:t>WxMF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r w:rsidR="008E1207" w:rsidRPr="00857ECF">
          <w:rPr>
            <w:rStyle w:val="a3"/>
            <w:rFonts w:ascii="Times New Roman" w:hAnsi="Times New Roman" w:cs="Times New Roman"/>
            <w:sz w:val="28"/>
            <w:szCs w:val="28"/>
          </w:rPr>
          <w:t>Q</w:t>
        </w:r>
      </w:hyperlink>
    </w:p>
    <w:p w:rsidR="008E1207" w:rsidRPr="008E1207" w:rsidRDefault="008E1207" w:rsidP="00F26D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E1207" w:rsidRPr="008E12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24"/>
    <w:rsid w:val="003C2D24"/>
    <w:rsid w:val="004726BE"/>
    <w:rsid w:val="008E1207"/>
    <w:rsid w:val="00F26D82"/>
    <w:rsid w:val="00F432E9"/>
    <w:rsid w:val="00F9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7D98"/>
  <w15:chartTrackingRefBased/>
  <w15:docId w15:val="{B452DE6D-D6FD-419F-AC3F-C17D400F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6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RqG1WxMF4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RqG1WxMF4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1aQAcE4qsg" TargetMode="External"/><Relationship Id="rId5" Type="http://schemas.openxmlformats.org/officeDocument/2006/relationships/hyperlink" Target="https://www.youtube.com/watch?v=D7ZoMq9m-9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6</cp:revision>
  <dcterms:created xsi:type="dcterms:W3CDTF">2022-04-12T14:19:00Z</dcterms:created>
  <dcterms:modified xsi:type="dcterms:W3CDTF">2022-04-13T13:07:00Z</dcterms:modified>
</cp:coreProperties>
</file>