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1D72CE">
      <w:pPr>
        <w:rPr>
          <w:rFonts w:ascii="Times New Roman" w:hAnsi="Times New Roman" w:cs="Times New Roman"/>
          <w:sz w:val="28"/>
          <w:szCs w:val="28"/>
          <w:lang w:val="uk-UA"/>
        </w:rPr>
      </w:pPr>
      <w:r>
        <w:rPr>
          <w:rFonts w:ascii="Times New Roman" w:hAnsi="Times New Roman" w:cs="Times New Roman"/>
          <w:sz w:val="28"/>
          <w:szCs w:val="28"/>
          <w:lang w:val="uk-UA"/>
        </w:rPr>
        <w:t>24</w:t>
      </w:r>
      <w:r w:rsidR="008667AB">
        <w:rPr>
          <w:rFonts w:ascii="Times New Roman" w:hAnsi="Times New Roman" w:cs="Times New Roman"/>
          <w:sz w:val="28"/>
          <w:szCs w:val="28"/>
          <w:lang w:val="uk-UA"/>
        </w:rPr>
        <w:t>.01.2022</w:t>
      </w:r>
    </w:p>
    <w:p w:rsidR="008667AB" w:rsidRDefault="00F100D0">
      <w:pPr>
        <w:rPr>
          <w:rFonts w:ascii="Times New Roman" w:hAnsi="Times New Roman" w:cs="Times New Roman"/>
          <w:sz w:val="28"/>
          <w:szCs w:val="28"/>
          <w:lang w:val="uk-UA"/>
        </w:rPr>
      </w:pPr>
      <w:r>
        <w:rPr>
          <w:rFonts w:ascii="Times New Roman" w:hAnsi="Times New Roman" w:cs="Times New Roman"/>
          <w:sz w:val="28"/>
          <w:szCs w:val="28"/>
          <w:lang w:val="uk-UA"/>
        </w:rPr>
        <w:t>9-А-Б класи</w:t>
      </w:r>
    </w:p>
    <w:p w:rsidR="00E73D45" w:rsidRDefault="00E73D45">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8667AB" w:rsidRDefault="001D72CE">
      <w:pPr>
        <w:rPr>
          <w:rFonts w:ascii="Times New Roman" w:hAnsi="Times New Roman" w:cs="Times New Roman"/>
          <w:b/>
          <w:sz w:val="28"/>
          <w:szCs w:val="28"/>
          <w:lang w:val="uk-UA"/>
        </w:rPr>
      </w:pPr>
      <w:r>
        <w:rPr>
          <w:rFonts w:ascii="Times New Roman" w:hAnsi="Times New Roman" w:cs="Times New Roman"/>
          <w:b/>
          <w:sz w:val="28"/>
          <w:szCs w:val="28"/>
          <w:lang w:val="uk-UA"/>
        </w:rPr>
        <w:t>Тема: Визвольний рух 1860-1890 роках.</w:t>
      </w:r>
    </w:p>
    <w:p w:rsidR="00092F83" w:rsidRDefault="008667AB" w:rsidP="00092F83">
      <w:pPr>
        <w:pStyle w:val="a3"/>
        <w:numPr>
          <w:ilvl w:val="0"/>
          <w:numId w:val="1"/>
        </w:numPr>
        <w:rPr>
          <w:rFonts w:ascii="Times New Roman" w:hAnsi="Times New Roman" w:cs="Times New Roman"/>
          <w:b/>
          <w:i/>
          <w:sz w:val="28"/>
          <w:szCs w:val="28"/>
          <w:lang w:val="uk-UA"/>
        </w:rPr>
      </w:pPr>
      <w:r w:rsidRPr="008667AB">
        <w:rPr>
          <w:rFonts w:ascii="Times New Roman" w:hAnsi="Times New Roman" w:cs="Times New Roman"/>
          <w:b/>
          <w:i/>
          <w:sz w:val="28"/>
          <w:szCs w:val="28"/>
          <w:lang w:val="uk-UA"/>
        </w:rPr>
        <w:t>Опрацюйте опорний конспект.</w:t>
      </w:r>
    </w:p>
    <w:p w:rsidR="001D72CE" w:rsidRPr="001D72CE" w:rsidRDefault="001D72CE" w:rsidP="001D72CE">
      <w:pPr>
        <w:rPr>
          <w:rFonts w:ascii="Times New Roman" w:hAnsi="Times New Roman" w:cs="Times New Roman"/>
          <w:sz w:val="28"/>
          <w:szCs w:val="28"/>
          <w:lang w:val="uk-UA"/>
        </w:rPr>
      </w:pPr>
      <w:r w:rsidRPr="00987DCD">
        <w:rPr>
          <w:rFonts w:ascii="Times New Roman" w:hAnsi="Times New Roman" w:cs="Times New Roman"/>
          <w:b/>
          <w:i/>
          <w:sz w:val="28"/>
          <w:szCs w:val="28"/>
          <w:lang w:val="uk-UA"/>
        </w:rPr>
        <w:t xml:space="preserve"> Виникнення громад та їхня культурно-освітня діяльність.</w:t>
      </w:r>
      <w:r w:rsidRPr="001D72CE">
        <w:rPr>
          <w:rFonts w:ascii="Times New Roman" w:hAnsi="Times New Roman" w:cs="Times New Roman"/>
          <w:sz w:val="28"/>
          <w:szCs w:val="28"/>
          <w:lang w:val="uk-UA"/>
        </w:rPr>
        <w:t xml:space="preserve"> Організаційною формою українського національно-визвольного руху в 1860-1890-х роках були напівлегальні непартійні об’єднання, які одержали назву «громади». Перша така громада в 1859 р. виникла в Петербурзі. У столиці імперії мешкало чимало українців, на яких справляли великий вплив патріотично налаштовані українські письменники та громадські діячі.</w:t>
      </w:r>
    </w:p>
    <w:p w:rsidR="00987DCD" w:rsidRDefault="001D72CE" w:rsidP="001D72CE">
      <w:pPr>
        <w:rPr>
          <w:rFonts w:ascii="Times New Roman" w:hAnsi="Times New Roman" w:cs="Times New Roman"/>
          <w:sz w:val="28"/>
          <w:szCs w:val="28"/>
          <w:lang w:val="uk-UA"/>
        </w:rPr>
      </w:pPr>
      <w:r w:rsidRPr="001D72CE">
        <w:rPr>
          <w:rFonts w:ascii="Times New Roman" w:hAnsi="Times New Roman" w:cs="Times New Roman"/>
          <w:sz w:val="28"/>
          <w:szCs w:val="28"/>
          <w:lang w:val="uk-UA"/>
        </w:rPr>
        <w:t xml:space="preserve">Помітно пожвавилося духовне життя української громади </w:t>
      </w:r>
      <w:proofErr w:type="spellStart"/>
      <w:r w:rsidRPr="001D72CE">
        <w:rPr>
          <w:rFonts w:ascii="Times New Roman" w:hAnsi="Times New Roman" w:cs="Times New Roman"/>
          <w:sz w:val="28"/>
          <w:szCs w:val="28"/>
          <w:lang w:val="uk-UA"/>
        </w:rPr>
        <w:t>Петербурга</w:t>
      </w:r>
      <w:proofErr w:type="spellEnd"/>
      <w:r w:rsidRPr="001D72CE">
        <w:rPr>
          <w:rFonts w:ascii="Times New Roman" w:hAnsi="Times New Roman" w:cs="Times New Roman"/>
          <w:sz w:val="28"/>
          <w:szCs w:val="28"/>
          <w:lang w:val="uk-UA"/>
        </w:rPr>
        <w:t xml:space="preserve"> після приїзду до нього колишніх членів Кирило-</w:t>
      </w:r>
      <w:proofErr w:type="spellStart"/>
      <w:r w:rsidRPr="001D72CE">
        <w:rPr>
          <w:rFonts w:ascii="Times New Roman" w:hAnsi="Times New Roman" w:cs="Times New Roman"/>
          <w:sz w:val="28"/>
          <w:szCs w:val="28"/>
          <w:lang w:val="uk-UA"/>
        </w:rPr>
        <w:t>Мефодіївського</w:t>
      </w:r>
      <w:proofErr w:type="spellEnd"/>
      <w:r w:rsidRPr="001D72CE">
        <w:rPr>
          <w:rFonts w:ascii="Times New Roman" w:hAnsi="Times New Roman" w:cs="Times New Roman"/>
          <w:sz w:val="28"/>
          <w:szCs w:val="28"/>
          <w:lang w:val="uk-UA"/>
        </w:rPr>
        <w:t xml:space="preserve"> товариства В. </w:t>
      </w:r>
      <w:proofErr w:type="spellStart"/>
      <w:r w:rsidRPr="001D72CE">
        <w:rPr>
          <w:rFonts w:ascii="Times New Roman" w:hAnsi="Times New Roman" w:cs="Times New Roman"/>
          <w:sz w:val="28"/>
          <w:szCs w:val="28"/>
          <w:lang w:val="uk-UA"/>
        </w:rPr>
        <w:t>Білозерського</w:t>
      </w:r>
      <w:proofErr w:type="spellEnd"/>
      <w:r w:rsidRPr="001D72CE">
        <w:rPr>
          <w:rFonts w:ascii="Times New Roman" w:hAnsi="Times New Roman" w:cs="Times New Roman"/>
          <w:sz w:val="28"/>
          <w:szCs w:val="28"/>
          <w:lang w:val="uk-UA"/>
        </w:rPr>
        <w:t xml:space="preserve">, М. Костомарова і особливо Т. Шевченка. Значним успіхом громади стало створення літературно-наукового щомісячника - першого українського журналу «Основа», який існував у 1861—1862 рр., виходив українською та частково російською мовами. Видавцями журналу були В. </w:t>
      </w:r>
      <w:proofErr w:type="spellStart"/>
      <w:r w:rsidRPr="001D72CE">
        <w:rPr>
          <w:rFonts w:ascii="Times New Roman" w:hAnsi="Times New Roman" w:cs="Times New Roman"/>
          <w:sz w:val="28"/>
          <w:szCs w:val="28"/>
          <w:lang w:val="uk-UA"/>
        </w:rPr>
        <w:t>Білозерський</w:t>
      </w:r>
      <w:proofErr w:type="spellEnd"/>
      <w:r w:rsidRPr="001D72CE">
        <w:rPr>
          <w:rFonts w:ascii="Times New Roman" w:hAnsi="Times New Roman" w:cs="Times New Roman"/>
          <w:sz w:val="28"/>
          <w:szCs w:val="28"/>
          <w:lang w:val="uk-UA"/>
        </w:rPr>
        <w:t>, П. Куліш і М. Костомаров. В «Основі» публікувалися художні твори, праці з історії та народознавства. У журналі вперше друкувалися твори Т. Шевченка, Марка Вовчка, Леоніда Глібова, Степана Руданського, наукові дослідження М. Костомарова, М. Максимовича, Петра Єфименка та ін. Через них читачі прилучалися до української культури, минулого свого народу і формувалися як патріоти своєї Батьківщини.</w:t>
      </w:r>
    </w:p>
    <w:p w:rsidR="00987DCD" w:rsidRPr="00987DCD" w:rsidRDefault="00987DCD" w:rsidP="00987DCD">
      <w:pPr>
        <w:rPr>
          <w:rFonts w:ascii="Times New Roman" w:hAnsi="Times New Roman" w:cs="Times New Roman"/>
          <w:sz w:val="28"/>
          <w:szCs w:val="28"/>
          <w:lang w:val="uk-UA"/>
        </w:rPr>
      </w:pPr>
      <w:r w:rsidRPr="00987DCD">
        <w:rPr>
          <w:rFonts w:ascii="Times New Roman" w:hAnsi="Times New Roman" w:cs="Times New Roman"/>
          <w:b/>
          <w:i/>
          <w:sz w:val="28"/>
          <w:szCs w:val="28"/>
          <w:lang w:val="uk-UA"/>
        </w:rPr>
        <w:t>Хлопоманство</w:t>
      </w:r>
      <w:r w:rsidRPr="00987DCD">
        <w:rPr>
          <w:rFonts w:ascii="Times New Roman" w:hAnsi="Times New Roman" w:cs="Times New Roman"/>
          <w:sz w:val="28"/>
          <w:szCs w:val="28"/>
          <w:lang w:val="uk-UA"/>
        </w:rPr>
        <w:t>. Володимир Антонович. Національний рух на Правобережжі підтримала частина молоді зі спольщених у свій час українських шляхетських родів, яка стала зближатися з українською інтелігенцією. Як і їхні українські товариші, вони почали вивчати історію українського народу, його фольклор і мову. Цей рух очолив студент Київського університету Володимир Антонович (1834-1908). Погляди Антоновича поділяли й активно підтримували Тадей Рильський (1841-1902), Борис Познанський (1841-1906) та ін. Вони заперечували польські твердження, що, мовляв, Правобережжя - це частина Польщі, що український народ - лише відгалуження польського народу, а його мова - діалект польської мови.</w:t>
      </w:r>
    </w:p>
    <w:p w:rsidR="00987DCD" w:rsidRPr="00987DCD" w:rsidRDefault="00987DCD" w:rsidP="00987DCD">
      <w:pPr>
        <w:rPr>
          <w:rFonts w:ascii="Times New Roman" w:hAnsi="Times New Roman" w:cs="Times New Roman"/>
          <w:sz w:val="28"/>
          <w:szCs w:val="28"/>
          <w:lang w:val="uk-UA"/>
        </w:rPr>
      </w:pPr>
      <w:r w:rsidRPr="00987DCD">
        <w:rPr>
          <w:rFonts w:ascii="Times New Roman" w:hAnsi="Times New Roman" w:cs="Times New Roman"/>
          <w:b/>
          <w:i/>
          <w:sz w:val="28"/>
          <w:szCs w:val="28"/>
          <w:lang w:val="uk-UA"/>
        </w:rPr>
        <w:t xml:space="preserve"> Валуєвський циркуляр 1863 р.</w:t>
      </w:r>
      <w:r w:rsidRPr="00987DCD">
        <w:rPr>
          <w:rFonts w:ascii="Times New Roman" w:hAnsi="Times New Roman" w:cs="Times New Roman"/>
          <w:sz w:val="28"/>
          <w:szCs w:val="28"/>
          <w:lang w:val="uk-UA"/>
        </w:rPr>
        <w:t xml:space="preserve"> Активізація українських громад викликала серйозну тривогу серед місцевих реакціонерів і урядових кіл. Було організовано цькування учасників культурно-просвітниц</w:t>
      </w:r>
      <w:bookmarkStart w:id="0" w:name="_GoBack"/>
      <w:bookmarkEnd w:id="0"/>
      <w:r w:rsidRPr="00987DCD">
        <w:rPr>
          <w:rFonts w:ascii="Times New Roman" w:hAnsi="Times New Roman" w:cs="Times New Roman"/>
          <w:sz w:val="28"/>
          <w:szCs w:val="28"/>
          <w:lang w:val="uk-UA"/>
        </w:rPr>
        <w:t xml:space="preserve">ького руху з боку </w:t>
      </w:r>
      <w:r w:rsidRPr="00987DCD">
        <w:rPr>
          <w:rFonts w:ascii="Times New Roman" w:hAnsi="Times New Roman" w:cs="Times New Roman"/>
          <w:sz w:val="28"/>
          <w:szCs w:val="28"/>
          <w:lang w:val="uk-UA"/>
        </w:rPr>
        <w:lastRenderedPageBreak/>
        <w:t xml:space="preserve">офіційної преси, розгромлено Полтавську і Чернігівську громади, проведено арешти в Києві та Харкові, припинено видання «Чернігівського листка» та закрито всі недільні школи. Окремих українських інтелігентів із заарештованих, таких як Павло Чубинський (1839-1884) та Олександр </w:t>
      </w:r>
      <w:proofErr w:type="spellStart"/>
      <w:r w:rsidRPr="00987DCD">
        <w:rPr>
          <w:rFonts w:ascii="Times New Roman" w:hAnsi="Times New Roman" w:cs="Times New Roman"/>
          <w:sz w:val="28"/>
          <w:szCs w:val="28"/>
          <w:lang w:val="uk-UA"/>
        </w:rPr>
        <w:t>Кониський</w:t>
      </w:r>
      <w:proofErr w:type="spellEnd"/>
      <w:r w:rsidRPr="00987DCD">
        <w:rPr>
          <w:rFonts w:ascii="Times New Roman" w:hAnsi="Times New Roman" w:cs="Times New Roman"/>
          <w:sz w:val="28"/>
          <w:szCs w:val="28"/>
          <w:lang w:val="uk-UA"/>
        </w:rPr>
        <w:t xml:space="preserve"> (1836-1900), після суду і слідства заслано в північні губернії Росії.</w:t>
      </w:r>
    </w:p>
    <w:p w:rsidR="00092F83" w:rsidRPr="00765C51" w:rsidRDefault="00092F83" w:rsidP="00092F83">
      <w:pPr>
        <w:rPr>
          <w:rFonts w:ascii="Times New Roman" w:hAnsi="Times New Roman" w:cs="Times New Roman"/>
          <w:b/>
          <w:sz w:val="28"/>
          <w:szCs w:val="28"/>
          <w:lang w:val="uk-UA"/>
        </w:rPr>
      </w:pPr>
      <w:r w:rsidRPr="00092F83">
        <w:rPr>
          <w:rFonts w:ascii="Times New Roman" w:hAnsi="Times New Roman" w:cs="Times New Roman"/>
          <w:b/>
          <w:i/>
          <w:sz w:val="28"/>
          <w:szCs w:val="28"/>
          <w:lang w:val="uk-UA"/>
        </w:rPr>
        <w:t>2.Пергляньте відео:</w:t>
      </w:r>
      <w:r w:rsidRPr="00092F83">
        <w:t xml:space="preserve"> </w:t>
      </w:r>
      <w:hyperlink r:id="rId5" w:history="1">
        <w:r w:rsidR="00765C51" w:rsidRPr="00765C51">
          <w:rPr>
            <w:rStyle w:val="a4"/>
            <w:b/>
            <w:sz w:val="28"/>
            <w:szCs w:val="28"/>
          </w:rPr>
          <w:t>https://youtu.be/nnkI-R2os9k</w:t>
        </w:r>
      </w:hyperlink>
      <w:r w:rsidR="00765C51">
        <w:rPr>
          <w:lang w:val="uk-UA"/>
        </w:rPr>
        <w:t xml:space="preserve"> </w:t>
      </w:r>
    </w:p>
    <w:p w:rsidR="00092F83" w:rsidRDefault="00092F83" w:rsidP="00092F83">
      <w:pPr>
        <w:rPr>
          <w:rFonts w:ascii="Times New Roman" w:hAnsi="Times New Roman" w:cs="Times New Roman"/>
          <w:b/>
          <w:i/>
          <w:sz w:val="28"/>
          <w:szCs w:val="28"/>
          <w:lang w:val="uk-UA"/>
        </w:rPr>
      </w:pPr>
      <w:r w:rsidRPr="00092F83">
        <w:rPr>
          <w:rFonts w:ascii="Times New Roman" w:hAnsi="Times New Roman" w:cs="Times New Roman"/>
          <w:b/>
          <w:i/>
          <w:sz w:val="28"/>
          <w:szCs w:val="28"/>
          <w:lang w:val="uk-UA"/>
        </w:rPr>
        <w:t>3. Дом</w:t>
      </w:r>
      <w:r w:rsidR="00F100D0">
        <w:rPr>
          <w:rFonts w:ascii="Times New Roman" w:hAnsi="Times New Roman" w:cs="Times New Roman"/>
          <w:b/>
          <w:i/>
          <w:sz w:val="28"/>
          <w:szCs w:val="28"/>
          <w:lang w:val="uk-UA"/>
        </w:rPr>
        <w:t>ашнє завдання: прочитайте</w:t>
      </w:r>
      <w:r w:rsidR="00765C51">
        <w:rPr>
          <w:rFonts w:ascii="Times New Roman" w:hAnsi="Times New Roman" w:cs="Times New Roman"/>
          <w:b/>
          <w:i/>
          <w:sz w:val="28"/>
          <w:szCs w:val="28"/>
          <w:lang w:val="uk-UA"/>
        </w:rPr>
        <w:t xml:space="preserve"> пар.24, </w:t>
      </w:r>
      <w:proofErr w:type="spellStart"/>
      <w:r w:rsidR="00765C51">
        <w:rPr>
          <w:rFonts w:ascii="Times New Roman" w:hAnsi="Times New Roman" w:cs="Times New Roman"/>
          <w:b/>
          <w:i/>
          <w:sz w:val="28"/>
          <w:szCs w:val="28"/>
          <w:lang w:val="uk-UA"/>
        </w:rPr>
        <w:t>стор</w:t>
      </w:r>
      <w:proofErr w:type="spellEnd"/>
      <w:r w:rsidR="00765C51">
        <w:rPr>
          <w:rFonts w:ascii="Times New Roman" w:hAnsi="Times New Roman" w:cs="Times New Roman"/>
          <w:b/>
          <w:i/>
          <w:sz w:val="28"/>
          <w:szCs w:val="28"/>
          <w:lang w:val="uk-UA"/>
        </w:rPr>
        <w:t>. 1,4,6 - письмово</w:t>
      </w:r>
      <w:r w:rsidR="00F100D0">
        <w:rPr>
          <w:rFonts w:ascii="Times New Roman" w:hAnsi="Times New Roman" w:cs="Times New Roman"/>
          <w:b/>
          <w:i/>
          <w:sz w:val="28"/>
          <w:szCs w:val="28"/>
          <w:lang w:val="uk-UA"/>
        </w:rPr>
        <w:t>.</w:t>
      </w:r>
    </w:p>
    <w:p w:rsidR="00092F83" w:rsidRPr="00092F83" w:rsidRDefault="00E73D45" w:rsidP="00092F83">
      <w:pPr>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 Повто</w:t>
      </w:r>
      <w:r w:rsidR="006A1A0F">
        <w:rPr>
          <w:rFonts w:ascii="Times New Roman" w:hAnsi="Times New Roman" w:cs="Times New Roman"/>
          <w:b/>
          <w:i/>
          <w:sz w:val="28"/>
          <w:szCs w:val="28"/>
          <w:lang w:val="uk-UA"/>
        </w:rPr>
        <w:t>рити тему « Економічний розвиток</w:t>
      </w:r>
      <w:r>
        <w:rPr>
          <w:rFonts w:ascii="Times New Roman" w:hAnsi="Times New Roman" w:cs="Times New Roman"/>
          <w:b/>
          <w:i/>
          <w:sz w:val="28"/>
          <w:szCs w:val="28"/>
          <w:lang w:val="uk-UA"/>
        </w:rPr>
        <w:t xml:space="preserve"> у Західній Україні</w:t>
      </w:r>
      <w:r w:rsidR="00092F83" w:rsidRPr="00092F83">
        <w:rPr>
          <w:rFonts w:ascii="Times New Roman" w:hAnsi="Times New Roman" w:cs="Times New Roman"/>
          <w:b/>
          <w:i/>
          <w:sz w:val="28"/>
          <w:szCs w:val="28"/>
          <w:lang w:val="uk-UA"/>
        </w:rPr>
        <w:t>».</w:t>
      </w:r>
    </w:p>
    <w:sectPr w:rsidR="00092F83" w:rsidRPr="00092F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92F83"/>
    <w:rsid w:val="001D72CE"/>
    <w:rsid w:val="00334BB5"/>
    <w:rsid w:val="004142A4"/>
    <w:rsid w:val="004F7538"/>
    <w:rsid w:val="006A1A0F"/>
    <w:rsid w:val="00765C51"/>
    <w:rsid w:val="008667AB"/>
    <w:rsid w:val="00987DCD"/>
    <w:rsid w:val="00E73D45"/>
    <w:rsid w:val="00F100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nnkI-R2os9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420</Words>
  <Characters>2400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2022-01-19T10:58:00Z</dcterms:created>
  <dcterms:modified xsi:type="dcterms:W3CDTF">2022-01-24T13:00:00Z</dcterms:modified>
</cp:coreProperties>
</file>