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3610F6">
      <w:pPr>
        <w:rPr>
          <w:rFonts w:ascii="Times New Roman" w:hAnsi="Times New Roman" w:cs="Times New Roman"/>
          <w:sz w:val="28"/>
          <w:szCs w:val="28"/>
          <w:lang w:val="uk-UA"/>
        </w:rPr>
      </w:pPr>
      <w:r>
        <w:rPr>
          <w:rFonts w:ascii="Times New Roman" w:hAnsi="Times New Roman" w:cs="Times New Roman"/>
          <w:sz w:val="28"/>
          <w:szCs w:val="28"/>
          <w:lang w:val="uk-UA"/>
        </w:rPr>
        <w:t>28</w:t>
      </w:r>
      <w:r w:rsidR="008667AB">
        <w:rPr>
          <w:rFonts w:ascii="Times New Roman" w:hAnsi="Times New Roman" w:cs="Times New Roman"/>
          <w:sz w:val="28"/>
          <w:szCs w:val="28"/>
          <w:lang w:val="uk-UA"/>
        </w:rPr>
        <w:t>.01.2022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3610F6">
        <w:rPr>
          <w:rFonts w:ascii="Times New Roman" w:hAnsi="Times New Roman" w:cs="Times New Roman"/>
          <w:sz w:val="28"/>
          <w:szCs w:val="28"/>
          <w:lang w:val="uk-UA"/>
        </w:rPr>
        <w:t>А клас</w:t>
      </w:r>
      <w:bookmarkStart w:id="0" w:name="_GoBack"/>
      <w:bookmarkEnd w:id="0"/>
    </w:p>
    <w:p w:rsidR="00E73D45" w:rsidRDefault="00E73D4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8667AB" w:rsidRDefault="001D72CE">
      <w:pPr>
        <w:rPr>
          <w:rFonts w:ascii="Times New Roman" w:hAnsi="Times New Roman" w:cs="Times New Roman"/>
          <w:b/>
          <w:sz w:val="28"/>
          <w:szCs w:val="28"/>
          <w:lang w:val="uk-UA"/>
        </w:rPr>
      </w:pPr>
      <w:r>
        <w:rPr>
          <w:rFonts w:ascii="Times New Roman" w:hAnsi="Times New Roman" w:cs="Times New Roman"/>
          <w:b/>
          <w:sz w:val="28"/>
          <w:szCs w:val="28"/>
          <w:lang w:val="uk-UA"/>
        </w:rPr>
        <w:t>Тема:</w:t>
      </w:r>
      <w:r w:rsidR="002C05B6">
        <w:rPr>
          <w:rFonts w:ascii="Times New Roman" w:hAnsi="Times New Roman" w:cs="Times New Roman"/>
          <w:b/>
          <w:sz w:val="28"/>
          <w:szCs w:val="28"/>
          <w:lang w:val="uk-UA"/>
        </w:rPr>
        <w:t xml:space="preserve"> Політичний рух в 2 пол. 19 ст.</w:t>
      </w:r>
    </w:p>
    <w:p w:rsidR="00092F83" w:rsidRDefault="008667AB" w:rsidP="00092F83">
      <w:pPr>
        <w:pStyle w:val="a3"/>
        <w:numPr>
          <w:ilvl w:val="0"/>
          <w:numId w:val="1"/>
        </w:numPr>
        <w:rPr>
          <w:rFonts w:ascii="Times New Roman" w:hAnsi="Times New Roman" w:cs="Times New Roman"/>
          <w:b/>
          <w:i/>
          <w:sz w:val="28"/>
          <w:szCs w:val="28"/>
          <w:lang w:val="uk-UA"/>
        </w:rPr>
      </w:pPr>
      <w:r w:rsidRPr="008667AB">
        <w:rPr>
          <w:rFonts w:ascii="Times New Roman" w:hAnsi="Times New Roman" w:cs="Times New Roman"/>
          <w:b/>
          <w:i/>
          <w:sz w:val="28"/>
          <w:szCs w:val="28"/>
          <w:lang w:val="uk-UA"/>
        </w:rPr>
        <w:t>Опрацюйте опорний конспект.</w:t>
      </w:r>
    </w:p>
    <w:p w:rsidR="008B2155" w:rsidRPr="008B2155" w:rsidRDefault="008B2155" w:rsidP="008B2155">
      <w:pPr>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Українофіли. </w:t>
      </w:r>
      <w:r w:rsidRPr="008B2155">
        <w:rPr>
          <w:rFonts w:ascii="Times New Roman" w:hAnsi="Times New Roman" w:cs="Times New Roman"/>
          <w:sz w:val="28"/>
          <w:szCs w:val="28"/>
          <w:lang w:val="uk-UA"/>
        </w:rPr>
        <w:t>Наприкінці 50-х рр. XIX ст. імперська столиця стала духовним центром українського національного відродження. Сприяло цьому послаблення царської влади після поразки у Кримській війні 1853-1856рр. Імператор Олександр II на відміну від своїх попередників дозволив членам - засновникам Кирило-</w:t>
      </w:r>
      <w:proofErr w:type="spellStart"/>
      <w:r w:rsidRPr="008B2155">
        <w:rPr>
          <w:rFonts w:ascii="Times New Roman" w:hAnsi="Times New Roman" w:cs="Times New Roman"/>
          <w:sz w:val="28"/>
          <w:szCs w:val="28"/>
          <w:lang w:val="uk-UA"/>
        </w:rPr>
        <w:t>Мефодіївського</w:t>
      </w:r>
      <w:proofErr w:type="spellEnd"/>
      <w:r w:rsidRPr="008B2155">
        <w:rPr>
          <w:rFonts w:ascii="Times New Roman" w:hAnsi="Times New Roman" w:cs="Times New Roman"/>
          <w:sz w:val="28"/>
          <w:szCs w:val="28"/>
          <w:lang w:val="uk-UA"/>
        </w:rPr>
        <w:t xml:space="preserve"> товариства приїхати до Санкт-Петербурга. Тут було створено першу українську громаду. Провідну роль у ній відігравали </w:t>
      </w:r>
      <w:proofErr w:type="spellStart"/>
      <w:r w:rsidRPr="008B2155">
        <w:rPr>
          <w:rFonts w:ascii="Times New Roman" w:hAnsi="Times New Roman" w:cs="Times New Roman"/>
          <w:sz w:val="28"/>
          <w:szCs w:val="28"/>
          <w:lang w:val="uk-UA"/>
        </w:rPr>
        <w:t>М.Костомаров</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В.Білозерській</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П.Куліш</w:t>
      </w:r>
      <w:proofErr w:type="spellEnd"/>
      <w:r w:rsidRPr="008B2155">
        <w:rPr>
          <w:rFonts w:ascii="Times New Roman" w:hAnsi="Times New Roman" w:cs="Times New Roman"/>
          <w:sz w:val="28"/>
          <w:szCs w:val="28"/>
          <w:lang w:val="uk-UA"/>
        </w:rPr>
        <w:t xml:space="preserve">. Багаті українські поміщики </w:t>
      </w:r>
      <w:proofErr w:type="spellStart"/>
      <w:r w:rsidRPr="008B2155">
        <w:rPr>
          <w:rFonts w:ascii="Times New Roman" w:hAnsi="Times New Roman" w:cs="Times New Roman"/>
          <w:sz w:val="28"/>
          <w:szCs w:val="28"/>
          <w:lang w:val="uk-UA"/>
        </w:rPr>
        <w:t>В.Тарнавський</w:t>
      </w:r>
      <w:proofErr w:type="spellEnd"/>
      <w:r w:rsidRPr="008B2155">
        <w:rPr>
          <w:rFonts w:ascii="Times New Roman" w:hAnsi="Times New Roman" w:cs="Times New Roman"/>
          <w:sz w:val="28"/>
          <w:szCs w:val="28"/>
          <w:lang w:val="uk-UA"/>
        </w:rPr>
        <w:t xml:space="preserve"> - батько, </w:t>
      </w:r>
      <w:proofErr w:type="spellStart"/>
      <w:r w:rsidRPr="008B2155">
        <w:rPr>
          <w:rFonts w:ascii="Times New Roman" w:hAnsi="Times New Roman" w:cs="Times New Roman"/>
          <w:sz w:val="28"/>
          <w:szCs w:val="28"/>
          <w:lang w:val="uk-UA"/>
        </w:rPr>
        <w:t>В.Тарнавський</w:t>
      </w:r>
      <w:proofErr w:type="spellEnd"/>
      <w:r w:rsidRPr="008B2155">
        <w:rPr>
          <w:rFonts w:ascii="Times New Roman" w:hAnsi="Times New Roman" w:cs="Times New Roman"/>
          <w:sz w:val="28"/>
          <w:szCs w:val="28"/>
          <w:lang w:val="uk-UA"/>
        </w:rPr>
        <w:t xml:space="preserve"> - син та Григорій Галаган надали </w:t>
      </w:r>
      <w:proofErr w:type="spellStart"/>
      <w:r w:rsidRPr="008B2155">
        <w:rPr>
          <w:rFonts w:ascii="Times New Roman" w:hAnsi="Times New Roman" w:cs="Times New Roman"/>
          <w:sz w:val="28"/>
          <w:szCs w:val="28"/>
          <w:lang w:val="uk-UA"/>
        </w:rPr>
        <w:t>П.Кулішу</w:t>
      </w:r>
      <w:proofErr w:type="spellEnd"/>
      <w:r w:rsidRPr="008B2155">
        <w:rPr>
          <w:rFonts w:ascii="Times New Roman" w:hAnsi="Times New Roman" w:cs="Times New Roman"/>
          <w:sz w:val="28"/>
          <w:szCs w:val="28"/>
          <w:lang w:val="uk-UA"/>
        </w:rPr>
        <w:t xml:space="preserve"> матеріальну допомогу в організації видавничої справи. У Санкт-Петербурзі почали друкуватися антикріпосницькі вірші </w:t>
      </w:r>
      <w:proofErr w:type="spellStart"/>
      <w:r w:rsidRPr="008B2155">
        <w:rPr>
          <w:rFonts w:ascii="Times New Roman" w:hAnsi="Times New Roman" w:cs="Times New Roman"/>
          <w:sz w:val="28"/>
          <w:szCs w:val="28"/>
          <w:lang w:val="uk-UA"/>
        </w:rPr>
        <w:t>Т.Шевченка</w:t>
      </w:r>
      <w:proofErr w:type="spellEnd"/>
      <w:r w:rsidRPr="008B2155">
        <w:rPr>
          <w:rFonts w:ascii="Times New Roman" w:hAnsi="Times New Roman" w:cs="Times New Roman"/>
          <w:sz w:val="28"/>
          <w:szCs w:val="28"/>
          <w:lang w:val="uk-UA"/>
        </w:rPr>
        <w:t xml:space="preserve">, повісті молодої письменниці </w:t>
      </w:r>
      <w:proofErr w:type="spellStart"/>
      <w:r w:rsidRPr="008B2155">
        <w:rPr>
          <w:rFonts w:ascii="Times New Roman" w:hAnsi="Times New Roman" w:cs="Times New Roman"/>
          <w:sz w:val="28"/>
          <w:szCs w:val="28"/>
          <w:lang w:val="uk-UA"/>
        </w:rPr>
        <w:t>М.Вілінської</w:t>
      </w:r>
      <w:proofErr w:type="spellEnd"/>
      <w:r w:rsidRPr="008B2155">
        <w:rPr>
          <w:rFonts w:ascii="Times New Roman" w:hAnsi="Times New Roman" w:cs="Times New Roman"/>
          <w:sz w:val="28"/>
          <w:szCs w:val="28"/>
          <w:lang w:val="uk-UA"/>
        </w:rPr>
        <w:t xml:space="preserve">, добре відомої під псевдонімом Марко Вовчок, твори </w:t>
      </w:r>
      <w:proofErr w:type="spellStart"/>
      <w:r w:rsidRPr="008B2155">
        <w:rPr>
          <w:rFonts w:ascii="Times New Roman" w:hAnsi="Times New Roman" w:cs="Times New Roman"/>
          <w:sz w:val="28"/>
          <w:szCs w:val="28"/>
          <w:lang w:val="uk-UA"/>
        </w:rPr>
        <w:t>Г.Квітки-Основ'яненка</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І.Котляревського</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П.Куліша</w:t>
      </w:r>
      <w:proofErr w:type="spellEnd"/>
      <w:r w:rsidRPr="008B2155">
        <w:rPr>
          <w:rFonts w:ascii="Times New Roman" w:hAnsi="Times New Roman" w:cs="Times New Roman"/>
          <w:sz w:val="28"/>
          <w:szCs w:val="28"/>
          <w:lang w:val="uk-UA"/>
        </w:rPr>
        <w:t xml:space="preserve">, проповіді панотця </w:t>
      </w:r>
      <w:proofErr w:type="spellStart"/>
      <w:r w:rsidRPr="008B2155">
        <w:rPr>
          <w:rFonts w:ascii="Times New Roman" w:hAnsi="Times New Roman" w:cs="Times New Roman"/>
          <w:sz w:val="28"/>
          <w:szCs w:val="28"/>
          <w:lang w:val="uk-UA"/>
        </w:rPr>
        <w:t>В.Гречулевича</w:t>
      </w:r>
      <w:proofErr w:type="spellEnd"/>
      <w:r w:rsidRPr="008B2155">
        <w:rPr>
          <w:rFonts w:ascii="Times New Roman" w:hAnsi="Times New Roman" w:cs="Times New Roman"/>
          <w:sz w:val="28"/>
          <w:szCs w:val="28"/>
          <w:lang w:val="uk-UA"/>
        </w:rPr>
        <w:t>, нотні записи українських народних пісень. У 1861-1862 рр. Виходив суспільно-політичний та літературний журнал, перший в Російській імперії український часопис "Основа".</w:t>
      </w:r>
    </w:p>
    <w:p w:rsidR="008B2155" w:rsidRDefault="008B2155" w:rsidP="008B2155">
      <w:pPr>
        <w:rPr>
          <w:rFonts w:ascii="Times New Roman" w:hAnsi="Times New Roman" w:cs="Times New Roman"/>
          <w:sz w:val="28"/>
          <w:szCs w:val="28"/>
          <w:lang w:val="uk-UA"/>
        </w:rPr>
      </w:pPr>
      <w:r w:rsidRPr="008B2155">
        <w:rPr>
          <w:rFonts w:ascii="Times New Roman" w:hAnsi="Times New Roman" w:cs="Times New Roman"/>
          <w:b/>
          <w:i/>
          <w:sz w:val="28"/>
          <w:szCs w:val="28"/>
          <w:lang w:val="uk-UA"/>
        </w:rPr>
        <w:t>"Москвофіли" та "народовці"</w:t>
      </w:r>
      <w:r w:rsidRPr="008B2155">
        <w:rPr>
          <w:rFonts w:ascii="Times New Roman" w:hAnsi="Times New Roman" w:cs="Times New Roman"/>
          <w:sz w:val="28"/>
          <w:szCs w:val="28"/>
          <w:lang w:val="uk-UA"/>
        </w:rPr>
        <w:t xml:space="preserve"> (дві антагоністичні суспільно-політичні течії, що виникли у другій половині XIX - на початку XX століть серед інтелігентських кіл українського н</w:t>
      </w:r>
      <w:r>
        <w:rPr>
          <w:rFonts w:ascii="Times New Roman" w:hAnsi="Times New Roman" w:cs="Times New Roman"/>
          <w:sz w:val="28"/>
          <w:szCs w:val="28"/>
          <w:lang w:val="uk-UA"/>
        </w:rPr>
        <w:t>аселення Австрійської імперії):</w:t>
      </w:r>
    </w:p>
    <w:p w:rsidR="008B2155" w:rsidRPr="008B2155" w:rsidRDefault="008B2155" w:rsidP="008B2155">
      <w:pPr>
        <w:rPr>
          <w:rFonts w:ascii="Times New Roman" w:hAnsi="Times New Roman" w:cs="Times New Roman"/>
          <w:sz w:val="28"/>
          <w:szCs w:val="28"/>
          <w:lang w:val="uk-UA"/>
        </w:rPr>
      </w:pPr>
      <w:r w:rsidRPr="008B2155">
        <w:rPr>
          <w:rFonts w:ascii="Times New Roman" w:hAnsi="Times New Roman" w:cs="Times New Roman"/>
          <w:sz w:val="28"/>
          <w:szCs w:val="28"/>
          <w:lang w:val="uk-UA"/>
        </w:rPr>
        <w:t xml:space="preserve">Зрозумівши, нарешті безперспективність пов'язаної з революцією 1848 р. орієнтації на центральний уряд, частина греко-католицького духівництва під впливом царських чиновників звернула свої погляди в бік Росії. У газеті "Слово", яка таємно фінансувалася російським урядом, представники новонародженої політичної течії "москвофілів" 1866 р. Заявили: "Ми більше не є русини 1848 року, ми справжні росіяни". Вище духівництво почало очищати греко-католицьку обрядовість від римського впливу, взявши за взірець православ'я. Так галицька церква стала основною соціальною базою москвофільства. Відречення від народної мови й запровадження </w:t>
      </w:r>
      <w:proofErr w:type="spellStart"/>
      <w:r w:rsidRPr="008B2155">
        <w:rPr>
          <w:rFonts w:ascii="Times New Roman" w:hAnsi="Times New Roman" w:cs="Times New Roman"/>
          <w:sz w:val="28"/>
          <w:szCs w:val="28"/>
          <w:lang w:val="uk-UA"/>
        </w:rPr>
        <w:t>т.зв</w:t>
      </w:r>
      <w:proofErr w:type="spellEnd"/>
      <w:r w:rsidRPr="008B2155">
        <w:rPr>
          <w:rFonts w:ascii="Times New Roman" w:hAnsi="Times New Roman" w:cs="Times New Roman"/>
          <w:sz w:val="28"/>
          <w:szCs w:val="28"/>
          <w:lang w:val="uk-UA"/>
        </w:rPr>
        <w:t>. "</w:t>
      </w:r>
      <w:proofErr w:type="spellStart"/>
      <w:r w:rsidRPr="008B2155">
        <w:rPr>
          <w:rFonts w:ascii="Times New Roman" w:hAnsi="Times New Roman" w:cs="Times New Roman"/>
          <w:sz w:val="28"/>
          <w:szCs w:val="28"/>
          <w:lang w:val="uk-UA"/>
        </w:rPr>
        <w:t>язичія</w:t>
      </w:r>
      <w:proofErr w:type="spellEnd"/>
      <w:r w:rsidRPr="008B2155">
        <w:rPr>
          <w:rFonts w:ascii="Times New Roman" w:hAnsi="Times New Roman" w:cs="Times New Roman"/>
          <w:sz w:val="28"/>
          <w:szCs w:val="28"/>
          <w:lang w:val="uk-UA"/>
        </w:rPr>
        <w:t>" (суміші церковнослов'янської, російської, української, почасти польської мов) мали продемонструвати відданість москвофільства Москві.</w:t>
      </w:r>
    </w:p>
    <w:p w:rsidR="008B2155" w:rsidRPr="008B2155" w:rsidRDefault="008B2155" w:rsidP="003227BC">
      <w:pPr>
        <w:rPr>
          <w:rFonts w:ascii="Times New Roman" w:hAnsi="Times New Roman" w:cs="Times New Roman"/>
          <w:sz w:val="28"/>
          <w:szCs w:val="28"/>
          <w:lang w:val="uk-UA"/>
        </w:rPr>
      </w:pPr>
      <w:r w:rsidRPr="008B2155">
        <w:rPr>
          <w:rFonts w:ascii="Times New Roman" w:hAnsi="Times New Roman" w:cs="Times New Roman"/>
          <w:sz w:val="28"/>
          <w:szCs w:val="28"/>
          <w:lang w:val="uk-UA"/>
        </w:rPr>
        <w:t xml:space="preserve">Проти цієї консервативної течії, що складалася переважно з духівництва, виступила молода українська інтелігенція - письменники, вчителі, студенти, </w:t>
      </w:r>
      <w:r w:rsidRPr="008B2155">
        <w:rPr>
          <w:rFonts w:ascii="Times New Roman" w:hAnsi="Times New Roman" w:cs="Times New Roman"/>
          <w:sz w:val="28"/>
          <w:szCs w:val="28"/>
          <w:lang w:val="uk-UA"/>
        </w:rPr>
        <w:lastRenderedPageBreak/>
        <w:t xml:space="preserve">які об'єдналися в іншу політичну течію - "народовців". Серед її лідерів  були </w:t>
      </w:r>
      <w:proofErr w:type="spellStart"/>
      <w:r w:rsidRPr="008B2155">
        <w:rPr>
          <w:rFonts w:ascii="Times New Roman" w:hAnsi="Times New Roman" w:cs="Times New Roman"/>
          <w:sz w:val="28"/>
          <w:szCs w:val="28"/>
          <w:lang w:val="uk-UA"/>
        </w:rPr>
        <w:t>В.Шашкевич</w:t>
      </w:r>
      <w:proofErr w:type="spellEnd"/>
      <w:r w:rsidRPr="008B2155">
        <w:rPr>
          <w:rFonts w:ascii="Times New Roman" w:hAnsi="Times New Roman" w:cs="Times New Roman"/>
          <w:sz w:val="28"/>
          <w:szCs w:val="28"/>
          <w:lang w:val="uk-UA"/>
        </w:rPr>
        <w:t xml:space="preserve"> (син </w:t>
      </w:r>
      <w:proofErr w:type="spellStart"/>
      <w:r w:rsidRPr="008B2155">
        <w:rPr>
          <w:rFonts w:ascii="Times New Roman" w:hAnsi="Times New Roman" w:cs="Times New Roman"/>
          <w:sz w:val="28"/>
          <w:szCs w:val="28"/>
          <w:lang w:val="uk-UA"/>
        </w:rPr>
        <w:t>М.Шашкевича</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К.Климович</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Ф.Заревич</w:t>
      </w:r>
      <w:proofErr w:type="spellEnd"/>
      <w:r w:rsidRPr="008B2155">
        <w:rPr>
          <w:rFonts w:ascii="Times New Roman" w:hAnsi="Times New Roman" w:cs="Times New Roman"/>
          <w:sz w:val="28"/>
          <w:szCs w:val="28"/>
          <w:lang w:val="uk-UA"/>
        </w:rPr>
        <w:t xml:space="preserve">. Зміцненню </w:t>
      </w:r>
      <w:proofErr w:type="spellStart"/>
      <w:r w:rsidRPr="008B2155">
        <w:rPr>
          <w:rFonts w:ascii="Times New Roman" w:hAnsi="Times New Roman" w:cs="Times New Roman"/>
          <w:sz w:val="28"/>
          <w:szCs w:val="28"/>
          <w:lang w:val="uk-UA"/>
        </w:rPr>
        <w:t>народовства</w:t>
      </w:r>
      <w:proofErr w:type="spellEnd"/>
      <w:r w:rsidRPr="008B2155">
        <w:rPr>
          <w:rFonts w:ascii="Times New Roman" w:hAnsi="Times New Roman" w:cs="Times New Roman"/>
          <w:sz w:val="28"/>
          <w:szCs w:val="28"/>
          <w:lang w:val="uk-UA"/>
        </w:rPr>
        <w:t xml:space="preserve"> значною мірою сприяло заснування греко-католицьким священиком, публіцистом і громадсько-політичним </w:t>
      </w:r>
      <w:proofErr w:type="spellStart"/>
      <w:r w:rsidRPr="008B2155">
        <w:rPr>
          <w:rFonts w:ascii="Times New Roman" w:hAnsi="Times New Roman" w:cs="Times New Roman"/>
          <w:sz w:val="28"/>
          <w:szCs w:val="28"/>
          <w:lang w:val="uk-UA"/>
        </w:rPr>
        <w:t>діячем</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Д.Танячкевичем</w:t>
      </w:r>
      <w:proofErr w:type="spellEnd"/>
      <w:r w:rsidRPr="008B2155">
        <w:rPr>
          <w:rFonts w:ascii="Times New Roman" w:hAnsi="Times New Roman" w:cs="Times New Roman"/>
          <w:sz w:val="28"/>
          <w:szCs w:val="28"/>
          <w:lang w:val="uk-UA"/>
        </w:rPr>
        <w:t xml:space="preserve"> цілої низки громад у містах східної Галичини. Ці малопомітні, суто культурницькі осередки створювались на засадах нелегальних організацій. І лише після відмови Габсбургів від абсолютної влади й перетворення Австро-Угорщини на конституційну монархію вони почали діяти цілком легально.</w:t>
      </w:r>
    </w:p>
    <w:p w:rsidR="008B2155" w:rsidRPr="008B2155" w:rsidRDefault="008B2155" w:rsidP="003227BC">
      <w:pPr>
        <w:rPr>
          <w:rFonts w:ascii="Times New Roman" w:hAnsi="Times New Roman" w:cs="Times New Roman"/>
          <w:sz w:val="28"/>
          <w:szCs w:val="28"/>
          <w:lang w:val="uk-UA"/>
        </w:rPr>
      </w:pPr>
      <w:r w:rsidRPr="008B2155">
        <w:rPr>
          <w:rFonts w:ascii="Times New Roman" w:hAnsi="Times New Roman" w:cs="Times New Roman"/>
          <w:sz w:val="28"/>
          <w:szCs w:val="28"/>
          <w:lang w:val="uk-UA"/>
        </w:rPr>
        <w:t xml:space="preserve">1861 р. "народовці" у Львові започаткували товариство клубного типу "Руська бесіда", що мало свої відгалуження чи не в усіх куточках Східної Галичини. 1867 р. було засновано (при матеріальній підтримці </w:t>
      </w:r>
      <w:proofErr w:type="spellStart"/>
      <w:r w:rsidRPr="008B2155">
        <w:rPr>
          <w:rFonts w:ascii="Times New Roman" w:hAnsi="Times New Roman" w:cs="Times New Roman"/>
          <w:sz w:val="28"/>
          <w:szCs w:val="28"/>
          <w:lang w:val="uk-UA"/>
        </w:rPr>
        <w:t>наддніпрянців</w:t>
      </w:r>
      <w:proofErr w:type="spellEnd"/>
      <w:r w:rsidRPr="008B2155">
        <w:rPr>
          <w:rFonts w:ascii="Times New Roman" w:hAnsi="Times New Roman" w:cs="Times New Roman"/>
          <w:sz w:val="28"/>
          <w:szCs w:val="28"/>
          <w:lang w:val="uk-UA"/>
        </w:rPr>
        <w:t xml:space="preserve"> ) літературний журнал "правда", а в грудні 1868-го - організацію "Просвіта", якій судилося стати родоначальницею густої мережі місцевих "просвіт". Галицькі просвітяни випускали художні й науково-популярні книги для народу, шкільні підручники, організовували народні читальні, видавали альманахи. 1880 р. було засновано друкований орган "народовців", першу щоденну газету "</w:t>
      </w:r>
      <w:r w:rsidR="003227BC">
        <w:rPr>
          <w:rFonts w:ascii="Times New Roman" w:hAnsi="Times New Roman" w:cs="Times New Roman"/>
          <w:sz w:val="28"/>
          <w:szCs w:val="28"/>
          <w:lang w:val="uk-UA"/>
        </w:rPr>
        <w:t>Діло" (проіснувала до 1939 р.).</w:t>
      </w:r>
      <w:r w:rsidRPr="008B2155">
        <w:rPr>
          <w:rFonts w:ascii="Times New Roman" w:hAnsi="Times New Roman" w:cs="Times New Roman"/>
          <w:sz w:val="28"/>
          <w:szCs w:val="28"/>
          <w:lang w:val="uk-UA"/>
        </w:rPr>
        <w:t xml:space="preserve">1873 р. заходами </w:t>
      </w:r>
      <w:proofErr w:type="spellStart"/>
      <w:r w:rsidRPr="008B2155">
        <w:rPr>
          <w:rFonts w:ascii="Times New Roman" w:hAnsi="Times New Roman" w:cs="Times New Roman"/>
          <w:sz w:val="28"/>
          <w:szCs w:val="28"/>
          <w:lang w:val="uk-UA"/>
        </w:rPr>
        <w:t>О.Кониського</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М.Драгоманова</w:t>
      </w:r>
      <w:proofErr w:type="spellEnd"/>
      <w:r w:rsidRPr="008B2155">
        <w:rPr>
          <w:rFonts w:ascii="Times New Roman" w:hAnsi="Times New Roman" w:cs="Times New Roman"/>
          <w:sz w:val="28"/>
          <w:szCs w:val="28"/>
          <w:lang w:val="uk-UA"/>
        </w:rPr>
        <w:t xml:space="preserve"> та ін. українських діячів у Львові було створено Літературне товариство ім. </w:t>
      </w:r>
      <w:proofErr w:type="spellStart"/>
      <w:r w:rsidRPr="008B2155">
        <w:rPr>
          <w:rFonts w:ascii="Times New Roman" w:hAnsi="Times New Roman" w:cs="Times New Roman"/>
          <w:sz w:val="28"/>
          <w:szCs w:val="28"/>
          <w:lang w:val="uk-UA"/>
        </w:rPr>
        <w:t>Т.Шевченка</w:t>
      </w:r>
      <w:proofErr w:type="spellEnd"/>
      <w:r w:rsidRPr="008B2155">
        <w:rPr>
          <w:rFonts w:ascii="Times New Roman" w:hAnsi="Times New Roman" w:cs="Times New Roman"/>
          <w:sz w:val="28"/>
          <w:szCs w:val="28"/>
          <w:lang w:val="uk-UA"/>
        </w:rPr>
        <w:t>. 20 років згодом воно реорганізувалося в наукове товариство.</w:t>
      </w:r>
    </w:p>
    <w:p w:rsidR="008B2155" w:rsidRPr="008B2155" w:rsidRDefault="008B2155" w:rsidP="003227BC">
      <w:pPr>
        <w:rPr>
          <w:rFonts w:ascii="Times New Roman" w:hAnsi="Times New Roman" w:cs="Times New Roman"/>
          <w:sz w:val="28"/>
          <w:szCs w:val="28"/>
          <w:lang w:val="uk-UA"/>
        </w:rPr>
      </w:pPr>
      <w:r w:rsidRPr="008B2155">
        <w:rPr>
          <w:rFonts w:ascii="Times New Roman" w:hAnsi="Times New Roman" w:cs="Times New Roman"/>
          <w:sz w:val="28"/>
          <w:szCs w:val="28"/>
          <w:lang w:val="uk-UA"/>
        </w:rPr>
        <w:t>Тривалий час народовці обходилися без політичної організації. Лише 1885 р. вони заснували свій представницький орган - Народну раду.</w:t>
      </w:r>
    </w:p>
    <w:p w:rsidR="008B2155" w:rsidRPr="008B2155" w:rsidRDefault="003227BC" w:rsidP="003227BC">
      <w:pPr>
        <w:rPr>
          <w:rFonts w:ascii="Times New Roman" w:hAnsi="Times New Roman" w:cs="Times New Roman"/>
          <w:sz w:val="28"/>
          <w:szCs w:val="28"/>
          <w:lang w:val="uk-UA"/>
        </w:rPr>
      </w:pPr>
      <w:r w:rsidRPr="003227BC">
        <w:rPr>
          <w:rFonts w:ascii="Times New Roman" w:hAnsi="Times New Roman" w:cs="Times New Roman"/>
          <w:b/>
          <w:i/>
          <w:sz w:val="28"/>
          <w:szCs w:val="28"/>
          <w:lang w:val="uk-UA"/>
        </w:rPr>
        <w:t>"Громади"</w:t>
      </w:r>
      <w:r>
        <w:rPr>
          <w:rFonts w:ascii="Times New Roman" w:hAnsi="Times New Roman" w:cs="Times New Roman"/>
          <w:sz w:val="28"/>
          <w:szCs w:val="28"/>
          <w:lang w:val="uk-UA"/>
        </w:rPr>
        <w:t xml:space="preserve">. </w:t>
      </w:r>
      <w:r w:rsidR="008B2155" w:rsidRPr="008B2155">
        <w:rPr>
          <w:rFonts w:ascii="Times New Roman" w:hAnsi="Times New Roman" w:cs="Times New Roman"/>
          <w:sz w:val="28"/>
          <w:szCs w:val="28"/>
          <w:lang w:val="uk-UA"/>
        </w:rPr>
        <w:t xml:space="preserve">Напівлегальні гуртки, що з'явилися на </w:t>
      </w:r>
      <w:proofErr w:type="spellStart"/>
      <w:r w:rsidR="008B2155" w:rsidRPr="008B2155">
        <w:rPr>
          <w:rFonts w:ascii="Times New Roman" w:hAnsi="Times New Roman" w:cs="Times New Roman"/>
          <w:sz w:val="28"/>
          <w:szCs w:val="28"/>
          <w:lang w:val="uk-UA"/>
        </w:rPr>
        <w:t>поч</w:t>
      </w:r>
      <w:proofErr w:type="spellEnd"/>
      <w:r w:rsidR="008B2155" w:rsidRPr="008B2155">
        <w:rPr>
          <w:rFonts w:ascii="Times New Roman" w:hAnsi="Times New Roman" w:cs="Times New Roman"/>
          <w:sz w:val="28"/>
          <w:szCs w:val="28"/>
          <w:lang w:val="uk-UA"/>
        </w:rPr>
        <w:t>. 60-х рр. XIX ст. складалися з представників української інтелігенції - вчителів, письменників, лікарів, ліберальних поміщиків. Займалися в основному культурно-просвітницькою діяльністю - несли в народ знання, пропагували українську національну ідею, ставили перед вла</w:t>
      </w:r>
      <w:r>
        <w:rPr>
          <w:rFonts w:ascii="Times New Roman" w:hAnsi="Times New Roman" w:cs="Times New Roman"/>
          <w:sz w:val="28"/>
          <w:szCs w:val="28"/>
          <w:lang w:val="uk-UA"/>
        </w:rPr>
        <w:t xml:space="preserve">дою різні культурницькі </w:t>
      </w:r>
      <w:proofErr w:type="spellStart"/>
      <w:r>
        <w:rPr>
          <w:rFonts w:ascii="Times New Roman" w:hAnsi="Times New Roman" w:cs="Times New Roman"/>
          <w:sz w:val="28"/>
          <w:szCs w:val="28"/>
          <w:lang w:val="uk-UA"/>
        </w:rPr>
        <w:t>вимоги.</w:t>
      </w:r>
      <w:r w:rsidR="008B2155" w:rsidRPr="008B2155">
        <w:rPr>
          <w:rFonts w:ascii="Times New Roman" w:hAnsi="Times New Roman" w:cs="Times New Roman"/>
          <w:sz w:val="28"/>
          <w:szCs w:val="28"/>
          <w:lang w:val="uk-UA"/>
        </w:rPr>
        <w:t>До</w:t>
      </w:r>
      <w:proofErr w:type="spellEnd"/>
      <w:r w:rsidR="008B2155" w:rsidRPr="008B2155">
        <w:rPr>
          <w:rFonts w:ascii="Times New Roman" w:hAnsi="Times New Roman" w:cs="Times New Roman"/>
          <w:sz w:val="28"/>
          <w:szCs w:val="28"/>
          <w:lang w:val="uk-UA"/>
        </w:rPr>
        <w:t xml:space="preserve"> складу київської "Старої громади" на чолі з </w:t>
      </w:r>
      <w:proofErr w:type="spellStart"/>
      <w:r w:rsidR="008B2155" w:rsidRPr="008B2155">
        <w:rPr>
          <w:rFonts w:ascii="Times New Roman" w:hAnsi="Times New Roman" w:cs="Times New Roman"/>
          <w:sz w:val="28"/>
          <w:szCs w:val="28"/>
          <w:lang w:val="uk-UA"/>
        </w:rPr>
        <w:t>В.Антоновичем</w:t>
      </w:r>
      <w:proofErr w:type="spellEnd"/>
      <w:r w:rsidR="008B2155" w:rsidRPr="008B2155">
        <w:rPr>
          <w:rFonts w:ascii="Times New Roman" w:hAnsi="Times New Roman" w:cs="Times New Roman"/>
          <w:sz w:val="28"/>
          <w:szCs w:val="28"/>
          <w:lang w:val="uk-UA"/>
        </w:rPr>
        <w:t xml:space="preserve"> входили такі відомі </w:t>
      </w:r>
      <w:proofErr w:type="spellStart"/>
      <w:r w:rsidR="008B2155" w:rsidRPr="008B2155">
        <w:rPr>
          <w:rFonts w:ascii="Times New Roman" w:hAnsi="Times New Roman" w:cs="Times New Roman"/>
          <w:sz w:val="28"/>
          <w:szCs w:val="28"/>
          <w:lang w:val="uk-UA"/>
        </w:rPr>
        <w:t>прелдставники</w:t>
      </w:r>
      <w:proofErr w:type="spellEnd"/>
      <w:r w:rsidR="008B2155" w:rsidRPr="008B2155">
        <w:rPr>
          <w:rFonts w:ascii="Times New Roman" w:hAnsi="Times New Roman" w:cs="Times New Roman"/>
          <w:sz w:val="28"/>
          <w:szCs w:val="28"/>
          <w:lang w:val="uk-UA"/>
        </w:rPr>
        <w:t xml:space="preserve"> наукової і творчої інтелігенції, як </w:t>
      </w:r>
      <w:proofErr w:type="spellStart"/>
      <w:r w:rsidR="008B2155" w:rsidRPr="008B2155">
        <w:rPr>
          <w:rFonts w:ascii="Times New Roman" w:hAnsi="Times New Roman" w:cs="Times New Roman"/>
          <w:sz w:val="28"/>
          <w:szCs w:val="28"/>
          <w:lang w:val="uk-UA"/>
        </w:rPr>
        <w:t>М.Зібер</w:t>
      </w:r>
      <w:proofErr w:type="spellEnd"/>
      <w:r w:rsidR="008B2155" w:rsidRPr="008B2155">
        <w:rPr>
          <w:rFonts w:ascii="Times New Roman" w:hAnsi="Times New Roman" w:cs="Times New Roman"/>
          <w:sz w:val="28"/>
          <w:szCs w:val="28"/>
          <w:lang w:val="uk-UA"/>
        </w:rPr>
        <w:t xml:space="preserve">, </w:t>
      </w:r>
      <w:proofErr w:type="spellStart"/>
      <w:r w:rsidR="008B2155" w:rsidRPr="008B2155">
        <w:rPr>
          <w:rFonts w:ascii="Times New Roman" w:hAnsi="Times New Roman" w:cs="Times New Roman"/>
          <w:sz w:val="28"/>
          <w:szCs w:val="28"/>
          <w:lang w:val="uk-UA"/>
        </w:rPr>
        <w:t>М.Драгоманов</w:t>
      </w:r>
      <w:proofErr w:type="spellEnd"/>
      <w:r w:rsidR="008B2155" w:rsidRPr="008B2155">
        <w:rPr>
          <w:rFonts w:ascii="Times New Roman" w:hAnsi="Times New Roman" w:cs="Times New Roman"/>
          <w:sz w:val="28"/>
          <w:szCs w:val="28"/>
          <w:lang w:val="uk-UA"/>
        </w:rPr>
        <w:t xml:space="preserve">, </w:t>
      </w:r>
      <w:proofErr w:type="spellStart"/>
      <w:r w:rsidR="008B2155" w:rsidRPr="008B2155">
        <w:rPr>
          <w:rFonts w:ascii="Times New Roman" w:hAnsi="Times New Roman" w:cs="Times New Roman"/>
          <w:sz w:val="28"/>
          <w:szCs w:val="28"/>
          <w:lang w:val="uk-UA"/>
        </w:rPr>
        <w:t>П.Житецький</w:t>
      </w:r>
      <w:proofErr w:type="spellEnd"/>
      <w:r w:rsidR="008B2155" w:rsidRPr="008B2155">
        <w:rPr>
          <w:rFonts w:ascii="Times New Roman" w:hAnsi="Times New Roman" w:cs="Times New Roman"/>
          <w:sz w:val="28"/>
          <w:szCs w:val="28"/>
          <w:lang w:val="uk-UA"/>
        </w:rPr>
        <w:t xml:space="preserve">, </w:t>
      </w:r>
      <w:proofErr w:type="spellStart"/>
      <w:r w:rsidR="008B2155" w:rsidRPr="008B2155">
        <w:rPr>
          <w:rFonts w:ascii="Times New Roman" w:hAnsi="Times New Roman" w:cs="Times New Roman"/>
          <w:sz w:val="28"/>
          <w:szCs w:val="28"/>
          <w:lang w:val="uk-UA"/>
        </w:rPr>
        <w:t>О.Кістяківський</w:t>
      </w:r>
      <w:proofErr w:type="spellEnd"/>
      <w:r w:rsidR="008B2155" w:rsidRPr="008B2155">
        <w:rPr>
          <w:rFonts w:ascii="Times New Roman" w:hAnsi="Times New Roman" w:cs="Times New Roman"/>
          <w:sz w:val="28"/>
          <w:szCs w:val="28"/>
          <w:lang w:val="uk-UA"/>
        </w:rPr>
        <w:t xml:space="preserve">, </w:t>
      </w:r>
      <w:proofErr w:type="spellStart"/>
      <w:r w:rsidR="008B2155" w:rsidRPr="008B2155">
        <w:rPr>
          <w:rFonts w:ascii="Times New Roman" w:hAnsi="Times New Roman" w:cs="Times New Roman"/>
          <w:sz w:val="28"/>
          <w:szCs w:val="28"/>
          <w:lang w:val="uk-UA"/>
        </w:rPr>
        <w:t>О.Кониський</w:t>
      </w:r>
      <w:proofErr w:type="spellEnd"/>
      <w:r w:rsidR="008B2155" w:rsidRPr="008B2155">
        <w:rPr>
          <w:rFonts w:ascii="Times New Roman" w:hAnsi="Times New Roman" w:cs="Times New Roman"/>
          <w:sz w:val="28"/>
          <w:szCs w:val="28"/>
          <w:lang w:val="uk-UA"/>
        </w:rPr>
        <w:t xml:space="preserve">, </w:t>
      </w:r>
      <w:proofErr w:type="spellStart"/>
      <w:r w:rsidR="008B2155" w:rsidRPr="008B2155">
        <w:rPr>
          <w:rFonts w:ascii="Times New Roman" w:hAnsi="Times New Roman" w:cs="Times New Roman"/>
          <w:sz w:val="28"/>
          <w:szCs w:val="28"/>
          <w:lang w:val="uk-UA"/>
        </w:rPr>
        <w:t>І.Лучицький</w:t>
      </w:r>
      <w:proofErr w:type="spellEnd"/>
      <w:r w:rsidR="008B2155" w:rsidRPr="008B2155">
        <w:rPr>
          <w:rFonts w:ascii="Times New Roman" w:hAnsi="Times New Roman" w:cs="Times New Roman"/>
          <w:sz w:val="28"/>
          <w:szCs w:val="28"/>
          <w:lang w:val="uk-UA"/>
        </w:rPr>
        <w:t xml:space="preserve">, </w:t>
      </w:r>
      <w:proofErr w:type="spellStart"/>
      <w:r w:rsidR="008B2155" w:rsidRPr="008B2155">
        <w:rPr>
          <w:rFonts w:ascii="Times New Roman" w:hAnsi="Times New Roman" w:cs="Times New Roman"/>
          <w:sz w:val="28"/>
          <w:szCs w:val="28"/>
          <w:lang w:val="uk-UA"/>
        </w:rPr>
        <w:t>М.Старицький</w:t>
      </w:r>
      <w:proofErr w:type="spellEnd"/>
      <w:r w:rsidR="008B2155" w:rsidRPr="008B2155">
        <w:rPr>
          <w:rFonts w:ascii="Times New Roman" w:hAnsi="Times New Roman" w:cs="Times New Roman"/>
          <w:sz w:val="28"/>
          <w:szCs w:val="28"/>
          <w:lang w:val="uk-UA"/>
        </w:rPr>
        <w:t xml:space="preserve">, </w:t>
      </w:r>
      <w:proofErr w:type="spellStart"/>
      <w:r w:rsidR="008B2155" w:rsidRPr="008B2155">
        <w:rPr>
          <w:rFonts w:ascii="Times New Roman" w:hAnsi="Times New Roman" w:cs="Times New Roman"/>
          <w:sz w:val="28"/>
          <w:szCs w:val="28"/>
          <w:lang w:val="uk-UA"/>
        </w:rPr>
        <w:t>П.Чубинський</w:t>
      </w:r>
      <w:proofErr w:type="spellEnd"/>
      <w:r w:rsidR="008B2155" w:rsidRPr="008B2155">
        <w:rPr>
          <w:rFonts w:ascii="Times New Roman" w:hAnsi="Times New Roman" w:cs="Times New Roman"/>
          <w:sz w:val="28"/>
          <w:szCs w:val="28"/>
          <w:lang w:val="uk-UA"/>
        </w:rPr>
        <w:t xml:space="preserve"> та ін. 1873 р. вони відкрили Південно-Західний відділ Російського географічного товариства, який </w:t>
      </w:r>
      <w:proofErr w:type="spellStart"/>
      <w:r w:rsidR="008B2155" w:rsidRPr="008B2155">
        <w:rPr>
          <w:rFonts w:ascii="Times New Roman" w:hAnsi="Times New Roman" w:cs="Times New Roman"/>
          <w:sz w:val="28"/>
          <w:szCs w:val="28"/>
          <w:lang w:val="uk-UA"/>
        </w:rPr>
        <w:t>плідно</w:t>
      </w:r>
      <w:proofErr w:type="spellEnd"/>
      <w:r w:rsidR="008B2155" w:rsidRPr="008B2155">
        <w:rPr>
          <w:rFonts w:ascii="Times New Roman" w:hAnsi="Times New Roman" w:cs="Times New Roman"/>
          <w:sz w:val="28"/>
          <w:szCs w:val="28"/>
          <w:lang w:val="uk-UA"/>
        </w:rPr>
        <w:t xml:space="preserve"> працював над вивченням історії, економіки та фольклору. "Стара громада" придбала газету "Київський телеграф" і перетворила її на свій напівофіційний орган. Контакти київських громадівців з Буковиною і Галичиною були постійними й широкими.</w:t>
      </w:r>
    </w:p>
    <w:p w:rsidR="003227BC" w:rsidRDefault="003227BC" w:rsidP="003227BC">
      <w:pPr>
        <w:rPr>
          <w:rFonts w:ascii="Times New Roman" w:hAnsi="Times New Roman" w:cs="Times New Roman"/>
          <w:sz w:val="28"/>
          <w:szCs w:val="28"/>
          <w:lang w:val="uk-UA"/>
        </w:rPr>
      </w:pPr>
      <w:r w:rsidRPr="003227BC">
        <w:rPr>
          <w:rFonts w:ascii="Times New Roman" w:hAnsi="Times New Roman" w:cs="Times New Roman"/>
          <w:b/>
          <w:i/>
          <w:sz w:val="28"/>
          <w:szCs w:val="28"/>
          <w:lang w:val="uk-UA"/>
        </w:rPr>
        <w:t>Народники</w:t>
      </w:r>
      <w:r>
        <w:rPr>
          <w:rFonts w:ascii="Times New Roman" w:hAnsi="Times New Roman" w:cs="Times New Roman"/>
          <w:sz w:val="28"/>
          <w:szCs w:val="28"/>
          <w:lang w:val="uk-UA"/>
        </w:rPr>
        <w:t xml:space="preserve">. </w:t>
      </w:r>
      <w:r w:rsidR="008B2155" w:rsidRPr="008B2155">
        <w:rPr>
          <w:rFonts w:ascii="Times New Roman" w:hAnsi="Times New Roman" w:cs="Times New Roman"/>
          <w:sz w:val="28"/>
          <w:szCs w:val="28"/>
          <w:lang w:val="uk-UA"/>
        </w:rPr>
        <w:t>Це рух різночинної інтелігенції в Російській державі, що знайшов широкий вияв і в Україні. Виник він наприкінці 60-х рр. 19 ст. і став вагомим чинником суспільно-політичного життя в середині 70-х рр.</w:t>
      </w:r>
    </w:p>
    <w:p w:rsidR="008B2155" w:rsidRPr="008B2155" w:rsidRDefault="008B2155" w:rsidP="003227BC">
      <w:pPr>
        <w:rPr>
          <w:rFonts w:ascii="Times New Roman" w:hAnsi="Times New Roman" w:cs="Times New Roman"/>
          <w:sz w:val="28"/>
          <w:szCs w:val="28"/>
          <w:lang w:val="uk-UA"/>
        </w:rPr>
      </w:pPr>
      <w:r w:rsidRPr="008B2155">
        <w:rPr>
          <w:rFonts w:ascii="Times New Roman" w:hAnsi="Times New Roman" w:cs="Times New Roman"/>
          <w:sz w:val="28"/>
          <w:szCs w:val="28"/>
          <w:lang w:val="uk-UA"/>
        </w:rPr>
        <w:lastRenderedPageBreak/>
        <w:t>Народники були переконані у тому, що збереження колективістських традицій сільської общини в майбутньому призведе до соціалістичної організації суспільства. Росія, тлумачили вони, на відміну від країн Західної Європи повинна обминути капіталістичну стадію розвитку. Селянство народники вважали рушійною силою революції на шляху суспільства до соціалізму.</w:t>
      </w:r>
    </w:p>
    <w:p w:rsidR="00092F83" w:rsidRPr="008B2155" w:rsidRDefault="00092F83" w:rsidP="00092F83">
      <w:pPr>
        <w:rPr>
          <w:rFonts w:ascii="Times New Roman" w:hAnsi="Times New Roman" w:cs="Times New Roman"/>
          <w:b/>
          <w:sz w:val="28"/>
          <w:szCs w:val="28"/>
          <w:lang w:val="uk-UA"/>
        </w:rPr>
      </w:pPr>
      <w:r w:rsidRPr="00092F83">
        <w:rPr>
          <w:rFonts w:ascii="Times New Roman" w:hAnsi="Times New Roman" w:cs="Times New Roman"/>
          <w:b/>
          <w:i/>
          <w:sz w:val="28"/>
          <w:szCs w:val="28"/>
          <w:lang w:val="uk-UA"/>
        </w:rPr>
        <w:t>2.Пергляньте відео:</w:t>
      </w:r>
      <w:r w:rsidRPr="00092F83">
        <w:t xml:space="preserve"> </w:t>
      </w:r>
      <w:hyperlink r:id="rId5" w:history="1">
        <w:r w:rsidR="008B2155" w:rsidRPr="008B2155">
          <w:rPr>
            <w:rStyle w:val="a4"/>
            <w:b/>
            <w:sz w:val="28"/>
            <w:szCs w:val="28"/>
          </w:rPr>
          <w:t>https://youtu.be/zMBz6KLw5LM</w:t>
        </w:r>
      </w:hyperlink>
      <w:r w:rsidR="008B2155">
        <w:rPr>
          <w:lang w:val="uk-UA"/>
        </w:rPr>
        <w:t xml:space="preserve"> </w:t>
      </w:r>
    </w:p>
    <w:p w:rsidR="00092F83" w:rsidRDefault="00092F83" w:rsidP="00092F83">
      <w:pPr>
        <w:rPr>
          <w:rFonts w:ascii="Times New Roman" w:hAnsi="Times New Roman" w:cs="Times New Roman"/>
          <w:b/>
          <w:i/>
          <w:sz w:val="28"/>
          <w:szCs w:val="28"/>
          <w:lang w:val="uk-UA"/>
        </w:rPr>
      </w:pPr>
      <w:r w:rsidRPr="00092F83">
        <w:rPr>
          <w:rFonts w:ascii="Times New Roman" w:hAnsi="Times New Roman" w:cs="Times New Roman"/>
          <w:b/>
          <w:i/>
          <w:sz w:val="28"/>
          <w:szCs w:val="28"/>
          <w:lang w:val="uk-UA"/>
        </w:rPr>
        <w:t>3. Дом</w:t>
      </w:r>
      <w:r w:rsidR="00F100D0">
        <w:rPr>
          <w:rFonts w:ascii="Times New Roman" w:hAnsi="Times New Roman" w:cs="Times New Roman"/>
          <w:b/>
          <w:i/>
          <w:sz w:val="28"/>
          <w:szCs w:val="28"/>
          <w:lang w:val="uk-UA"/>
        </w:rPr>
        <w:t>ашнє завдання: прочитайте</w:t>
      </w:r>
      <w:r w:rsidR="002C05B6">
        <w:rPr>
          <w:rFonts w:ascii="Times New Roman" w:hAnsi="Times New Roman" w:cs="Times New Roman"/>
          <w:b/>
          <w:i/>
          <w:sz w:val="28"/>
          <w:szCs w:val="28"/>
          <w:lang w:val="uk-UA"/>
        </w:rPr>
        <w:t xml:space="preserve"> пар.25</w:t>
      </w:r>
      <w:r w:rsidR="00765C51">
        <w:rPr>
          <w:rFonts w:ascii="Times New Roman" w:hAnsi="Times New Roman" w:cs="Times New Roman"/>
          <w:b/>
          <w:i/>
          <w:sz w:val="28"/>
          <w:szCs w:val="28"/>
          <w:lang w:val="uk-UA"/>
        </w:rPr>
        <w:t xml:space="preserve">, </w:t>
      </w:r>
      <w:proofErr w:type="spellStart"/>
      <w:r w:rsidR="00765C51">
        <w:rPr>
          <w:rFonts w:ascii="Times New Roman" w:hAnsi="Times New Roman" w:cs="Times New Roman"/>
          <w:b/>
          <w:i/>
          <w:sz w:val="28"/>
          <w:szCs w:val="28"/>
          <w:lang w:val="uk-UA"/>
        </w:rPr>
        <w:t>стор</w:t>
      </w:r>
      <w:proofErr w:type="spellEnd"/>
      <w:r w:rsidR="00765C51">
        <w:rPr>
          <w:rFonts w:ascii="Times New Roman" w:hAnsi="Times New Roman" w:cs="Times New Roman"/>
          <w:b/>
          <w:i/>
          <w:sz w:val="28"/>
          <w:szCs w:val="28"/>
          <w:lang w:val="uk-UA"/>
        </w:rPr>
        <w:t>.</w:t>
      </w:r>
      <w:r w:rsidR="002C05B6">
        <w:rPr>
          <w:rFonts w:ascii="Times New Roman" w:hAnsi="Times New Roman" w:cs="Times New Roman"/>
          <w:b/>
          <w:i/>
          <w:sz w:val="28"/>
          <w:szCs w:val="28"/>
          <w:lang w:val="uk-UA"/>
        </w:rPr>
        <w:t xml:space="preserve"> 198 № 2,3,5</w:t>
      </w:r>
      <w:r w:rsidR="00765C51">
        <w:rPr>
          <w:rFonts w:ascii="Times New Roman" w:hAnsi="Times New Roman" w:cs="Times New Roman"/>
          <w:b/>
          <w:i/>
          <w:sz w:val="28"/>
          <w:szCs w:val="28"/>
          <w:lang w:val="uk-UA"/>
        </w:rPr>
        <w:t xml:space="preserve"> - письмово</w:t>
      </w:r>
      <w:r w:rsidR="00F100D0">
        <w:rPr>
          <w:rFonts w:ascii="Times New Roman" w:hAnsi="Times New Roman" w:cs="Times New Roman"/>
          <w:b/>
          <w:i/>
          <w:sz w:val="28"/>
          <w:szCs w:val="28"/>
          <w:lang w:val="uk-UA"/>
        </w:rPr>
        <w:t>.</w:t>
      </w:r>
    </w:p>
    <w:p w:rsidR="00092F83" w:rsidRPr="00092F83" w:rsidRDefault="00E73D45" w:rsidP="00092F83">
      <w:pPr>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 Повто</w:t>
      </w:r>
      <w:r w:rsidR="002C05B6">
        <w:rPr>
          <w:rFonts w:ascii="Times New Roman" w:hAnsi="Times New Roman" w:cs="Times New Roman"/>
          <w:b/>
          <w:i/>
          <w:sz w:val="28"/>
          <w:szCs w:val="28"/>
          <w:lang w:val="uk-UA"/>
        </w:rPr>
        <w:t xml:space="preserve">рити тему « </w:t>
      </w:r>
      <w:r w:rsidR="008B2155">
        <w:rPr>
          <w:rFonts w:ascii="Times New Roman" w:hAnsi="Times New Roman" w:cs="Times New Roman"/>
          <w:b/>
          <w:i/>
          <w:sz w:val="28"/>
          <w:szCs w:val="28"/>
          <w:lang w:val="uk-UA"/>
        </w:rPr>
        <w:t xml:space="preserve">Соціальні протести на </w:t>
      </w:r>
      <w:proofErr w:type="spellStart"/>
      <w:r w:rsidR="008B2155">
        <w:rPr>
          <w:rFonts w:ascii="Times New Roman" w:hAnsi="Times New Roman" w:cs="Times New Roman"/>
          <w:b/>
          <w:i/>
          <w:sz w:val="28"/>
          <w:szCs w:val="28"/>
          <w:lang w:val="uk-UA"/>
        </w:rPr>
        <w:t>поч</w:t>
      </w:r>
      <w:proofErr w:type="spellEnd"/>
      <w:r w:rsidR="008B2155">
        <w:rPr>
          <w:rFonts w:ascii="Times New Roman" w:hAnsi="Times New Roman" w:cs="Times New Roman"/>
          <w:b/>
          <w:i/>
          <w:sz w:val="28"/>
          <w:szCs w:val="28"/>
          <w:lang w:val="uk-UA"/>
        </w:rPr>
        <w:t xml:space="preserve">. 19 </w:t>
      </w:r>
      <w:proofErr w:type="spellStart"/>
      <w:r w:rsidR="008B2155">
        <w:rPr>
          <w:rFonts w:ascii="Times New Roman" w:hAnsi="Times New Roman" w:cs="Times New Roman"/>
          <w:b/>
          <w:i/>
          <w:sz w:val="28"/>
          <w:szCs w:val="28"/>
          <w:lang w:val="uk-UA"/>
        </w:rPr>
        <w:t>ст</w:t>
      </w:r>
      <w:proofErr w:type="spellEnd"/>
      <w:r w:rsidR="00092F83" w:rsidRPr="00092F83">
        <w:rPr>
          <w:rFonts w:ascii="Times New Roman" w:hAnsi="Times New Roman" w:cs="Times New Roman"/>
          <w:b/>
          <w:i/>
          <w:sz w:val="28"/>
          <w:szCs w:val="28"/>
          <w:lang w:val="uk-UA"/>
        </w:rPr>
        <w:t>».</w:t>
      </w:r>
    </w:p>
    <w:sectPr w:rsidR="00092F83" w:rsidRPr="00092F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92F83"/>
    <w:rsid w:val="001D72CE"/>
    <w:rsid w:val="002C05B6"/>
    <w:rsid w:val="003227BC"/>
    <w:rsid w:val="00334BB5"/>
    <w:rsid w:val="003610F6"/>
    <w:rsid w:val="004142A4"/>
    <w:rsid w:val="004F7538"/>
    <w:rsid w:val="006A1A0F"/>
    <w:rsid w:val="00765C51"/>
    <w:rsid w:val="008667AB"/>
    <w:rsid w:val="008B2155"/>
    <w:rsid w:val="00987DCD"/>
    <w:rsid w:val="00E73D45"/>
    <w:rsid w:val="00F100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zMBz6KLw5L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823</Words>
  <Characters>4695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2022-01-19T10:58:00Z</dcterms:created>
  <dcterms:modified xsi:type="dcterms:W3CDTF">2022-01-27T10:56:00Z</dcterms:modified>
</cp:coreProperties>
</file>