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5A" w:rsidRDefault="008B1F5A" w:rsidP="00FA248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Можливості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підлітків</w:t>
      </w:r>
      <w:proofErr w:type="spellEnd"/>
    </w:p>
    <w:p w:rsidR="00FA248E" w:rsidRDefault="008B1F5A" w:rsidP="00FA248E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( </w:t>
      </w:r>
      <w:r>
        <w:rPr>
          <w:sz w:val="44"/>
          <w:szCs w:val="44"/>
          <w:lang w:val="en-US"/>
        </w:rPr>
        <w:t>grammar point)</w:t>
      </w:r>
      <w:r w:rsidR="00FA248E">
        <w:rPr>
          <w:sz w:val="44"/>
          <w:szCs w:val="44"/>
          <w:lang w:val="uk-UA"/>
        </w:rPr>
        <w:t>.</w:t>
      </w:r>
    </w:p>
    <w:p w:rsidR="00FA248E" w:rsidRDefault="008B1F5A" w:rsidP="00FA248E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25.</w:t>
      </w:r>
      <w:r>
        <w:rPr>
          <w:i/>
          <w:sz w:val="28"/>
          <w:szCs w:val="28"/>
          <w:lang w:val="en-US"/>
        </w:rPr>
        <w:t>03</w:t>
      </w:r>
      <w:r>
        <w:rPr>
          <w:i/>
          <w:sz w:val="28"/>
          <w:szCs w:val="28"/>
          <w:lang w:val="uk-UA"/>
        </w:rPr>
        <w:t>.2022 9А</w:t>
      </w:r>
      <w:r w:rsidR="00FA248E" w:rsidRPr="00FA248E">
        <w:rPr>
          <w:i/>
          <w:sz w:val="28"/>
          <w:szCs w:val="28"/>
          <w:lang w:val="uk-UA"/>
        </w:rPr>
        <w:t>, 9Б Хоменко А.Ю.</w:t>
      </w:r>
    </w:p>
    <w:p w:rsidR="00FA248E" w:rsidRDefault="00FA248E" w:rsidP="00FA248E">
      <w:pPr>
        <w:jc w:val="center"/>
        <w:rPr>
          <w:i/>
          <w:sz w:val="32"/>
          <w:szCs w:val="32"/>
          <w:lang w:val="uk-UA"/>
        </w:rPr>
      </w:pPr>
      <w:r w:rsidRPr="00FA248E">
        <w:rPr>
          <w:i/>
          <w:sz w:val="32"/>
          <w:szCs w:val="32"/>
          <w:lang w:val="uk-UA"/>
        </w:rPr>
        <w:t xml:space="preserve">Хід уроку. </w:t>
      </w:r>
    </w:p>
    <w:p w:rsidR="00007B7E" w:rsidRPr="00007B7E" w:rsidRDefault="00007B7E" w:rsidP="00007B7E">
      <w:pPr>
        <w:pStyle w:val="a3"/>
        <w:numPr>
          <w:ilvl w:val="0"/>
          <w:numId w:val="1"/>
        </w:numPr>
        <w:rPr>
          <w:b/>
          <w:i/>
          <w:color w:val="FF0000"/>
          <w:sz w:val="36"/>
          <w:szCs w:val="36"/>
          <w:lang w:val="en-US"/>
        </w:rPr>
      </w:pPr>
      <w:r w:rsidRPr="00007B7E">
        <w:rPr>
          <w:b/>
          <w:i/>
          <w:color w:val="FF0000"/>
          <w:sz w:val="36"/>
          <w:szCs w:val="36"/>
          <w:lang w:val="en-US"/>
        </w:rPr>
        <w:t>Reading and found.</w:t>
      </w:r>
    </w:p>
    <w:p w:rsidR="00007B7E" w:rsidRPr="00007B7E" w:rsidRDefault="00007B7E" w:rsidP="00007B7E">
      <w:pPr>
        <w:pStyle w:val="a3"/>
        <w:jc w:val="center"/>
        <w:rPr>
          <w:sz w:val="32"/>
          <w:szCs w:val="32"/>
          <w:lang w:val="en-US"/>
        </w:rPr>
      </w:pPr>
      <w:r w:rsidRPr="00007B7E">
        <w:rPr>
          <w:sz w:val="32"/>
          <w:szCs w:val="32"/>
          <w:lang w:val="en-US"/>
        </w:rPr>
        <w:t>Game "Catchphrase".</w:t>
      </w:r>
    </w:p>
    <w:p w:rsidR="00007B7E" w:rsidRPr="00007B7E" w:rsidRDefault="00007B7E" w:rsidP="00007B7E">
      <w:pPr>
        <w:rPr>
          <w:sz w:val="32"/>
          <w:szCs w:val="32"/>
          <w:lang w:val="en-US"/>
        </w:rPr>
      </w:pPr>
      <w:r w:rsidRPr="00007B7E">
        <w:rPr>
          <w:b/>
          <w:i/>
          <w:iCs/>
          <w:sz w:val="32"/>
          <w:szCs w:val="32"/>
          <w:lang w:val="en-US"/>
        </w:rPr>
        <w:t>T:</w:t>
      </w:r>
      <w:r w:rsidRPr="00007B7E">
        <w:rPr>
          <w:i/>
          <w:iCs/>
          <w:sz w:val="32"/>
          <w:szCs w:val="32"/>
          <w:lang w:val="en-US"/>
        </w:rPr>
        <w:t xml:space="preserve"> </w:t>
      </w:r>
      <w:r w:rsidRPr="00007B7E">
        <w:rPr>
          <w:sz w:val="32"/>
          <w:szCs w:val="32"/>
          <w:lang w:val="en-US"/>
        </w:rPr>
        <w:t>Let's play a kind of a game. A quiz show "Catchphrase" is very popular on television in Britain. In the quiz show "Catchphrase" the contestants have to complete well-known expressions and proverbs. Well, let's play "Catchphrase" game, too.</w:t>
      </w:r>
    </w:p>
    <w:p w:rsidR="00007B7E" w:rsidRPr="008B1F5A" w:rsidRDefault="00007B7E" w:rsidP="00007B7E">
      <w:pPr>
        <w:rPr>
          <w:sz w:val="32"/>
          <w:szCs w:val="32"/>
          <w:lang w:val="en-US"/>
        </w:rPr>
      </w:pPr>
      <w:r w:rsidRPr="00007B7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(Я  пропоную вам</w:t>
      </w:r>
      <w:r w:rsidRPr="00007B7E">
        <w:rPr>
          <w:sz w:val="32"/>
          <w:szCs w:val="32"/>
          <w:lang w:val="uk-UA"/>
        </w:rPr>
        <w:t xml:space="preserve"> комплект прислів'їв, розрізаних на дві частини).</w:t>
      </w:r>
    </w:p>
    <w:p w:rsidR="00007B7E" w:rsidRPr="00007B7E" w:rsidRDefault="00007B7E" w:rsidP="00007B7E">
      <w:pPr>
        <w:rPr>
          <w:sz w:val="32"/>
          <w:szCs w:val="32"/>
          <w:lang w:val="uk-UA"/>
        </w:rPr>
      </w:pPr>
      <w:r w:rsidRPr="00007B7E">
        <w:rPr>
          <w:sz w:val="32"/>
          <w:szCs w:val="32"/>
          <w:lang w:val="uk-UA"/>
        </w:rPr>
        <w:tab/>
      </w:r>
      <w:r w:rsidRPr="00007B7E">
        <w:rPr>
          <w:sz w:val="32"/>
          <w:szCs w:val="32"/>
          <w:lang w:val="en-US"/>
        </w:rPr>
        <w:t xml:space="preserve">Who will be the first to </w:t>
      </w:r>
      <w:proofErr w:type="gramStart"/>
      <w:r w:rsidRPr="00007B7E">
        <w:rPr>
          <w:sz w:val="32"/>
          <w:szCs w:val="32"/>
          <w:lang w:val="en-US"/>
        </w:rPr>
        <w:t>join halves together</w:t>
      </w:r>
      <w:proofErr w:type="gramEnd"/>
      <w:r w:rsidRPr="00007B7E">
        <w:rPr>
          <w:sz w:val="32"/>
          <w:szCs w:val="32"/>
          <w:lang w:val="en-US"/>
        </w:rPr>
        <w:t>?</w:t>
      </w:r>
    </w:p>
    <w:p w:rsidR="00007B7E" w:rsidRPr="00007B7E" w:rsidRDefault="00007B7E" w:rsidP="00007B7E">
      <w:pPr>
        <w:rPr>
          <w:sz w:val="32"/>
          <w:szCs w:val="32"/>
          <w:lang w:val="uk-UA"/>
        </w:rPr>
      </w:pPr>
    </w:p>
    <w:tbl>
      <w:tblPr>
        <w:tblW w:w="0" w:type="auto"/>
        <w:tblInd w:w="18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35"/>
        <w:gridCol w:w="2707"/>
      </w:tblGrid>
      <w:tr w:rsidR="00007B7E" w:rsidRPr="00007B7E" w:rsidTr="004937E0">
        <w:trPr>
          <w:trHeight w:hRule="exact" w:val="349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r w:rsidRPr="00007B7E">
              <w:rPr>
                <w:sz w:val="32"/>
                <w:szCs w:val="32"/>
                <w:lang w:val="en-US"/>
              </w:rPr>
              <w:t>Business before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proofErr w:type="gramStart"/>
            <w:r w:rsidRPr="00007B7E">
              <w:rPr>
                <w:sz w:val="32"/>
                <w:szCs w:val="32"/>
                <w:lang w:val="en-US"/>
              </w:rPr>
              <w:t>pleasure</w:t>
            </w:r>
            <w:proofErr w:type="gramEnd"/>
            <w:r w:rsidRPr="00007B7E">
              <w:rPr>
                <w:sz w:val="32"/>
                <w:szCs w:val="32"/>
                <w:lang w:val="en-US"/>
              </w:rPr>
              <w:t>.</w:t>
            </w:r>
          </w:p>
        </w:tc>
      </w:tr>
      <w:tr w:rsidR="00007B7E" w:rsidRPr="00007B7E" w:rsidTr="004937E0">
        <w:trPr>
          <w:trHeight w:hRule="exact" w:val="322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r w:rsidRPr="00007B7E">
              <w:rPr>
                <w:sz w:val="32"/>
                <w:szCs w:val="32"/>
                <w:lang w:val="en-US"/>
              </w:rPr>
              <w:t>Jack of all trades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proofErr w:type="gramStart"/>
            <w:r w:rsidRPr="00007B7E">
              <w:rPr>
                <w:sz w:val="32"/>
                <w:szCs w:val="32"/>
                <w:lang w:val="en-US"/>
              </w:rPr>
              <w:t>is</w:t>
            </w:r>
            <w:proofErr w:type="gramEnd"/>
            <w:r w:rsidRPr="00007B7E">
              <w:rPr>
                <w:sz w:val="32"/>
                <w:szCs w:val="32"/>
                <w:lang w:val="en-US"/>
              </w:rPr>
              <w:t xml:space="preserve"> master of none.</w:t>
            </w:r>
          </w:p>
        </w:tc>
      </w:tr>
      <w:tr w:rsidR="00007B7E" w:rsidRPr="00007B7E" w:rsidTr="004937E0">
        <w:trPr>
          <w:trHeight w:hRule="exact" w:val="325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r w:rsidRPr="00007B7E">
              <w:rPr>
                <w:sz w:val="32"/>
                <w:szCs w:val="32"/>
                <w:lang w:val="en-US"/>
              </w:rPr>
              <w:t>The hardest work is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proofErr w:type="gramStart"/>
            <w:r w:rsidRPr="00007B7E">
              <w:rPr>
                <w:sz w:val="32"/>
                <w:szCs w:val="32"/>
                <w:lang w:val="en-US"/>
              </w:rPr>
              <w:t>to</w:t>
            </w:r>
            <w:proofErr w:type="gramEnd"/>
            <w:r w:rsidRPr="00007B7E">
              <w:rPr>
                <w:sz w:val="32"/>
                <w:szCs w:val="32"/>
                <w:lang w:val="en-US"/>
              </w:rPr>
              <w:t xml:space="preserve"> do nothing.</w:t>
            </w:r>
          </w:p>
        </w:tc>
      </w:tr>
      <w:tr w:rsidR="00007B7E" w:rsidRPr="00007B7E" w:rsidTr="004937E0">
        <w:trPr>
          <w:trHeight w:hRule="exact" w:val="318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r w:rsidRPr="00007B7E">
              <w:rPr>
                <w:sz w:val="32"/>
                <w:szCs w:val="32"/>
                <w:lang w:val="en-US"/>
              </w:rPr>
              <w:t>Through hardship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proofErr w:type="gramStart"/>
            <w:r w:rsidRPr="00007B7E">
              <w:rPr>
                <w:sz w:val="32"/>
                <w:szCs w:val="32"/>
                <w:lang w:val="en-US"/>
              </w:rPr>
              <w:t>to</w:t>
            </w:r>
            <w:proofErr w:type="gramEnd"/>
            <w:r w:rsidRPr="00007B7E">
              <w:rPr>
                <w:sz w:val="32"/>
                <w:szCs w:val="32"/>
                <w:lang w:val="en-US"/>
              </w:rPr>
              <w:t xml:space="preserve"> stars.</w:t>
            </w:r>
          </w:p>
        </w:tc>
      </w:tr>
      <w:tr w:rsidR="00007B7E" w:rsidRPr="00007B7E" w:rsidTr="004937E0">
        <w:trPr>
          <w:trHeight w:hRule="exact" w:val="325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  <w:lang w:val="en-US"/>
              </w:rPr>
            </w:pPr>
            <w:r w:rsidRPr="00007B7E">
              <w:rPr>
                <w:sz w:val="32"/>
                <w:szCs w:val="32"/>
                <w:lang w:val="en-US"/>
              </w:rPr>
              <w:t>He that would eat the fruit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proofErr w:type="gramStart"/>
            <w:r w:rsidRPr="00007B7E">
              <w:rPr>
                <w:sz w:val="32"/>
                <w:szCs w:val="32"/>
                <w:lang w:val="en-US"/>
              </w:rPr>
              <w:t>must</w:t>
            </w:r>
            <w:proofErr w:type="gramEnd"/>
            <w:r w:rsidRPr="00007B7E">
              <w:rPr>
                <w:sz w:val="32"/>
                <w:szCs w:val="32"/>
                <w:lang w:val="en-US"/>
              </w:rPr>
              <w:t xml:space="preserve"> climb the tree.</w:t>
            </w:r>
          </w:p>
        </w:tc>
      </w:tr>
      <w:tr w:rsidR="00007B7E" w:rsidRPr="00007B7E" w:rsidTr="004937E0">
        <w:trPr>
          <w:trHeight w:hRule="exact" w:val="331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r w:rsidRPr="00007B7E">
              <w:rPr>
                <w:sz w:val="32"/>
                <w:szCs w:val="32"/>
                <w:lang w:val="en-US"/>
              </w:rPr>
              <w:t>Doing is better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7B7E" w:rsidRPr="00007B7E" w:rsidRDefault="00007B7E" w:rsidP="00007B7E">
            <w:pPr>
              <w:rPr>
                <w:sz w:val="32"/>
                <w:szCs w:val="32"/>
              </w:rPr>
            </w:pPr>
            <w:r w:rsidRPr="00007B7E">
              <w:rPr>
                <w:sz w:val="32"/>
                <w:szCs w:val="32"/>
                <w:lang w:val="en-US"/>
              </w:rPr>
              <w:t>than saying</w:t>
            </w:r>
          </w:p>
        </w:tc>
      </w:tr>
    </w:tbl>
    <w:p w:rsidR="00007B7E" w:rsidRDefault="00007B7E" w:rsidP="00007B7E">
      <w:pPr>
        <w:rPr>
          <w:sz w:val="32"/>
          <w:szCs w:val="32"/>
          <w:lang w:val="uk-UA"/>
        </w:rPr>
      </w:pPr>
      <w:r w:rsidRPr="00007B7E">
        <w:rPr>
          <w:i/>
          <w:iCs/>
          <w:sz w:val="32"/>
          <w:szCs w:val="32"/>
          <w:lang w:val="en-US"/>
        </w:rPr>
        <w:t xml:space="preserve"> </w:t>
      </w:r>
      <w:r w:rsidRPr="00007B7E">
        <w:rPr>
          <w:sz w:val="32"/>
          <w:szCs w:val="32"/>
          <w:lang w:val="en-US"/>
        </w:rPr>
        <w:t>Read the proverbs and say them aloud and try to find their Ukrainian equivalents.</w:t>
      </w:r>
    </w:p>
    <w:p w:rsidR="00007B7E" w:rsidRPr="00007B7E" w:rsidRDefault="00007B7E" w:rsidP="00007B7E">
      <w:pPr>
        <w:pStyle w:val="a3"/>
        <w:numPr>
          <w:ilvl w:val="0"/>
          <w:numId w:val="1"/>
        </w:numPr>
        <w:rPr>
          <w:b/>
          <w:i/>
          <w:color w:val="FF0000"/>
          <w:sz w:val="36"/>
          <w:szCs w:val="36"/>
          <w:lang w:val="uk-UA"/>
        </w:rPr>
      </w:pPr>
      <w:r w:rsidRPr="00007B7E">
        <w:rPr>
          <w:b/>
          <w:i/>
          <w:color w:val="FF0000"/>
          <w:sz w:val="36"/>
          <w:szCs w:val="36"/>
          <w:lang w:val="en-US"/>
        </w:rPr>
        <w:t>Writing</w:t>
      </w:r>
      <w:r w:rsidRPr="00007B7E">
        <w:rPr>
          <w:b/>
          <w:i/>
          <w:color w:val="FF0000"/>
          <w:sz w:val="36"/>
          <w:szCs w:val="36"/>
        </w:rPr>
        <w:t xml:space="preserve">. ( </w:t>
      </w:r>
      <w:r>
        <w:rPr>
          <w:b/>
          <w:i/>
          <w:color w:val="FF0000"/>
          <w:sz w:val="36"/>
          <w:szCs w:val="36"/>
          <w:lang w:val="uk-UA"/>
        </w:rPr>
        <w:t xml:space="preserve">Добудуй і </w:t>
      </w:r>
      <w:proofErr w:type="spellStart"/>
      <w:r>
        <w:rPr>
          <w:b/>
          <w:i/>
          <w:color w:val="FF0000"/>
          <w:sz w:val="36"/>
          <w:szCs w:val="36"/>
          <w:lang w:val="uk-UA"/>
        </w:rPr>
        <w:t>запиши</w:t>
      </w:r>
      <w:proofErr w:type="spellEnd"/>
      <w:r>
        <w:rPr>
          <w:b/>
          <w:i/>
          <w:color w:val="FF0000"/>
          <w:sz w:val="36"/>
          <w:szCs w:val="36"/>
          <w:lang w:val="uk-UA"/>
        </w:rPr>
        <w:t xml:space="preserve"> речення за прикладом).</w:t>
      </w:r>
    </w:p>
    <w:p w:rsidR="00007B7E" w:rsidRPr="00007B7E" w:rsidRDefault="00007B7E" w:rsidP="00007B7E">
      <w:pPr>
        <w:pStyle w:val="a3"/>
        <w:rPr>
          <w:color w:val="FF0000"/>
          <w:sz w:val="36"/>
          <w:szCs w:val="36"/>
          <w:lang w:val="uk-UA"/>
        </w:rPr>
      </w:pPr>
    </w:p>
    <w:p w:rsidR="00007B7E" w:rsidRPr="008B1F5A" w:rsidRDefault="00007B7E" w:rsidP="00007B7E">
      <w:pPr>
        <w:widowControl w:val="0"/>
        <w:shd w:val="clear" w:color="auto" w:fill="FFFFFF"/>
        <w:tabs>
          <w:tab w:val="left" w:pos="2275"/>
        </w:tabs>
        <w:autoSpaceDE w:val="0"/>
        <w:autoSpaceDN w:val="0"/>
        <w:adjustRightInd w:val="0"/>
        <w:spacing w:after="0" w:line="240" w:lineRule="auto"/>
        <w:ind w:right="-16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8B1F5A">
        <w:rPr>
          <w:rFonts w:eastAsia="Times New Roman" w:cs="Times New Roman"/>
          <w:sz w:val="28"/>
          <w:szCs w:val="28"/>
          <w:lang w:val="en-US" w:eastAsia="ru-RU"/>
        </w:rPr>
        <w:t xml:space="preserve">Complete the definition of the occupations. </w:t>
      </w:r>
      <w:proofErr w:type="gramStart"/>
      <w:r w:rsidRPr="008B1F5A">
        <w:rPr>
          <w:rFonts w:eastAsia="Times New Roman" w:cs="Times New Roman"/>
          <w:sz w:val="28"/>
          <w:szCs w:val="28"/>
          <w:lang w:val="en-US" w:eastAsia="ru-RU"/>
        </w:rPr>
        <w:t>I'll</w:t>
      </w:r>
      <w:proofErr w:type="gramEnd"/>
      <w:r w:rsidRPr="008B1F5A">
        <w:rPr>
          <w:rFonts w:eastAsia="Times New Roman" w:cs="Times New Roman"/>
          <w:sz w:val="28"/>
          <w:szCs w:val="28"/>
          <w:lang w:val="en-US" w:eastAsia="ru-RU"/>
        </w:rPr>
        <w:t xml:space="preserve"> help you with the first one.</w:t>
      </w:r>
    </w:p>
    <w:p w:rsidR="00007B7E" w:rsidRPr="008B1F5A" w:rsidRDefault="00007B7E" w:rsidP="00007B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 xml:space="preserve">An architect </w:t>
      </w:r>
      <w:r w:rsidRPr="008B1F5A">
        <w:rPr>
          <w:rFonts w:eastAsia="Times New Roman" w:cs="Times New Roman"/>
          <w:i/>
          <w:iCs/>
          <w:sz w:val="28"/>
          <w:szCs w:val="28"/>
          <w:lang w:val="en-US" w:eastAsia="ru-RU"/>
        </w:rPr>
        <w:t>designs buildings.</w:t>
      </w:r>
    </w:p>
    <w:p w:rsidR="00007B7E" w:rsidRPr="008B1F5A" w:rsidRDefault="00007B7E" w:rsidP="00007B7E">
      <w:pPr>
        <w:widowControl w:val="0"/>
        <w:shd w:val="clear" w:color="auto" w:fill="FFFFFF"/>
        <w:tabs>
          <w:tab w:val="left" w:leader="underscore" w:pos="9346"/>
        </w:tabs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 xml:space="preserve">A </w:t>
      </w:r>
      <w:proofErr w:type="gramStart"/>
      <w:r w:rsidRPr="008B1F5A">
        <w:rPr>
          <w:rFonts w:eastAsia="Times New Roman" w:cs="Times New Roman"/>
          <w:sz w:val="28"/>
          <w:szCs w:val="28"/>
          <w:lang w:val="en-US" w:eastAsia="ru-RU"/>
        </w:rPr>
        <w:t>school teacher</w:t>
      </w:r>
      <w:proofErr w:type="gramEnd"/>
      <w:r w:rsidRPr="008B1F5A">
        <w:rPr>
          <w:rFonts w:eastAsia="Times New Roman" w:cs="Times New Roman"/>
          <w:sz w:val="28"/>
          <w:szCs w:val="28"/>
          <w:lang w:val="uk-UA" w:eastAsia="ru-RU"/>
        </w:rPr>
        <w:tab/>
      </w:r>
    </w:p>
    <w:p w:rsidR="00007B7E" w:rsidRPr="008B1F5A" w:rsidRDefault="00007B7E" w:rsidP="00007B7E">
      <w:pPr>
        <w:widowControl w:val="0"/>
        <w:shd w:val="clear" w:color="auto" w:fill="FFFFFF"/>
        <w:tabs>
          <w:tab w:val="left" w:leader="underscore" w:pos="9346"/>
        </w:tabs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>A vet</w:t>
      </w:r>
      <w:r w:rsidRPr="008B1F5A">
        <w:rPr>
          <w:rFonts w:eastAsia="Times New Roman" w:cs="Times New Roman"/>
          <w:sz w:val="28"/>
          <w:szCs w:val="28"/>
          <w:lang w:val="uk-UA" w:eastAsia="ru-RU"/>
        </w:rPr>
        <w:tab/>
      </w:r>
    </w:p>
    <w:p w:rsidR="00007B7E" w:rsidRPr="008B1F5A" w:rsidRDefault="00007B7E" w:rsidP="00007B7E">
      <w:pPr>
        <w:widowControl w:val="0"/>
        <w:shd w:val="clear" w:color="auto" w:fill="FFFFFF"/>
        <w:tabs>
          <w:tab w:val="left" w:leader="underscore" w:pos="9350"/>
        </w:tabs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>A lawyer</w:t>
      </w:r>
      <w:r w:rsidRPr="008B1F5A">
        <w:rPr>
          <w:rFonts w:eastAsia="Times New Roman" w:cs="Times New Roman"/>
          <w:sz w:val="28"/>
          <w:szCs w:val="28"/>
          <w:lang w:val="uk-UA" w:eastAsia="ru-RU"/>
        </w:rPr>
        <w:tab/>
      </w:r>
    </w:p>
    <w:p w:rsidR="00007B7E" w:rsidRPr="008B1F5A" w:rsidRDefault="00007B7E" w:rsidP="00007B7E">
      <w:pPr>
        <w:widowControl w:val="0"/>
        <w:shd w:val="clear" w:color="auto" w:fill="FFFFFF"/>
        <w:tabs>
          <w:tab w:val="left" w:leader="underscore" w:pos="9346"/>
        </w:tabs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>A mechanic</w:t>
      </w:r>
      <w:r w:rsidRPr="008B1F5A">
        <w:rPr>
          <w:rFonts w:eastAsia="Times New Roman" w:cs="Times New Roman"/>
          <w:sz w:val="28"/>
          <w:szCs w:val="28"/>
          <w:lang w:val="uk-UA" w:eastAsia="ru-RU"/>
        </w:rPr>
        <w:tab/>
      </w:r>
    </w:p>
    <w:p w:rsidR="00007B7E" w:rsidRPr="008B1F5A" w:rsidRDefault="00007B7E" w:rsidP="00007B7E">
      <w:pPr>
        <w:widowControl w:val="0"/>
        <w:shd w:val="clear" w:color="auto" w:fill="FFFFFF"/>
        <w:tabs>
          <w:tab w:val="left" w:leader="underscore" w:pos="9346"/>
        </w:tabs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lastRenderedPageBreak/>
        <w:t>A surgeon</w:t>
      </w:r>
      <w:r w:rsidRPr="008B1F5A">
        <w:rPr>
          <w:rFonts w:eastAsia="Times New Roman" w:cs="Times New Roman"/>
          <w:sz w:val="28"/>
          <w:szCs w:val="28"/>
          <w:lang w:val="uk-UA" w:eastAsia="ru-RU"/>
        </w:rPr>
        <w:tab/>
      </w:r>
    </w:p>
    <w:p w:rsidR="00007B7E" w:rsidRPr="008B1F5A" w:rsidRDefault="00007B7E" w:rsidP="00007B7E">
      <w:pPr>
        <w:widowControl w:val="0"/>
        <w:shd w:val="clear" w:color="auto" w:fill="FFFFFF"/>
        <w:tabs>
          <w:tab w:val="left" w:leader="underscore" w:pos="9346"/>
        </w:tabs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>A carpenter</w:t>
      </w:r>
      <w:r w:rsidRPr="008B1F5A">
        <w:rPr>
          <w:rFonts w:eastAsia="Times New Roman" w:cs="Times New Roman"/>
          <w:sz w:val="28"/>
          <w:szCs w:val="28"/>
          <w:lang w:val="uk-UA" w:eastAsia="ru-RU"/>
        </w:rPr>
        <w:tab/>
      </w:r>
    </w:p>
    <w:p w:rsidR="00007B7E" w:rsidRPr="008B1F5A" w:rsidRDefault="00007B7E" w:rsidP="00007B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uk-UA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>A baker ______________________________________________________________</w:t>
      </w:r>
    </w:p>
    <w:p w:rsidR="00007B7E" w:rsidRPr="008B1F5A" w:rsidRDefault="00007B7E" w:rsidP="00007B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67" w:right="-163" w:hanging="283"/>
        <w:rPr>
          <w:rFonts w:eastAsia="Times New Roman" w:cs="Times New Roman"/>
          <w:sz w:val="28"/>
          <w:szCs w:val="28"/>
          <w:lang w:val="en-US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 xml:space="preserve">A </w:t>
      </w:r>
      <w:proofErr w:type="gramStart"/>
      <w:r w:rsidRPr="008B1F5A">
        <w:rPr>
          <w:rFonts w:eastAsia="Times New Roman" w:cs="Times New Roman"/>
          <w:sz w:val="28"/>
          <w:szCs w:val="28"/>
          <w:lang w:val="en-US" w:eastAsia="ru-RU"/>
        </w:rPr>
        <w:t>dress-maker</w:t>
      </w:r>
      <w:proofErr w:type="gramEnd"/>
      <w:r w:rsidRPr="008B1F5A">
        <w:rPr>
          <w:rFonts w:eastAsia="Times New Roman" w:cs="Times New Roman"/>
          <w:sz w:val="28"/>
          <w:szCs w:val="28"/>
          <w:lang w:val="en-US" w:eastAsia="ru-RU"/>
        </w:rPr>
        <w:t xml:space="preserve"> _________________________________________________________ </w:t>
      </w:r>
    </w:p>
    <w:p w:rsidR="00007B7E" w:rsidRPr="008B1F5A" w:rsidRDefault="00007B7E" w:rsidP="00007B7E">
      <w:pPr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567" w:right="-163" w:hanging="283"/>
        <w:rPr>
          <w:rFonts w:eastAsia="Times New Roman" w:cs="Times New Roman"/>
          <w:sz w:val="28"/>
          <w:szCs w:val="28"/>
          <w:lang w:val="uk-UA" w:eastAsia="ru-RU"/>
        </w:rPr>
      </w:pPr>
      <w:r w:rsidRPr="008B1F5A">
        <w:rPr>
          <w:rFonts w:eastAsia="Times New Roman" w:cs="Times New Roman"/>
          <w:sz w:val="28"/>
          <w:szCs w:val="28"/>
          <w:lang w:val="en-US" w:eastAsia="ru-RU"/>
        </w:rPr>
        <w:t>A driver ______________________________________________________________</w:t>
      </w:r>
    </w:p>
    <w:p w:rsidR="00007B7E" w:rsidRPr="00007B7E" w:rsidRDefault="00007B7E" w:rsidP="00007B7E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b/>
          <w:i/>
          <w:color w:val="FF0000"/>
          <w:sz w:val="36"/>
          <w:szCs w:val="36"/>
          <w:lang w:val="uk-UA" w:eastAsia="ru-RU"/>
        </w:rPr>
      </w:pPr>
      <w:r w:rsidRPr="00007B7E"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Grammar time.</w:t>
      </w:r>
    </w:p>
    <w:p w:rsidR="00007B7E" w:rsidRPr="008B1F5A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32"/>
          <w:szCs w:val="32"/>
          <w:lang w:val="en-US" w:eastAsia="ru-RU"/>
        </w:rPr>
      </w:pPr>
      <w:r w:rsidRPr="008B1F5A">
        <w:rPr>
          <w:rFonts w:eastAsia="Times New Roman" w:cs="Times New Roman"/>
          <w:color w:val="000000" w:themeColor="text1"/>
          <w:sz w:val="32"/>
          <w:szCs w:val="32"/>
          <w:lang w:val="uk-UA" w:eastAsia="ru-RU"/>
        </w:rPr>
        <w:t xml:space="preserve">Шановні діти, сьогодні ми з вами опрацюємо Теперішній доконаний безперервний час. ( </w:t>
      </w:r>
      <w:r w:rsidRPr="008B1F5A">
        <w:rPr>
          <w:rFonts w:eastAsia="Times New Roman" w:cs="Times New Roman"/>
          <w:color w:val="000000" w:themeColor="text1"/>
          <w:sz w:val="32"/>
          <w:szCs w:val="32"/>
          <w:lang w:val="en-US" w:eastAsia="ru-RU"/>
        </w:rPr>
        <w:t>Present perfect continuous )</w:t>
      </w:r>
    </w:p>
    <w:p w:rsidR="00007B7E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36"/>
          <w:szCs w:val="36"/>
          <w:lang w:val="en-US" w:eastAsia="ru-RU"/>
        </w:rPr>
      </w:pPr>
      <w:r>
        <w:rPr>
          <w:rFonts w:eastAsia="Times New Roman" w:cs="Times New Roman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5943600" cy="5943600"/>
            <wp:effectExtent l="0" t="0" r="0" b="0"/>
            <wp:docPr id="1" name="Рисунок 1" descr="C:\Users\777\Desktop\FB_IMG_1617095848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489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7E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36"/>
          <w:szCs w:val="36"/>
          <w:lang w:val="en-US" w:eastAsia="ru-RU"/>
        </w:rPr>
      </w:pPr>
    </w:p>
    <w:p w:rsidR="008B1F5A" w:rsidRPr="00694225" w:rsidRDefault="008B1F5A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</w:pPr>
    </w:p>
    <w:p w:rsidR="00007B7E" w:rsidRPr="00007B7E" w:rsidRDefault="00007B7E" w:rsidP="00007B7E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36"/>
          <w:szCs w:val="36"/>
          <w:lang w:eastAsia="ru-RU"/>
        </w:rPr>
      </w:pPr>
      <w:r w:rsidRPr="00007B7E"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lastRenderedPageBreak/>
        <w:t>Listening</w:t>
      </w:r>
      <w:r w:rsidRPr="00007B7E">
        <w:rPr>
          <w:rFonts w:eastAsia="Times New Roman" w:cs="Times New Roman"/>
          <w:b/>
          <w:i/>
          <w:color w:val="FF0000"/>
          <w:sz w:val="36"/>
          <w:szCs w:val="36"/>
          <w:lang w:eastAsia="ru-RU"/>
        </w:rPr>
        <w:t>.</w:t>
      </w:r>
      <w:r w:rsidRPr="00007B7E">
        <w:rPr>
          <w:rFonts w:eastAsia="Times New Roman" w:cs="Times New Roman"/>
          <w:color w:val="000000" w:themeColor="text1"/>
          <w:sz w:val="36"/>
          <w:szCs w:val="36"/>
          <w:lang w:eastAsia="ru-RU"/>
        </w:rPr>
        <w:t xml:space="preserve"> ( </w:t>
      </w:r>
      <w:hyperlink r:id="rId6" w:history="1">
        <w:r w:rsidRPr="00102ECF">
          <w:rPr>
            <w:rStyle w:val="a6"/>
            <w:rFonts w:eastAsia="Times New Roman" w:cs="Times New Roman"/>
            <w:sz w:val="36"/>
            <w:szCs w:val="36"/>
            <w:lang w:val="uk-UA" w:eastAsia="ru-RU"/>
          </w:rPr>
          <w:t>Перегляньте презентацію</w:t>
        </w:r>
      </w:hyperlink>
      <w:bookmarkStart w:id="0" w:name="_GoBack"/>
      <w:bookmarkEnd w:id="0"/>
      <w:r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  <w:t xml:space="preserve"> з корисним поясненням цього часу).</w:t>
      </w:r>
    </w:p>
    <w:p w:rsidR="00007B7E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b/>
          <w:i/>
          <w:color w:val="FF0000"/>
          <w:sz w:val="36"/>
          <w:szCs w:val="36"/>
          <w:lang w:val="uk-UA" w:eastAsia="ru-RU"/>
        </w:rPr>
      </w:pPr>
    </w:p>
    <w:p w:rsidR="008B1F5A" w:rsidRDefault="00007B7E" w:rsidP="00007B7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644" w:right="-163"/>
        <w:rPr>
          <w:rFonts w:eastAsia="Times New Roman" w:cs="Times New Roman"/>
          <w:b/>
          <w:i/>
          <w:color w:val="000000" w:themeColor="text1"/>
          <w:sz w:val="36"/>
          <w:szCs w:val="36"/>
          <w:lang w:val="uk-UA" w:eastAsia="ru-RU"/>
        </w:rPr>
      </w:pPr>
      <w:proofErr w:type="gramStart"/>
      <w:r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Home</w:t>
      </w:r>
      <w:r w:rsidRPr="00007B7E">
        <w:rPr>
          <w:rFonts w:eastAsia="Times New Roman" w:cs="Times New Roman"/>
          <w:b/>
          <w:i/>
          <w:color w:val="FF0000"/>
          <w:sz w:val="36"/>
          <w:szCs w:val="36"/>
          <w:lang w:val="uk-UA" w:eastAsia="ru-RU"/>
        </w:rPr>
        <w:t xml:space="preserve"> </w:t>
      </w:r>
      <w:r>
        <w:rPr>
          <w:rFonts w:eastAsia="Times New Roman" w:cs="Times New Roman"/>
          <w:b/>
          <w:i/>
          <w:color w:val="FF0000"/>
          <w:sz w:val="36"/>
          <w:szCs w:val="36"/>
          <w:lang w:val="en-US" w:eastAsia="ru-RU"/>
        </w:rPr>
        <w:t>work</w:t>
      </w:r>
      <w:proofErr w:type="gramEnd"/>
      <w:r>
        <w:rPr>
          <w:rFonts w:eastAsia="Times New Roman" w:cs="Times New Roman"/>
          <w:b/>
          <w:i/>
          <w:color w:val="FF0000"/>
          <w:sz w:val="36"/>
          <w:szCs w:val="36"/>
          <w:lang w:val="uk-UA" w:eastAsia="ru-RU"/>
        </w:rPr>
        <w:t xml:space="preserve">: </w:t>
      </w:r>
      <w:r w:rsidR="008B1F5A">
        <w:rPr>
          <w:rFonts w:eastAsia="Times New Roman" w:cs="Times New Roman"/>
          <w:b/>
          <w:i/>
          <w:color w:val="000000" w:themeColor="text1"/>
          <w:sz w:val="36"/>
          <w:szCs w:val="36"/>
          <w:lang w:val="uk-UA" w:eastAsia="ru-RU"/>
        </w:rPr>
        <w:t>шановні діти, починаємо</w:t>
      </w:r>
      <w:r>
        <w:rPr>
          <w:rFonts w:eastAsia="Times New Roman" w:cs="Times New Roman"/>
          <w:b/>
          <w:i/>
          <w:color w:val="000000" w:themeColor="text1"/>
          <w:sz w:val="36"/>
          <w:szCs w:val="36"/>
          <w:lang w:val="uk-UA" w:eastAsia="ru-RU"/>
        </w:rPr>
        <w:t xml:space="preserve"> вивчення </w:t>
      </w:r>
      <w:r w:rsidR="009C5735">
        <w:rPr>
          <w:rFonts w:eastAsia="Times New Roman" w:cs="Times New Roman"/>
          <w:b/>
          <w:i/>
          <w:color w:val="000000" w:themeColor="text1"/>
          <w:sz w:val="36"/>
          <w:szCs w:val="36"/>
          <w:lang w:val="uk-UA" w:eastAsia="ru-RU"/>
        </w:rPr>
        <w:t>теми</w:t>
      </w:r>
      <w:r w:rsidR="008B1F5A">
        <w:rPr>
          <w:rFonts w:eastAsia="Times New Roman" w:cs="Times New Roman"/>
          <w:b/>
          <w:i/>
          <w:color w:val="000000" w:themeColor="text1"/>
          <w:sz w:val="36"/>
          <w:szCs w:val="36"/>
          <w:lang w:val="uk-UA" w:eastAsia="ru-RU"/>
        </w:rPr>
        <w:t xml:space="preserve"> «Плани і амбіції підлітків</w:t>
      </w:r>
      <w:r w:rsidR="009C5735">
        <w:rPr>
          <w:rFonts w:eastAsia="Times New Roman" w:cs="Times New Roman"/>
          <w:b/>
          <w:i/>
          <w:color w:val="000000" w:themeColor="text1"/>
          <w:sz w:val="36"/>
          <w:szCs w:val="36"/>
          <w:lang w:val="uk-UA" w:eastAsia="ru-RU"/>
        </w:rPr>
        <w:t>».</w:t>
      </w:r>
    </w:p>
    <w:p w:rsidR="008B1F5A" w:rsidRPr="008B1F5A" w:rsidRDefault="009C5735" w:rsidP="008B1F5A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</w:pPr>
      <w:r w:rsidRPr="008B1F5A"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  <w:t xml:space="preserve"> Перше завдання опрацювати усно. </w:t>
      </w:r>
    </w:p>
    <w:p w:rsidR="008B1F5A" w:rsidRPr="008B1F5A" w:rsidRDefault="009C5735" w:rsidP="008B1F5A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</w:pPr>
      <w:r w:rsidRPr="008B1F5A"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  <w:t xml:space="preserve">Друге: записати речення у зошит і надіслати мені на перевірку. </w:t>
      </w:r>
    </w:p>
    <w:p w:rsidR="00007B7E" w:rsidRPr="008B1F5A" w:rsidRDefault="009C5735" w:rsidP="008B1F5A">
      <w:pPr>
        <w:pStyle w:val="a3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40" w:line="240" w:lineRule="auto"/>
        <w:ind w:right="-163"/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</w:pPr>
      <w:r w:rsidRPr="008B1F5A">
        <w:rPr>
          <w:rFonts w:eastAsia="Times New Roman" w:cs="Times New Roman"/>
          <w:color w:val="000000" w:themeColor="text1"/>
          <w:sz w:val="36"/>
          <w:szCs w:val="36"/>
          <w:lang w:val="uk-UA" w:eastAsia="ru-RU"/>
        </w:rPr>
        <w:t>Третє: Переглянути презентацію з граматичної теми і скласти 5 речень письмово і надіслати мені.</w:t>
      </w:r>
    </w:p>
    <w:p w:rsidR="00007B7E" w:rsidRPr="00007B7E" w:rsidRDefault="00007B7E" w:rsidP="00007B7E">
      <w:pPr>
        <w:widowControl w:val="0"/>
        <w:shd w:val="clear" w:color="auto" w:fill="FFFFFF"/>
        <w:autoSpaceDE w:val="0"/>
        <w:autoSpaceDN w:val="0"/>
        <w:adjustRightInd w:val="0"/>
        <w:spacing w:after="240" w:line="240" w:lineRule="auto"/>
        <w:ind w:left="567" w:right="-163" w:hanging="28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07B7E" w:rsidRPr="00007B7E" w:rsidRDefault="00007B7E" w:rsidP="00007B7E">
      <w:pPr>
        <w:rPr>
          <w:sz w:val="32"/>
          <w:szCs w:val="32"/>
          <w:lang w:val="uk-UA"/>
        </w:rPr>
      </w:pPr>
    </w:p>
    <w:sectPr w:rsidR="00007B7E" w:rsidRPr="0000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8E8"/>
    <w:multiLevelType w:val="hybridMultilevel"/>
    <w:tmpl w:val="57581FC4"/>
    <w:lvl w:ilvl="0" w:tplc="E21A8CDC">
      <w:start w:val="25"/>
      <w:numFmt w:val="bullet"/>
      <w:lvlText w:val="-"/>
      <w:lvlJc w:val="left"/>
      <w:pPr>
        <w:ind w:left="1004" w:hanging="360"/>
      </w:pPr>
      <w:rPr>
        <w:rFonts w:ascii="Calibri" w:eastAsia="Times New Roman" w:hAnsi="Calibri" w:cs="Times New Roman" w:hint="default"/>
        <w:b/>
        <w:i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5EF2ACD"/>
    <w:multiLevelType w:val="hybridMultilevel"/>
    <w:tmpl w:val="E432FB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8E"/>
    <w:rsid w:val="00007B7E"/>
    <w:rsid w:val="00102ECF"/>
    <w:rsid w:val="00694225"/>
    <w:rsid w:val="008B1F5A"/>
    <w:rsid w:val="009C5735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B87C19-C193-4B1B-B5F5-C63C0505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B7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02E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U78I3CRVl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Школа</cp:lastModifiedBy>
  <cp:revision>5</cp:revision>
  <dcterms:created xsi:type="dcterms:W3CDTF">2021-04-05T10:16:00Z</dcterms:created>
  <dcterms:modified xsi:type="dcterms:W3CDTF">2022-03-25T13:13:00Z</dcterms:modified>
</cp:coreProperties>
</file>