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D559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BF57D9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D559D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D559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D559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Османська імперія.</w:t>
      </w:r>
    </w:p>
    <w:p w:rsidR="0028076B" w:rsidRPr="0028076B" w:rsidRDefault="0028076B" w:rsidP="00D559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28076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28076B">
        <w:rPr>
          <w:lang w:val="uk-UA"/>
        </w:rPr>
        <w:t xml:space="preserve"> </w:t>
      </w:r>
      <w:r w:rsidRPr="0028076B">
        <w:rPr>
          <w:rFonts w:ascii="Times New Roman" w:hAnsi="Times New Roman" w:cs="Times New Roman"/>
          <w:sz w:val="28"/>
          <w:szCs w:val="28"/>
          <w:lang w:val="uk-UA"/>
        </w:rPr>
        <w:t>сформувати в  учнів уявлення про Османську імперію у  другій половині XIX-на початку ХХ  ст.; аналізувати причини й  наслідки реформ в  Османській імперії в  другій половині XIX-на початку ХХ  ст.; розглянути причини, перебіг подій й  наслідки революцій в  Османській імперії  на початку ХХ  ст.; порівняти Османську імперію та Російської імперії  наприкінці XIX-на початку ХХ  ст.; розвивати в  учнів уміння оцінювати діяльність провідних держав, висловлювати власну думку щодо впливу релігії на державу.</w:t>
      </w:r>
    </w:p>
    <w:p w:rsidR="0028076B" w:rsidRDefault="0028076B" w:rsidP="0028076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випишіть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основні дати: </w:t>
      </w:r>
    </w:p>
    <w:p w:rsidR="0028076B" w:rsidRPr="0028076B" w:rsidRDefault="0028076B" w:rsidP="002807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Османська імперія — держава, заснована на півострові Мала Азія династією Османів (1300-1922 рр.). Це була степова імперія, яка увібрала державні й культурні традиції завойованих земель. Через тюркське походження династії та панівну культуру Османську імперію в Європі та Україні називали Туреччиною, її правителів — турецькими султанами, а підданих — турками. Османська імперія в зеніті своєї могутності в XVI—XVII ст. охоплювала всю Малу Азію, Балканський півострів, арабські землі Близького Сходу та Північної Африки, значну частину Закавказзя, Північного Причорномор’я загальною площею 5,2 млн км2 з населенням до 30 млн осіб. Це була найбільша ісламська держава після Арабського халіфату. Від кінця XVII ст. Османська імперія через експансію європейських держав і розвиток національно-визвольних рухів втрачала території в Європі та на Близькому Сході. її </w:t>
      </w:r>
      <w:proofErr w:type="spellStart"/>
      <w:r w:rsidRPr="0028076B">
        <w:rPr>
          <w:rFonts w:ascii="Times New Roman" w:hAnsi="Times New Roman" w:cs="Times New Roman"/>
          <w:sz w:val="28"/>
          <w:szCs w:val="28"/>
          <w:lang w:val="uk-UA"/>
        </w:rPr>
        <w:t>спадкоємцею</w:t>
      </w:r>
      <w:proofErr w:type="spellEnd"/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 стала Турецька Республіка.</w:t>
      </w:r>
    </w:p>
    <w:p w:rsidR="0028076B" w:rsidRPr="0028076B" w:rsidRDefault="0028076B" w:rsidP="0028076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РЕФОРМИ В ОСМАНСЬКІЙ ІМПЕРІЇ в середині XIX ст.</w:t>
      </w:r>
    </w:p>
    <w:p w:rsidR="0028076B" w:rsidRPr="0028076B" w:rsidRDefault="0028076B" w:rsidP="002807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У 1839-1870 рр. в Османській імперії здійснювалися реформи, які дістали назву </w:t>
      </w:r>
      <w:proofErr w:type="spellStart"/>
      <w:r w:rsidRPr="0028076B">
        <w:rPr>
          <w:rFonts w:ascii="Times New Roman" w:hAnsi="Times New Roman" w:cs="Times New Roman"/>
          <w:sz w:val="28"/>
          <w:szCs w:val="28"/>
          <w:lang w:val="uk-UA"/>
        </w:rPr>
        <w:t>Танзімат</w:t>
      </w:r>
      <w:proofErr w:type="spellEnd"/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 («перетворення», «реформи»). Яків азійських сусідів імперії — Китаї, Ірані — ці перетворення були покликані подолати відсталість країни порівняно з Європою.</w:t>
      </w:r>
    </w:p>
    <w:p w:rsidR="0028076B" w:rsidRDefault="0028076B" w:rsidP="002807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В Османській імперії мало бути вирішене питання рівності прав немусульманського населення з мусульманською більшістю. Тому з 1856 р. декларували допуск </w:t>
      </w:r>
      <w:proofErr w:type="spellStart"/>
      <w:r w:rsidRPr="0028076B">
        <w:rPr>
          <w:rFonts w:ascii="Times New Roman" w:hAnsi="Times New Roman" w:cs="Times New Roman"/>
          <w:sz w:val="28"/>
          <w:szCs w:val="28"/>
          <w:lang w:val="uk-UA"/>
        </w:rPr>
        <w:t>немусульман</w:t>
      </w:r>
      <w:proofErr w:type="spellEnd"/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 до державної та військової служби, рівне оподаткування. Також було проголошено про зміни податкової системи, покращення шляхів сполучення. Реформи згори посилили контроль уряду на </w:t>
      </w:r>
      <w:r w:rsidRPr="0028076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місцях. Це збільшило потребу в урядових службовцях, і їхня кількість зросла в десятки разів, перевищивши 100 тис. осіб. Держава запровадила світську освіту для мусульман і </w:t>
      </w:r>
      <w:proofErr w:type="spellStart"/>
      <w:r w:rsidRPr="0028076B">
        <w:rPr>
          <w:rFonts w:ascii="Times New Roman" w:hAnsi="Times New Roman" w:cs="Times New Roman"/>
          <w:sz w:val="28"/>
          <w:szCs w:val="28"/>
          <w:lang w:val="uk-UA"/>
        </w:rPr>
        <w:t>немусульман</w:t>
      </w:r>
      <w:proofErr w:type="spellEnd"/>
      <w:r w:rsidRPr="0028076B">
        <w:rPr>
          <w:rFonts w:ascii="Times New Roman" w:hAnsi="Times New Roman" w:cs="Times New Roman"/>
          <w:sz w:val="28"/>
          <w:szCs w:val="28"/>
          <w:lang w:val="uk-UA"/>
        </w:rPr>
        <w:t>. Ухвалений у 1868 р. закон про народну освіту постановляв, що початкова освіта мусила стати загальною, обов’язковою та безплатною. Оновлене військо, що комплектувалося рекрутськими наборами, налічувало 210 тис. солдатів й офіцерів, а також 490 тис. резервістів.</w:t>
      </w:r>
    </w:p>
    <w:p w:rsidR="0028076B" w:rsidRPr="0028076B" w:rsidRDefault="0028076B" w:rsidP="0028076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i/>
          <w:sz w:val="28"/>
          <w:szCs w:val="28"/>
          <w:lang w:val="uk-UA"/>
        </w:rPr>
        <w:t>РЕЖИМ АБДУЛ-ГАМІДА II</w:t>
      </w:r>
    </w:p>
    <w:p w:rsidR="0028076B" w:rsidRPr="0028076B" w:rsidRDefault="0028076B" w:rsidP="002807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Однак національні рухи нетурецьких народів посилювались. Нові османи, сподіваючись стримати ці рухи запровадженням конституційного ладу, 30 травня 1876 р. організували заколот і повалення султана </w:t>
      </w:r>
      <w:proofErr w:type="spellStart"/>
      <w:r w:rsidRPr="0028076B">
        <w:rPr>
          <w:rFonts w:ascii="Times New Roman" w:hAnsi="Times New Roman" w:cs="Times New Roman"/>
          <w:sz w:val="28"/>
          <w:szCs w:val="28"/>
          <w:lang w:val="uk-UA"/>
        </w:rPr>
        <w:t>Абдул-Азіза</w:t>
      </w:r>
      <w:proofErr w:type="spellEnd"/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. Згодом новим султаном став </w:t>
      </w:r>
      <w:proofErr w:type="spellStart"/>
      <w:r w:rsidRPr="0028076B">
        <w:rPr>
          <w:rFonts w:ascii="Times New Roman" w:hAnsi="Times New Roman" w:cs="Times New Roman"/>
          <w:sz w:val="28"/>
          <w:szCs w:val="28"/>
          <w:lang w:val="uk-UA"/>
        </w:rPr>
        <w:t>Абдул-Гамід</w:t>
      </w:r>
      <w:proofErr w:type="spellEnd"/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 II. 23 грудня 1876 р. він оголосив про запровадження конституції, розробленої великим </w:t>
      </w:r>
      <w:proofErr w:type="spellStart"/>
      <w:r w:rsidRPr="0028076B">
        <w:rPr>
          <w:rFonts w:ascii="Times New Roman" w:hAnsi="Times New Roman" w:cs="Times New Roman"/>
          <w:sz w:val="28"/>
          <w:szCs w:val="28"/>
          <w:lang w:val="uk-UA"/>
        </w:rPr>
        <w:t>везіром</w:t>
      </w:r>
      <w:proofErr w:type="spellEnd"/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8076B">
        <w:rPr>
          <w:rFonts w:ascii="Times New Roman" w:hAnsi="Times New Roman" w:cs="Times New Roman"/>
          <w:sz w:val="28"/>
          <w:szCs w:val="28"/>
          <w:lang w:val="uk-UA"/>
        </w:rPr>
        <w:t>Мідгатом</w:t>
      </w:r>
      <w:proofErr w:type="spellEnd"/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-пашею та </w:t>
      </w:r>
      <w:proofErr w:type="spellStart"/>
      <w:r w:rsidRPr="0028076B">
        <w:rPr>
          <w:rFonts w:ascii="Times New Roman" w:hAnsi="Times New Roman" w:cs="Times New Roman"/>
          <w:sz w:val="28"/>
          <w:szCs w:val="28"/>
          <w:lang w:val="uk-UA"/>
        </w:rPr>
        <w:t>Намиком</w:t>
      </w:r>
      <w:proofErr w:type="spellEnd"/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 Кемалем. Вона проголошувала громадянські свободи, запроваджувала двопалатний парламент, хоча й гарантувала необмежені права султана.</w:t>
      </w:r>
    </w:p>
    <w:p w:rsidR="0028076B" w:rsidRDefault="0028076B" w:rsidP="002807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У березні 1877 р. було відкрито першу сесію парламенту (меджлісу). Критика, що зазвучала з його трибуни, а в лютому 1878 р. висловлення недовіри великому </w:t>
      </w:r>
      <w:proofErr w:type="spellStart"/>
      <w:r w:rsidRPr="0028076B">
        <w:rPr>
          <w:rFonts w:ascii="Times New Roman" w:hAnsi="Times New Roman" w:cs="Times New Roman"/>
          <w:sz w:val="28"/>
          <w:szCs w:val="28"/>
          <w:lang w:val="uk-UA"/>
        </w:rPr>
        <w:t>везіру</w:t>
      </w:r>
      <w:proofErr w:type="spellEnd"/>
      <w:r w:rsidRPr="0028076B">
        <w:rPr>
          <w:rFonts w:ascii="Times New Roman" w:hAnsi="Times New Roman" w:cs="Times New Roman"/>
          <w:sz w:val="28"/>
          <w:szCs w:val="28"/>
          <w:lang w:val="uk-UA"/>
        </w:rPr>
        <w:t xml:space="preserve"> та його кабінету за поразки у війні з Російською імперією, дали султанові підстави побоюватися повстання, і він розпустив парламент, не давши йому навіть ухвалити бюджет.</w:t>
      </w:r>
    </w:p>
    <w:p w:rsidR="0028076B" w:rsidRPr="0028076B" w:rsidRDefault="0028076B" w:rsidP="0028076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C547C" w:rsidRPr="0028076B" w:rsidRDefault="00FC23C4" w:rsidP="0028076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F720E" w:rsidRPr="002807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за посиланням: </w:t>
      </w:r>
      <w:hyperlink r:id="rId5" w:history="1">
        <w:r w:rsidR="0028076B" w:rsidRPr="0028076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https://youtu.be/XLj4UbpPLqQ</w:t>
        </w:r>
      </w:hyperlink>
      <w:r w:rsidR="0028076B" w:rsidRPr="002807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92F83" w:rsidRPr="0028076B" w:rsidRDefault="00CA6B61" w:rsidP="0028076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F720E" w:rsidRPr="0028076B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завдання: прочи</w:t>
      </w:r>
      <w:r w:rsidR="00D8313B" w:rsidRPr="002807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тайте пар. </w:t>
      </w:r>
      <w:r w:rsidR="00D559DF" w:rsidRPr="0028076B">
        <w:rPr>
          <w:rFonts w:ascii="Times New Roman" w:hAnsi="Times New Roman" w:cs="Times New Roman"/>
          <w:b/>
          <w:sz w:val="28"/>
          <w:szCs w:val="28"/>
          <w:lang w:val="uk-UA"/>
        </w:rPr>
        <w:t>26</w:t>
      </w:r>
      <w:r w:rsidR="0028076B">
        <w:rPr>
          <w:rFonts w:ascii="Times New Roman" w:hAnsi="Times New Roman" w:cs="Times New Roman"/>
          <w:b/>
          <w:sz w:val="28"/>
          <w:szCs w:val="28"/>
          <w:lang w:val="uk-UA"/>
        </w:rPr>
        <w:t>. Запишіть основні дати.</w:t>
      </w:r>
    </w:p>
    <w:p w:rsidR="00751463" w:rsidRDefault="00751463" w:rsidP="0075146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sectPr w:rsidR="00751463" w:rsidRPr="002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9"/>
  </w:num>
  <w:num w:numId="5">
    <w:abstractNumId w:val="5"/>
  </w:num>
  <w:num w:numId="6">
    <w:abstractNumId w:val="14"/>
  </w:num>
  <w:num w:numId="7">
    <w:abstractNumId w:val="4"/>
  </w:num>
  <w:num w:numId="8">
    <w:abstractNumId w:val="11"/>
  </w:num>
  <w:num w:numId="9">
    <w:abstractNumId w:val="1"/>
  </w:num>
  <w:num w:numId="10">
    <w:abstractNumId w:val="0"/>
  </w:num>
  <w:num w:numId="11">
    <w:abstractNumId w:val="15"/>
  </w:num>
  <w:num w:numId="12">
    <w:abstractNumId w:val="2"/>
  </w:num>
  <w:num w:numId="13">
    <w:abstractNumId w:val="10"/>
  </w:num>
  <w:num w:numId="14">
    <w:abstractNumId w:val="12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92F83"/>
    <w:rsid w:val="00107978"/>
    <w:rsid w:val="00123FBD"/>
    <w:rsid w:val="00185119"/>
    <w:rsid w:val="001D72CE"/>
    <w:rsid w:val="001E6EEE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6B79"/>
    <w:rsid w:val="004E4512"/>
    <w:rsid w:val="004F7538"/>
    <w:rsid w:val="005012E4"/>
    <w:rsid w:val="00527818"/>
    <w:rsid w:val="005662D5"/>
    <w:rsid w:val="0059697B"/>
    <w:rsid w:val="00602C34"/>
    <w:rsid w:val="0063705D"/>
    <w:rsid w:val="006403E0"/>
    <w:rsid w:val="006914BD"/>
    <w:rsid w:val="006A1A0F"/>
    <w:rsid w:val="006E5DBB"/>
    <w:rsid w:val="00751463"/>
    <w:rsid w:val="00765C51"/>
    <w:rsid w:val="007B5A32"/>
    <w:rsid w:val="008026B7"/>
    <w:rsid w:val="00835E44"/>
    <w:rsid w:val="008667AB"/>
    <w:rsid w:val="008B2155"/>
    <w:rsid w:val="0093790B"/>
    <w:rsid w:val="00960883"/>
    <w:rsid w:val="00987DCD"/>
    <w:rsid w:val="009E025F"/>
    <w:rsid w:val="00AA05D8"/>
    <w:rsid w:val="00AF27A0"/>
    <w:rsid w:val="00B10282"/>
    <w:rsid w:val="00B1084F"/>
    <w:rsid w:val="00B21E2B"/>
    <w:rsid w:val="00B252CD"/>
    <w:rsid w:val="00BF3B43"/>
    <w:rsid w:val="00BF5395"/>
    <w:rsid w:val="00BF57D9"/>
    <w:rsid w:val="00C07580"/>
    <w:rsid w:val="00C14FB7"/>
    <w:rsid w:val="00C42B81"/>
    <w:rsid w:val="00CA6B61"/>
    <w:rsid w:val="00CC4269"/>
    <w:rsid w:val="00D559DF"/>
    <w:rsid w:val="00D8313B"/>
    <w:rsid w:val="00DC547C"/>
    <w:rsid w:val="00E3367B"/>
    <w:rsid w:val="00E73D45"/>
    <w:rsid w:val="00EA21FB"/>
    <w:rsid w:val="00ED6EC9"/>
    <w:rsid w:val="00F100D0"/>
    <w:rsid w:val="00F411A8"/>
    <w:rsid w:val="00FC23C4"/>
    <w:rsid w:val="00FC411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XLj4UbpPLq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90</cp:revision>
  <dcterms:created xsi:type="dcterms:W3CDTF">2022-01-19T10:58:00Z</dcterms:created>
  <dcterms:modified xsi:type="dcterms:W3CDTF">2022-05-05T07:20:00Z</dcterms:modified>
</cp:coreProperties>
</file>