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7538" w:rsidRDefault="00B252C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22</w:t>
      </w:r>
      <w:r w:rsidR="005662D5">
        <w:rPr>
          <w:rFonts w:ascii="Times New Roman" w:hAnsi="Times New Roman" w:cs="Times New Roman"/>
          <w:sz w:val="28"/>
          <w:szCs w:val="28"/>
          <w:lang w:val="uk-UA"/>
        </w:rPr>
        <w:t>.04</w:t>
      </w:r>
      <w:r w:rsidR="008667AB">
        <w:rPr>
          <w:rFonts w:ascii="Times New Roman" w:hAnsi="Times New Roman" w:cs="Times New Roman"/>
          <w:sz w:val="28"/>
          <w:szCs w:val="28"/>
          <w:lang w:val="uk-UA"/>
        </w:rPr>
        <w:t>.2022</w:t>
      </w:r>
    </w:p>
    <w:p w:rsidR="008667AB" w:rsidRDefault="002C05B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9-</w:t>
      </w:r>
      <w:r w:rsidR="00ED6EC9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3610F6">
        <w:rPr>
          <w:rFonts w:ascii="Times New Roman" w:hAnsi="Times New Roman" w:cs="Times New Roman"/>
          <w:sz w:val="28"/>
          <w:szCs w:val="28"/>
          <w:lang w:val="uk-UA"/>
        </w:rPr>
        <w:t xml:space="preserve"> клас</w:t>
      </w:r>
    </w:p>
    <w:p w:rsidR="00E73D45" w:rsidRDefault="003F720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Всесвітня історія.</w:t>
      </w:r>
    </w:p>
    <w:p w:rsidR="008667AB" w:rsidRDefault="008667A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DC547C" w:rsidRPr="00D8313B" w:rsidRDefault="0047250E" w:rsidP="00CA6B6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Тем</w:t>
      </w:r>
      <w:r w:rsidR="007B5A32">
        <w:rPr>
          <w:rFonts w:ascii="Times New Roman" w:hAnsi="Times New Roman" w:cs="Times New Roman"/>
          <w:b/>
          <w:sz w:val="28"/>
          <w:szCs w:val="28"/>
          <w:lang w:val="uk-UA"/>
        </w:rPr>
        <w:t>а</w:t>
      </w:r>
      <w:r w:rsidR="00DC547C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="00CA6B6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ED6EC9" w:rsidRPr="00ED6EC9">
        <w:rPr>
          <w:rFonts w:ascii="Times New Roman" w:hAnsi="Times New Roman" w:cs="Times New Roman"/>
          <w:b/>
          <w:sz w:val="28"/>
          <w:szCs w:val="28"/>
          <w:lang w:val="uk-UA"/>
        </w:rPr>
        <w:t>Економічне піднесення США. Т. Рузвельт. В. Вільсон</w:t>
      </w:r>
      <w:r w:rsidR="00ED6EC9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3F720E" w:rsidRDefault="004E4512" w:rsidP="003F720E">
      <w:pPr>
        <w:pStyle w:val="a3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Опрацюйте опорний конспект</w:t>
      </w:r>
      <w:r w:rsidR="00AF27A0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ED6EC9" w:rsidRPr="006403E0" w:rsidRDefault="00ED6EC9" w:rsidP="00ED6EC9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6403E0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Основні дати: </w:t>
      </w:r>
    </w:p>
    <w:p w:rsidR="00ED6EC9" w:rsidRPr="00ED6EC9" w:rsidRDefault="00ED6EC9" w:rsidP="00ED6EC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403E0">
        <w:rPr>
          <w:rFonts w:ascii="Times New Roman" w:hAnsi="Times New Roman" w:cs="Times New Roman"/>
          <w:b/>
          <w:sz w:val="28"/>
          <w:szCs w:val="28"/>
          <w:lang w:val="uk-UA"/>
        </w:rPr>
        <w:t>1867 р</w:t>
      </w:r>
      <w:r w:rsidRPr="00ED6EC9">
        <w:rPr>
          <w:rFonts w:ascii="Times New Roman" w:hAnsi="Times New Roman" w:cs="Times New Roman"/>
          <w:sz w:val="28"/>
          <w:szCs w:val="28"/>
          <w:lang w:val="uk-UA"/>
        </w:rPr>
        <w:t>. — США придбали у Росії Аляску;</w:t>
      </w:r>
    </w:p>
    <w:p w:rsidR="00ED6EC9" w:rsidRPr="00ED6EC9" w:rsidRDefault="00ED6EC9" w:rsidP="00ED6EC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403E0">
        <w:rPr>
          <w:rFonts w:ascii="Times New Roman" w:hAnsi="Times New Roman" w:cs="Times New Roman"/>
          <w:b/>
          <w:sz w:val="28"/>
          <w:szCs w:val="28"/>
          <w:lang w:val="uk-UA"/>
        </w:rPr>
        <w:t>1873—1877 рр.</w:t>
      </w:r>
      <w:r w:rsidRPr="00ED6EC9">
        <w:rPr>
          <w:rFonts w:ascii="Times New Roman" w:hAnsi="Times New Roman" w:cs="Times New Roman"/>
          <w:sz w:val="28"/>
          <w:szCs w:val="28"/>
          <w:lang w:val="uk-UA"/>
        </w:rPr>
        <w:t xml:space="preserve"> — економічна криза;</w:t>
      </w:r>
    </w:p>
    <w:p w:rsidR="00ED6EC9" w:rsidRPr="00ED6EC9" w:rsidRDefault="00ED6EC9" w:rsidP="00ED6EC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403E0">
        <w:rPr>
          <w:rFonts w:ascii="Times New Roman" w:hAnsi="Times New Roman" w:cs="Times New Roman"/>
          <w:b/>
          <w:sz w:val="28"/>
          <w:szCs w:val="28"/>
          <w:lang w:val="uk-UA"/>
        </w:rPr>
        <w:t>1 травня 1886 р.</w:t>
      </w:r>
      <w:r w:rsidRPr="00ED6EC9">
        <w:rPr>
          <w:rFonts w:ascii="Times New Roman" w:hAnsi="Times New Roman" w:cs="Times New Roman"/>
          <w:sz w:val="28"/>
          <w:szCs w:val="28"/>
          <w:lang w:val="uk-UA"/>
        </w:rPr>
        <w:t xml:space="preserve"> — розстріл демонстрації в Чикаго;</w:t>
      </w:r>
    </w:p>
    <w:p w:rsidR="00ED6EC9" w:rsidRPr="00ED6EC9" w:rsidRDefault="00ED6EC9" w:rsidP="00ED6EC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403E0">
        <w:rPr>
          <w:rFonts w:ascii="Times New Roman" w:hAnsi="Times New Roman" w:cs="Times New Roman"/>
          <w:b/>
          <w:sz w:val="28"/>
          <w:szCs w:val="28"/>
          <w:lang w:val="uk-UA"/>
        </w:rPr>
        <w:t>1890 р.</w:t>
      </w:r>
      <w:r w:rsidRPr="00ED6EC9">
        <w:rPr>
          <w:rFonts w:ascii="Times New Roman" w:hAnsi="Times New Roman" w:cs="Times New Roman"/>
          <w:sz w:val="28"/>
          <w:szCs w:val="28"/>
          <w:lang w:val="uk-UA"/>
        </w:rPr>
        <w:t xml:space="preserve"> — закон Шермана;</w:t>
      </w:r>
      <w:bookmarkStart w:id="0" w:name="_GoBack"/>
      <w:bookmarkEnd w:id="0"/>
    </w:p>
    <w:p w:rsidR="00ED6EC9" w:rsidRDefault="00ED6EC9" w:rsidP="00ED6EC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403E0">
        <w:rPr>
          <w:rFonts w:ascii="Times New Roman" w:hAnsi="Times New Roman" w:cs="Times New Roman"/>
          <w:b/>
          <w:sz w:val="28"/>
          <w:szCs w:val="28"/>
          <w:lang w:val="uk-UA"/>
        </w:rPr>
        <w:t>1898 р.</w:t>
      </w:r>
      <w:r w:rsidRPr="00ED6EC9">
        <w:rPr>
          <w:rFonts w:ascii="Times New Roman" w:hAnsi="Times New Roman" w:cs="Times New Roman"/>
          <w:sz w:val="28"/>
          <w:szCs w:val="28"/>
          <w:lang w:val="uk-UA"/>
        </w:rPr>
        <w:t xml:space="preserve"> — війна США з Іспанією.</w:t>
      </w:r>
    </w:p>
    <w:p w:rsidR="00ED6EC9" w:rsidRPr="00ED6EC9" w:rsidRDefault="00ED6EC9" w:rsidP="00ED6EC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D6EC9">
        <w:rPr>
          <w:rFonts w:ascii="Times New Roman" w:hAnsi="Times New Roman" w:cs="Times New Roman"/>
          <w:sz w:val="28"/>
          <w:szCs w:val="28"/>
          <w:lang w:val="uk-UA"/>
        </w:rPr>
        <w:t>В економіці країни відбулися глибокі структурні зміни, з’явилися нові галузі промисловості: нафтодобувна та нафтопереробна, хімічна, автомобільна, електротехнічна, електроенергетика.</w:t>
      </w:r>
    </w:p>
    <w:p w:rsidR="00ED6EC9" w:rsidRPr="00ED6EC9" w:rsidRDefault="00ED6EC9" w:rsidP="00ED6EC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D6EC9">
        <w:rPr>
          <w:rFonts w:ascii="Times New Roman" w:hAnsi="Times New Roman" w:cs="Times New Roman"/>
          <w:sz w:val="28"/>
          <w:szCs w:val="28"/>
          <w:lang w:val="uk-UA"/>
        </w:rPr>
        <w:t>Індустріалізація Сполучених Штатів поєднувалася не тільки з технічним прогресом у промисловості, а й з удосконалюванням організації виробництва та праці. Галузі легкої промисловості вперше у світі перейшли до масового випуску стандартизованого взуття, одягу, продуктів харчування, ліків. На заводах впроваджували потокові методи виробництва з конвеєрним збиранням вузлів, агрегатів і готової продукції.</w:t>
      </w:r>
    </w:p>
    <w:p w:rsidR="00ED6EC9" w:rsidRPr="00ED6EC9" w:rsidRDefault="00ED6EC9" w:rsidP="00ED6EC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D6EC9">
        <w:rPr>
          <w:rFonts w:ascii="Times New Roman" w:hAnsi="Times New Roman" w:cs="Times New Roman"/>
          <w:sz w:val="28"/>
          <w:szCs w:val="28"/>
          <w:lang w:val="uk-UA"/>
        </w:rPr>
        <w:t>Швидко здійснювалося залізничне будівництво. Загальна довжина залізниць досягла 190 тис. миль, що становило половину протяжності світової залізничної мережі. У Нью-Йорку й Бостоні відкрилися перші лінії метро.</w:t>
      </w:r>
    </w:p>
    <w:p w:rsidR="00ED6EC9" w:rsidRPr="00ED6EC9" w:rsidRDefault="00ED6EC9" w:rsidP="00ED6EC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D6EC9">
        <w:rPr>
          <w:rFonts w:ascii="Times New Roman" w:hAnsi="Times New Roman" w:cs="Times New Roman"/>
          <w:sz w:val="28"/>
          <w:szCs w:val="28"/>
          <w:lang w:val="uk-UA"/>
        </w:rPr>
        <w:t>Праця вільних фермерів на своїй землі приносила відмінні результати в сільському господарстві.</w:t>
      </w:r>
    </w:p>
    <w:p w:rsidR="00ED6EC9" w:rsidRDefault="00ED6EC9" w:rsidP="00ED6EC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D6EC9">
        <w:rPr>
          <w:rFonts w:ascii="Times New Roman" w:hAnsi="Times New Roman" w:cs="Times New Roman"/>
          <w:sz w:val="28"/>
          <w:szCs w:val="28"/>
          <w:lang w:val="uk-UA"/>
        </w:rPr>
        <w:t xml:space="preserve">У США швидко зростали великі корпорації. У банківській системі США переважали два найбільші банки — </w:t>
      </w:r>
      <w:proofErr w:type="spellStart"/>
      <w:r w:rsidRPr="00ED6EC9">
        <w:rPr>
          <w:rFonts w:ascii="Times New Roman" w:hAnsi="Times New Roman" w:cs="Times New Roman"/>
          <w:sz w:val="28"/>
          <w:szCs w:val="28"/>
          <w:lang w:val="uk-UA"/>
        </w:rPr>
        <w:t>Дж</w:t>
      </w:r>
      <w:proofErr w:type="spellEnd"/>
      <w:r w:rsidRPr="00ED6EC9">
        <w:rPr>
          <w:rFonts w:ascii="Times New Roman" w:hAnsi="Times New Roman" w:cs="Times New Roman"/>
          <w:sz w:val="28"/>
          <w:szCs w:val="28"/>
          <w:lang w:val="uk-UA"/>
        </w:rPr>
        <w:t xml:space="preserve">. Рокфеллера й </w:t>
      </w:r>
      <w:proofErr w:type="spellStart"/>
      <w:r w:rsidRPr="00ED6EC9">
        <w:rPr>
          <w:rFonts w:ascii="Times New Roman" w:hAnsi="Times New Roman" w:cs="Times New Roman"/>
          <w:sz w:val="28"/>
          <w:szCs w:val="28"/>
          <w:lang w:val="uk-UA"/>
        </w:rPr>
        <w:t>Дж</w:t>
      </w:r>
      <w:proofErr w:type="spellEnd"/>
      <w:r w:rsidRPr="00ED6EC9">
        <w:rPr>
          <w:rFonts w:ascii="Times New Roman" w:hAnsi="Times New Roman" w:cs="Times New Roman"/>
          <w:sz w:val="28"/>
          <w:szCs w:val="28"/>
          <w:lang w:val="uk-UA"/>
        </w:rPr>
        <w:t>. Моргана.</w:t>
      </w:r>
    </w:p>
    <w:p w:rsidR="00ED6EC9" w:rsidRDefault="00ED6EC9" w:rsidP="00ED6EC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D6EC9">
        <w:rPr>
          <w:rFonts w:ascii="Times New Roman" w:hAnsi="Times New Roman" w:cs="Times New Roman"/>
          <w:b/>
          <w:i/>
          <w:sz w:val="28"/>
          <w:szCs w:val="28"/>
          <w:lang w:val="uk-UA"/>
        </w:rPr>
        <w:t>Расова дискримінація</w:t>
      </w:r>
      <w:r w:rsidRPr="00ED6EC9">
        <w:rPr>
          <w:rFonts w:ascii="Times New Roman" w:hAnsi="Times New Roman" w:cs="Times New Roman"/>
          <w:sz w:val="28"/>
          <w:szCs w:val="28"/>
          <w:lang w:val="uk-UA"/>
        </w:rPr>
        <w:t xml:space="preserve"> — систематичне порушення прав людини та будь-яке їхнє обмеження за ознаками раси, кольору шкіри або етнічного походження в політичній, економічній, соціальній, культурній та інших сферах громадського життя.</w:t>
      </w:r>
    </w:p>
    <w:p w:rsidR="00ED6EC9" w:rsidRPr="00ED6EC9" w:rsidRDefault="00ED6EC9" w:rsidP="00ED6EC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D6EC9">
        <w:rPr>
          <w:rFonts w:ascii="Times New Roman" w:hAnsi="Times New Roman" w:cs="Times New Roman"/>
          <w:sz w:val="28"/>
          <w:szCs w:val="28"/>
          <w:lang w:val="uk-UA"/>
        </w:rPr>
        <w:lastRenderedPageBreak/>
        <w:t>Характерною рисою соціальної політики адміністрацій США було збереження расової дискримінації.</w:t>
      </w:r>
    </w:p>
    <w:p w:rsidR="00ED6EC9" w:rsidRPr="00ED6EC9" w:rsidRDefault="00ED6EC9" w:rsidP="00ED6EC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D6EC9">
        <w:rPr>
          <w:rFonts w:ascii="Times New Roman" w:hAnsi="Times New Roman" w:cs="Times New Roman"/>
          <w:sz w:val="28"/>
          <w:szCs w:val="28"/>
          <w:lang w:val="uk-UA"/>
        </w:rPr>
        <w:t>Хоча законодавство США надавало чорношкірому населенню країни цивільні права, повної рівноправності афроамериканці так і не домоглися.</w:t>
      </w:r>
    </w:p>
    <w:p w:rsidR="00ED6EC9" w:rsidRPr="00ED6EC9" w:rsidRDefault="00ED6EC9" w:rsidP="00ED6EC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D6EC9">
        <w:rPr>
          <w:rFonts w:ascii="Times New Roman" w:hAnsi="Times New Roman" w:cs="Times New Roman"/>
          <w:sz w:val="28"/>
          <w:szCs w:val="28"/>
          <w:lang w:val="uk-UA"/>
        </w:rPr>
        <w:t>У 1881 р. в штаті Теннессі був прийнятий закон про сегрегацію афроамериканців при користуванні міським і залізничним транспортом.</w:t>
      </w:r>
    </w:p>
    <w:p w:rsidR="00ED6EC9" w:rsidRPr="00ED6EC9" w:rsidRDefault="00ED6EC9" w:rsidP="00ED6EC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D6EC9">
        <w:rPr>
          <w:rFonts w:ascii="Times New Roman" w:hAnsi="Times New Roman" w:cs="Times New Roman"/>
          <w:sz w:val="28"/>
          <w:szCs w:val="28"/>
          <w:lang w:val="uk-UA"/>
        </w:rPr>
        <w:t>Услід за Теннессі в багатьох південних штатах були прийняті нові, расистські за своїм характером конституції й закони, що поступово позбавили афроамериканців багатьох прав, отриманих ними в роки Реконструкції. Вони узаконили расову сегрегацію в питаннях проживання, у місцях суспільного користування, на виробництві, у транспорті.</w:t>
      </w:r>
    </w:p>
    <w:p w:rsidR="00ED6EC9" w:rsidRPr="00ED6EC9" w:rsidRDefault="00ED6EC9" w:rsidP="00ED6EC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D6EC9">
        <w:rPr>
          <w:rFonts w:ascii="Times New Roman" w:hAnsi="Times New Roman" w:cs="Times New Roman"/>
          <w:sz w:val="28"/>
          <w:szCs w:val="28"/>
          <w:lang w:val="uk-UA"/>
        </w:rPr>
        <w:t>У лікарнях для чорних і білих виділяли різні палати; у поїздах, ресторанах, театрах — окремі місця. Майже у 2/3 штатів були заборонені міжрасові шлюби, діти від них вважалися незаконнонародженими. «Біла» жінка, що народила «кольорову» дитину, у багатьох штатах підлягала ув’язненню.</w:t>
      </w:r>
    </w:p>
    <w:p w:rsidR="00ED6EC9" w:rsidRPr="00ED6EC9" w:rsidRDefault="00ED6EC9" w:rsidP="00ED6EC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D6EC9">
        <w:rPr>
          <w:rFonts w:ascii="Times New Roman" w:hAnsi="Times New Roman" w:cs="Times New Roman"/>
          <w:sz w:val="28"/>
          <w:szCs w:val="28"/>
          <w:lang w:val="uk-UA"/>
        </w:rPr>
        <w:t>У південних штатах панував жорстокий терор Ку-клукс-клану (ККК) — таємної ультрареакційної расистської організації.</w:t>
      </w:r>
    </w:p>
    <w:p w:rsidR="00ED6EC9" w:rsidRPr="00ED6EC9" w:rsidRDefault="00ED6EC9" w:rsidP="00ED6EC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D6EC9">
        <w:rPr>
          <w:rFonts w:ascii="Times New Roman" w:hAnsi="Times New Roman" w:cs="Times New Roman"/>
          <w:sz w:val="28"/>
          <w:szCs w:val="28"/>
          <w:lang w:val="uk-UA"/>
        </w:rPr>
        <w:t>Ку-клукс-клан фактично став неофіційним центром опору спробам Республіканської партії США відновити єдність націй і зробити чорношкірих (колишніх рабів) повноправними громадянами США. Під час Реконструкції Півдня Ку-клукс-клан організував терор стосовно афроамериканців. Члени ККК, для маскування одягнені в білі балахони й ковпаки, загрожували, били й убивали чорношкірих. Крім наміру позбавити афроамериканців їхніх цивільних прав, ККК також ставив своєю метою залякати «чорне» населення й запобігти його участі в політичному житті країни.</w:t>
      </w:r>
    </w:p>
    <w:p w:rsidR="00ED6EC9" w:rsidRDefault="00ED6EC9" w:rsidP="00ED6EC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D6EC9">
        <w:rPr>
          <w:rFonts w:ascii="Times New Roman" w:hAnsi="Times New Roman" w:cs="Times New Roman"/>
          <w:sz w:val="28"/>
          <w:szCs w:val="28"/>
          <w:lang w:val="uk-UA"/>
        </w:rPr>
        <w:t>Жертвами цієї організації також ставали «білі» громадяни, які підтримували курс федерального уряду для надання цивільних і політичних прав усім чорношкірим громадянам США. Кількість членів ККК стрімко зростала, і незабаром організація вже охоплювала практично весь Південь.</w:t>
      </w:r>
    </w:p>
    <w:p w:rsidR="00ED6EC9" w:rsidRPr="006403E0" w:rsidRDefault="00ED6EC9" w:rsidP="00ED6EC9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6403E0">
        <w:rPr>
          <w:rFonts w:ascii="Times New Roman" w:hAnsi="Times New Roman" w:cs="Times New Roman"/>
          <w:b/>
          <w:i/>
          <w:sz w:val="28"/>
          <w:szCs w:val="28"/>
          <w:lang w:val="uk-UA"/>
        </w:rPr>
        <w:t>ЧЕСНИИ КУРС » Т. РУЗВЕЛЬТА</w:t>
      </w:r>
    </w:p>
    <w:p w:rsidR="00ED6EC9" w:rsidRPr="00ED6EC9" w:rsidRDefault="00ED6EC9" w:rsidP="00ED6EC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D6EC9">
        <w:rPr>
          <w:rFonts w:ascii="Times New Roman" w:hAnsi="Times New Roman" w:cs="Times New Roman"/>
          <w:sz w:val="28"/>
          <w:szCs w:val="28"/>
          <w:lang w:val="uk-UA"/>
        </w:rPr>
        <w:t>Президентство Теодора Рузвельта (очолював США в 1901—1909 рр.) проходило в умовах суспільного руху, спрямованого проти трестів.</w:t>
      </w:r>
    </w:p>
    <w:p w:rsidR="00ED6EC9" w:rsidRPr="00ED6EC9" w:rsidRDefault="00ED6EC9" w:rsidP="00ED6EC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D6EC9">
        <w:rPr>
          <w:rFonts w:ascii="Times New Roman" w:hAnsi="Times New Roman" w:cs="Times New Roman"/>
          <w:sz w:val="28"/>
          <w:szCs w:val="28"/>
          <w:lang w:val="uk-UA"/>
        </w:rPr>
        <w:t xml:space="preserve">У лавах цього руху виступали робітники, фермери, а також дрібна й середня </w:t>
      </w:r>
      <w:proofErr w:type="spellStart"/>
      <w:r w:rsidRPr="00ED6EC9">
        <w:rPr>
          <w:rFonts w:ascii="Times New Roman" w:hAnsi="Times New Roman" w:cs="Times New Roman"/>
          <w:sz w:val="28"/>
          <w:szCs w:val="28"/>
          <w:lang w:val="uk-UA"/>
        </w:rPr>
        <w:t>некорпорована</w:t>
      </w:r>
      <w:proofErr w:type="spellEnd"/>
      <w:r w:rsidRPr="00ED6EC9">
        <w:rPr>
          <w:rFonts w:ascii="Times New Roman" w:hAnsi="Times New Roman" w:cs="Times New Roman"/>
          <w:sz w:val="28"/>
          <w:szCs w:val="28"/>
          <w:lang w:val="uk-UA"/>
        </w:rPr>
        <w:t xml:space="preserve"> буржуазія, тисячі представників якої розорилися через конкуренцію з </w:t>
      </w:r>
      <w:proofErr w:type="spellStart"/>
      <w:r w:rsidRPr="00ED6EC9">
        <w:rPr>
          <w:rFonts w:ascii="Times New Roman" w:hAnsi="Times New Roman" w:cs="Times New Roman"/>
          <w:sz w:val="28"/>
          <w:szCs w:val="28"/>
          <w:lang w:val="uk-UA"/>
        </w:rPr>
        <w:t>монополістами.Президент</w:t>
      </w:r>
      <w:proofErr w:type="spellEnd"/>
      <w:r w:rsidRPr="00ED6EC9">
        <w:rPr>
          <w:rFonts w:ascii="Times New Roman" w:hAnsi="Times New Roman" w:cs="Times New Roman"/>
          <w:sz w:val="28"/>
          <w:szCs w:val="28"/>
          <w:lang w:val="uk-UA"/>
        </w:rPr>
        <w:t xml:space="preserve"> не прагнув знищити корпорації, прекрасно розуміючи їхнє значення для економіки країни. Його ідея полягала в державному регулюванні великих компаній, обмеженні їхніх спроб </w:t>
      </w:r>
      <w:r w:rsidRPr="00ED6EC9">
        <w:rPr>
          <w:rFonts w:ascii="Times New Roman" w:hAnsi="Times New Roman" w:cs="Times New Roman"/>
          <w:sz w:val="28"/>
          <w:szCs w:val="28"/>
          <w:lang w:val="uk-UA"/>
        </w:rPr>
        <w:lastRenderedPageBreak/>
        <w:t>монополізувати ринок. Для реалізації цих ідей Теодор Рузвельт запровадив програму «Чесного курсу». Т. Рузвельт заявляв про необхідність справедливого ставлення не тільки до підприємців, а й до робітників, готовність проводити в робітничому питанні «чесний курс». Уряд неодноразово втручався в трудові конфлікти, виступаючи арбітром на переговорах між профспілками та підприємцями. Іноді адміністрація навіть ставала на бік страйкарів.</w:t>
      </w:r>
    </w:p>
    <w:p w:rsidR="00ED6EC9" w:rsidRPr="00ED6EC9" w:rsidRDefault="00ED6EC9" w:rsidP="00ED6EC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D6EC9">
        <w:rPr>
          <w:rFonts w:ascii="Times New Roman" w:hAnsi="Times New Roman" w:cs="Times New Roman"/>
          <w:sz w:val="28"/>
          <w:szCs w:val="28"/>
          <w:lang w:val="uk-UA"/>
        </w:rPr>
        <w:t xml:space="preserve">Уряд Т. Рузвельта почав судові процеси проти ряду монополій («Стандарт </w:t>
      </w:r>
      <w:proofErr w:type="spellStart"/>
      <w:r w:rsidRPr="00ED6EC9">
        <w:rPr>
          <w:rFonts w:ascii="Times New Roman" w:hAnsi="Times New Roman" w:cs="Times New Roman"/>
          <w:sz w:val="28"/>
          <w:szCs w:val="28"/>
          <w:lang w:val="uk-UA"/>
        </w:rPr>
        <w:t>Ойл</w:t>
      </w:r>
      <w:proofErr w:type="spellEnd"/>
      <w:r w:rsidRPr="00ED6EC9">
        <w:rPr>
          <w:rFonts w:ascii="Times New Roman" w:hAnsi="Times New Roman" w:cs="Times New Roman"/>
          <w:sz w:val="28"/>
          <w:szCs w:val="28"/>
          <w:lang w:val="uk-UA"/>
        </w:rPr>
        <w:t xml:space="preserve">», м’ясного тресту та ін.), звинувативши їх у порушенні </w:t>
      </w:r>
      <w:proofErr w:type="spellStart"/>
      <w:r w:rsidRPr="00ED6EC9">
        <w:rPr>
          <w:rFonts w:ascii="Times New Roman" w:hAnsi="Times New Roman" w:cs="Times New Roman"/>
          <w:sz w:val="28"/>
          <w:szCs w:val="28"/>
          <w:lang w:val="uk-UA"/>
        </w:rPr>
        <w:t>антитрестівських</w:t>
      </w:r>
      <w:proofErr w:type="spellEnd"/>
      <w:r w:rsidRPr="00ED6EC9">
        <w:rPr>
          <w:rFonts w:ascii="Times New Roman" w:hAnsi="Times New Roman" w:cs="Times New Roman"/>
          <w:sz w:val="28"/>
          <w:szCs w:val="28"/>
          <w:lang w:val="uk-UA"/>
        </w:rPr>
        <w:t xml:space="preserve"> законів. Викриття в пресі антисанітарних умов на бойнях і заводах м’ясного тресту в Чикаго привели до прийняття закону про контроль уряду над якістю й санітарними умовами виробництва та продажу харчових продуктів й аптечних товарів.</w:t>
      </w:r>
    </w:p>
    <w:p w:rsidR="00ED6EC9" w:rsidRPr="00ED6EC9" w:rsidRDefault="00ED6EC9" w:rsidP="00ED6EC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D6EC9">
        <w:rPr>
          <w:rFonts w:ascii="Times New Roman" w:hAnsi="Times New Roman" w:cs="Times New Roman"/>
          <w:sz w:val="28"/>
          <w:szCs w:val="28"/>
          <w:lang w:val="uk-UA"/>
        </w:rPr>
        <w:t>Було видано закон про охорону природних ресурсів з метою припинення їх розкрадання.</w:t>
      </w:r>
    </w:p>
    <w:p w:rsidR="00ED6EC9" w:rsidRPr="00ED6EC9" w:rsidRDefault="00ED6EC9" w:rsidP="00ED6EC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D6EC9">
        <w:rPr>
          <w:rFonts w:ascii="Times New Roman" w:hAnsi="Times New Roman" w:cs="Times New Roman"/>
          <w:sz w:val="28"/>
          <w:szCs w:val="28"/>
          <w:lang w:val="uk-UA"/>
        </w:rPr>
        <w:t>У 1903 р. створено міністерство торгівлі та праці.</w:t>
      </w:r>
    </w:p>
    <w:p w:rsidR="00ED6EC9" w:rsidRPr="006403E0" w:rsidRDefault="00ED6EC9" w:rsidP="00ED6EC9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6403E0">
        <w:rPr>
          <w:rFonts w:ascii="Times New Roman" w:hAnsi="Times New Roman" w:cs="Times New Roman"/>
          <w:b/>
          <w:i/>
          <w:sz w:val="28"/>
          <w:szCs w:val="28"/>
          <w:lang w:val="uk-UA"/>
        </w:rPr>
        <w:t>Президенту США Теодору Рузвельту належить багато висловів, що стали крилатими. Серед них:</w:t>
      </w:r>
    </w:p>
    <w:p w:rsidR="00ED6EC9" w:rsidRPr="00ED6EC9" w:rsidRDefault="00ED6EC9" w:rsidP="00ED6EC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D6EC9">
        <w:rPr>
          <w:rFonts w:ascii="Times New Roman" w:hAnsi="Times New Roman" w:cs="Times New Roman"/>
          <w:sz w:val="28"/>
          <w:szCs w:val="28"/>
          <w:lang w:val="uk-UA"/>
        </w:rPr>
        <w:t>• «Навчи мене, Боже, спокійно сприймати події, перебіг яких я не можу змінити; дай мені енергію й силу втручатися в події, мені підвладні, і навчи мене мудрості відрізняти перше від другого».</w:t>
      </w:r>
    </w:p>
    <w:p w:rsidR="00ED6EC9" w:rsidRPr="00ED6EC9" w:rsidRDefault="00ED6EC9" w:rsidP="00ED6EC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D6EC9">
        <w:rPr>
          <w:rFonts w:ascii="Times New Roman" w:hAnsi="Times New Roman" w:cs="Times New Roman"/>
          <w:sz w:val="28"/>
          <w:szCs w:val="28"/>
          <w:lang w:val="uk-UA"/>
        </w:rPr>
        <w:t>• «Головна формула успіху — знання, як поводитися з людьми».</w:t>
      </w:r>
    </w:p>
    <w:p w:rsidR="00ED6EC9" w:rsidRPr="00ED6EC9" w:rsidRDefault="00ED6EC9" w:rsidP="00ED6EC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D6EC9">
        <w:rPr>
          <w:rFonts w:ascii="Times New Roman" w:hAnsi="Times New Roman" w:cs="Times New Roman"/>
          <w:sz w:val="28"/>
          <w:szCs w:val="28"/>
          <w:lang w:val="uk-UA"/>
        </w:rPr>
        <w:t>• «Великою нацією нас робить не наше багатство, а те, як ми його використовуємо».</w:t>
      </w:r>
    </w:p>
    <w:p w:rsidR="00ED6EC9" w:rsidRPr="00ED6EC9" w:rsidRDefault="00ED6EC9" w:rsidP="00ED6EC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D6EC9">
        <w:rPr>
          <w:rFonts w:ascii="Times New Roman" w:hAnsi="Times New Roman" w:cs="Times New Roman"/>
          <w:sz w:val="28"/>
          <w:szCs w:val="28"/>
          <w:lang w:val="uk-UA"/>
        </w:rPr>
        <w:t>• «Роби, що можеш, з тим, що маєш, там, де ти є».</w:t>
      </w:r>
    </w:p>
    <w:p w:rsidR="00ED6EC9" w:rsidRPr="00ED6EC9" w:rsidRDefault="00ED6EC9" w:rsidP="00ED6EC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D6EC9">
        <w:rPr>
          <w:rFonts w:ascii="Times New Roman" w:hAnsi="Times New Roman" w:cs="Times New Roman"/>
          <w:sz w:val="28"/>
          <w:szCs w:val="28"/>
          <w:lang w:val="uk-UA"/>
        </w:rPr>
        <w:t>• «У політиці доводиться робити багато такого, чого не слід робити».</w:t>
      </w:r>
    </w:p>
    <w:p w:rsidR="00ED6EC9" w:rsidRPr="00ED6EC9" w:rsidRDefault="00ED6EC9" w:rsidP="00ED6EC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D6EC9">
        <w:rPr>
          <w:rFonts w:ascii="Times New Roman" w:hAnsi="Times New Roman" w:cs="Times New Roman"/>
          <w:sz w:val="28"/>
          <w:szCs w:val="28"/>
          <w:lang w:val="uk-UA"/>
        </w:rPr>
        <w:t xml:space="preserve">• «Я можу керувати Сполученими Штатами і можу керувати своєю донькою </w:t>
      </w:r>
      <w:proofErr w:type="spellStart"/>
      <w:r w:rsidRPr="00ED6EC9">
        <w:rPr>
          <w:rFonts w:ascii="Times New Roman" w:hAnsi="Times New Roman" w:cs="Times New Roman"/>
          <w:sz w:val="28"/>
          <w:szCs w:val="28"/>
          <w:lang w:val="uk-UA"/>
        </w:rPr>
        <w:t>Еліс</w:t>
      </w:r>
      <w:proofErr w:type="spellEnd"/>
      <w:r w:rsidRPr="00ED6EC9">
        <w:rPr>
          <w:rFonts w:ascii="Times New Roman" w:hAnsi="Times New Roman" w:cs="Times New Roman"/>
          <w:sz w:val="28"/>
          <w:szCs w:val="28"/>
          <w:lang w:val="uk-UA"/>
        </w:rPr>
        <w:t>, але я не можу робити те й інше одночасно».</w:t>
      </w:r>
    </w:p>
    <w:p w:rsidR="00ED6EC9" w:rsidRPr="00ED6EC9" w:rsidRDefault="00ED6EC9" w:rsidP="00ED6EC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D6EC9">
        <w:rPr>
          <w:rFonts w:ascii="Times New Roman" w:hAnsi="Times New Roman" w:cs="Times New Roman"/>
          <w:sz w:val="28"/>
          <w:szCs w:val="28"/>
          <w:lang w:val="uk-UA"/>
        </w:rPr>
        <w:t>• «Цілком неосвічена людина спроможна хіба що обібрати товарний вагон, а випускник університету може вкрасти цілу залізницю».</w:t>
      </w:r>
    </w:p>
    <w:p w:rsidR="00ED6EC9" w:rsidRPr="00ED6EC9" w:rsidRDefault="00ED6EC9" w:rsidP="00ED6EC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D6EC9">
        <w:rPr>
          <w:rFonts w:ascii="Times New Roman" w:hAnsi="Times New Roman" w:cs="Times New Roman"/>
          <w:sz w:val="28"/>
          <w:szCs w:val="28"/>
          <w:lang w:val="uk-UA"/>
        </w:rPr>
        <w:t>• «Нехай краще бізнесмени ведуть свою справу чесно, ніж віддають частину надприбутку на благодійність».</w:t>
      </w:r>
    </w:p>
    <w:p w:rsidR="006403E0" w:rsidRDefault="00ED6EC9" w:rsidP="00ED6EC9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6403E0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«НОВА ДЕМОКРАТІЯ» В. ВІЛЬСОНА</w:t>
      </w:r>
      <w:r w:rsidR="006403E0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. </w:t>
      </w:r>
      <w:r w:rsidRPr="00ED6EC9">
        <w:rPr>
          <w:rFonts w:ascii="Times New Roman" w:hAnsi="Times New Roman" w:cs="Times New Roman"/>
          <w:sz w:val="28"/>
          <w:szCs w:val="28"/>
          <w:lang w:val="uk-UA"/>
        </w:rPr>
        <w:t xml:space="preserve">На президентських виборах 1912 р. переміг демократ </w:t>
      </w:r>
      <w:proofErr w:type="spellStart"/>
      <w:r w:rsidRPr="00ED6EC9">
        <w:rPr>
          <w:rFonts w:ascii="Times New Roman" w:hAnsi="Times New Roman" w:cs="Times New Roman"/>
          <w:sz w:val="28"/>
          <w:szCs w:val="28"/>
          <w:lang w:val="uk-UA"/>
        </w:rPr>
        <w:t>Будро</w:t>
      </w:r>
      <w:proofErr w:type="spellEnd"/>
      <w:r w:rsidRPr="00ED6EC9">
        <w:rPr>
          <w:rFonts w:ascii="Times New Roman" w:hAnsi="Times New Roman" w:cs="Times New Roman"/>
          <w:sz w:val="28"/>
          <w:szCs w:val="28"/>
          <w:lang w:val="uk-UA"/>
        </w:rPr>
        <w:t xml:space="preserve"> Вільсон (був президентом у 1913-1921 рр.). Ним розроблена програма «нової демократії». За ініціативи Вільсона було ухвалено низку законів:</w:t>
      </w:r>
    </w:p>
    <w:p w:rsidR="00ED6EC9" w:rsidRPr="006403E0" w:rsidRDefault="00ED6EC9" w:rsidP="00ED6EC9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ED6EC9">
        <w:rPr>
          <w:rFonts w:ascii="Times New Roman" w:hAnsi="Times New Roman" w:cs="Times New Roman"/>
          <w:sz w:val="28"/>
          <w:szCs w:val="28"/>
          <w:lang w:val="uk-UA"/>
        </w:rPr>
        <w:lastRenderedPageBreak/>
        <w:t>• закріплювалося право на організацію робітничих спілок, страйків і пікетування;</w:t>
      </w:r>
    </w:p>
    <w:p w:rsidR="00ED6EC9" w:rsidRPr="00ED6EC9" w:rsidRDefault="00ED6EC9" w:rsidP="00ED6EC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D6EC9">
        <w:rPr>
          <w:rFonts w:ascii="Times New Roman" w:hAnsi="Times New Roman" w:cs="Times New Roman"/>
          <w:sz w:val="28"/>
          <w:szCs w:val="28"/>
          <w:lang w:val="uk-UA"/>
        </w:rPr>
        <w:t>• скасовувалося судове переслідування за участь у страйках, крім випадків, коли було завдано непоправної шкоди підприємству;</w:t>
      </w:r>
    </w:p>
    <w:p w:rsidR="00ED6EC9" w:rsidRPr="00ED6EC9" w:rsidRDefault="00ED6EC9" w:rsidP="00ED6EC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D6EC9">
        <w:rPr>
          <w:rFonts w:ascii="Times New Roman" w:hAnsi="Times New Roman" w:cs="Times New Roman"/>
          <w:sz w:val="28"/>
          <w:szCs w:val="28"/>
          <w:lang w:val="uk-UA"/>
        </w:rPr>
        <w:t>• заборонялось використання праці дітей у промисловості;</w:t>
      </w:r>
    </w:p>
    <w:p w:rsidR="00ED6EC9" w:rsidRPr="00ED6EC9" w:rsidRDefault="00ED6EC9" w:rsidP="00ED6EC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D6EC9">
        <w:rPr>
          <w:rFonts w:ascii="Times New Roman" w:hAnsi="Times New Roman" w:cs="Times New Roman"/>
          <w:sz w:val="28"/>
          <w:szCs w:val="28"/>
          <w:lang w:val="uk-UA"/>
        </w:rPr>
        <w:t xml:space="preserve">• відмінявся параграф </w:t>
      </w:r>
      <w:proofErr w:type="spellStart"/>
      <w:r w:rsidRPr="00ED6EC9">
        <w:rPr>
          <w:rFonts w:ascii="Times New Roman" w:hAnsi="Times New Roman" w:cs="Times New Roman"/>
          <w:sz w:val="28"/>
          <w:szCs w:val="28"/>
          <w:lang w:val="uk-UA"/>
        </w:rPr>
        <w:t>антитрестівського</w:t>
      </w:r>
      <w:proofErr w:type="spellEnd"/>
      <w:r w:rsidRPr="00ED6EC9">
        <w:rPr>
          <w:rFonts w:ascii="Times New Roman" w:hAnsi="Times New Roman" w:cs="Times New Roman"/>
          <w:sz w:val="28"/>
          <w:szCs w:val="28"/>
          <w:lang w:val="uk-UA"/>
        </w:rPr>
        <w:t xml:space="preserve"> закону </w:t>
      </w:r>
      <w:proofErr w:type="spellStart"/>
      <w:r w:rsidRPr="00ED6EC9">
        <w:rPr>
          <w:rFonts w:ascii="Times New Roman" w:hAnsi="Times New Roman" w:cs="Times New Roman"/>
          <w:sz w:val="28"/>
          <w:szCs w:val="28"/>
          <w:lang w:val="uk-UA"/>
        </w:rPr>
        <w:t>Дж</w:t>
      </w:r>
      <w:proofErr w:type="spellEnd"/>
      <w:r w:rsidRPr="00ED6EC9">
        <w:rPr>
          <w:rFonts w:ascii="Times New Roman" w:hAnsi="Times New Roman" w:cs="Times New Roman"/>
          <w:sz w:val="28"/>
          <w:szCs w:val="28"/>
          <w:lang w:val="uk-UA"/>
        </w:rPr>
        <w:t>. Шермана 1890 р., за яким страйки профспілок вважалися змовою, а самі профспілки — монополіями, що мали на меті обмеження розвитку виробництва;</w:t>
      </w:r>
    </w:p>
    <w:p w:rsidR="00ED6EC9" w:rsidRPr="00ED6EC9" w:rsidRDefault="00ED6EC9" w:rsidP="00ED6EC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D6EC9">
        <w:rPr>
          <w:rFonts w:ascii="Times New Roman" w:hAnsi="Times New Roman" w:cs="Times New Roman"/>
          <w:sz w:val="28"/>
          <w:szCs w:val="28"/>
          <w:lang w:val="uk-UA"/>
        </w:rPr>
        <w:t>• встановлювалася система компенсацій за нещасні випадки на виробництві.</w:t>
      </w:r>
    </w:p>
    <w:p w:rsidR="00ED6EC9" w:rsidRPr="00ED6EC9" w:rsidRDefault="00ED6EC9" w:rsidP="00ED6EC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D6EC9">
        <w:rPr>
          <w:rFonts w:ascii="Times New Roman" w:hAnsi="Times New Roman" w:cs="Times New Roman"/>
          <w:sz w:val="28"/>
          <w:szCs w:val="28"/>
          <w:lang w:val="uk-UA"/>
        </w:rPr>
        <w:t>Конгрес прийняв закон, який установив 8-годинний робочий день; фермерам надавалась можливість брати в держави кредити. Закон про товарні склади передбачав видачу позик фермерам під майбутній урожай сільськогосподарських продуктів. Важливою частиною програми «нової демократії» Вільсона стало створення федеральної Резервної системи банків.</w:t>
      </w:r>
    </w:p>
    <w:p w:rsidR="00ED6EC9" w:rsidRPr="00ED6EC9" w:rsidRDefault="00ED6EC9" w:rsidP="00ED6EC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F27A0" w:rsidRPr="00AF27A0" w:rsidRDefault="00AF27A0" w:rsidP="00AF27A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C547C" w:rsidRPr="003F720E" w:rsidRDefault="003F720E" w:rsidP="006403E0">
      <w:pPr>
        <w:pStyle w:val="a3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F720E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Перегляньте відео за посиланням: </w:t>
      </w:r>
      <w:hyperlink r:id="rId5" w:history="1">
        <w:r w:rsidR="006403E0" w:rsidRPr="00CB7324">
          <w:rPr>
            <w:rStyle w:val="a4"/>
            <w:rFonts w:ascii="Times New Roman" w:hAnsi="Times New Roman" w:cs="Times New Roman"/>
            <w:b/>
            <w:sz w:val="28"/>
            <w:szCs w:val="28"/>
            <w:lang w:val="uk-UA"/>
          </w:rPr>
          <w:t>https://youtu.be/WTNz0LP4Rlg</w:t>
        </w:r>
      </w:hyperlink>
      <w:r w:rsidR="006403E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ED6EC9" w:rsidRDefault="00CA6B61" w:rsidP="00ED6EC9">
      <w:pPr>
        <w:pStyle w:val="a3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F720E">
        <w:rPr>
          <w:rFonts w:ascii="Times New Roman" w:hAnsi="Times New Roman" w:cs="Times New Roman"/>
          <w:b/>
          <w:sz w:val="28"/>
          <w:szCs w:val="28"/>
          <w:lang w:val="uk-UA"/>
        </w:rPr>
        <w:t>Д</w:t>
      </w:r>
      <w:r w:rsidR="003F720E">
        <w:rPr>
          <w:rFonts w:ascii="Times New Roman" w:hAnsi="Times New Roman" w:cs="Times New Roman"/>
          <w:b/>
          <w:sz w:val="28"/>
          <w:szCs w:val="28"/>
          <w:lang w:val="uk-UA"/>
        </w:rPr>
        <w:t>омашнє завдання: прочи</w:t>
      </w:r>
      <w:r w:rsidR="00D8313B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тайте пар. </w:t>
      </w:r>
      <w:r w:rsidR="00ED6EC9">
        <w:rPr>
          <w:rFonts w:ascii="Times New Roman" w:hAnsi="Times New Roman" w:cs="Times New Roman"/>
          <w:b/>
          <w:sz w:val="28"/>
          <w:szCs w:val="28"/>
          <w:lang w:val="uk-UA"/>
        </w:rPr>
        <w:t>21</w:t>
      </w:r>
      <w:r w:rsidR="004E4512">
        <w:rPr>
          <w:rFonts w:ascii="Times New Roman" w:hAnsi="Times New Roman" w:cs="Times New Roman"/>
          <w:b/>
          <w:sz w:val="28"/>
          <w:szCs w:val="28"/>
          <w:lang w:val="uk-UA"/>
        </w:rPr>
        <w:t xml:space="preserve">, </w:t>
      </w:r>
      <w:proofErr w:type="spellStart"/>
      <w:r w:rsidR="004E4512">
        <w:rPr>
          <w:rFonts w:ascii="Times New Roman" w:hAnsi="Times New Roman" w:cs="Times New Roman"/>
          <w:b/>
          <w:sz w:val="28"/>
          <w:szCs w:val="28"/>
          <w:lang w:val="uk-UA"/>
        </w:rPr>
        <w:t>випиші</w:t>
      </w:r>
      <w:r w:rsidR="00ED6EC9">
        <w:rPr>
          <w:rFonts w:ascii="Times New Roman" w:hAnsi="Times New Roman" w:cs="Times New Roman"/>
          <w:b/>
          <w:sz w:val="28"/>
          <w:szCs w:val="28"/>
          <w:lang w:val="uk-UA"/>
        </w:rPr>
        <w:t>ть</w:t>
      </w:r>
      <w:proofErr w:type="spellEnd"/>
      <w:r w:rsidR="00ED6EC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реформи </w:t>
      </w:r>
    </w:p>
    <w:p w:rsidR="00092F83" w:rsidRPr="00D8313B" w:rsidRDefault="00ED6EC9" w:rsidP="00ED6EC9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D6EC9">
        <w:rPr>
          <w:rFonts w:ascii="Times New Roman" w:hAnsi="Times New Roman" w:cs="Times New Roman"/>
          <w:b/>
          <w:sz w:val="28"/>
          <w:szCs w:val="28"/>
          <w:lang w:val="uk-UA"/>
        </w:rPr>
        <w:t>Т. Рузвельт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а,</w:t>
      </w:r>
      <w:r w:rsidRPr="00ED6EC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В. Вільсон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а</w:t>
      </w:r>
      <w:r w:rsidRPr="00ED6EC9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sectPr w:rsidR="00092F83" w:rsidRPr="00D831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4378D"/>
    <w:multiLevelType w:val="hybridMultilevel"/>
    <w:tmpl w:val="563E02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B049E"/>
    <w:multiLevelType w:val="hybridMultilevel"/>
    <w:tmpl w:val="0938E458"/>
    <w:lvl w:ilvl="0" w:tplc="FE603A0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  <w:i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642FC6"/>
    <w:multiLevelType w:val="hybridMultilevel"/>
    <w:tmpl w:val="AF700F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022EAD"/>
    <w:multiLevelType w:val="hybridMultilevel"/>
    <w:tmpl w:val="AEF443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8C401D"/>
    <w:multiLevelType w:val="hybridMultilevel"/>
    <w:tmpl w:val="D8F8298C"/>
    <w:lvl w:ilvl="0" w:tplc="42DC6F4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F50B7D"/>
    <w:multiLevelType w:val="hybridMultilevel"/>
    <w:tmpl w:val="7D92D3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A44E0D"/>
    <w:multiLevelType w:val="hybridMultilevel"/>
    <w:tmpl w:val="FD94CE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EA04C1"/>
    <w:multiLevelType w:val="hybridMultilevel"/>
    <w:tmpl w:val="EEE44C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6360F4"/>
    <w:multiLevelType w:val="hybridMultilevel"/>
    <w:tmpl w:val="0F3A7D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1026CE"/>
    <w:multiLevelType w:val="hybridMultilevel"/>
    <w:tmpl w:val="62B670DA"/>
    <w:lvl w:ilvl="0" w:tplc="54D61770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975FDB"/>
    <w:multiLevelType w:val="hybridMultilevel"/>
    <w:tmpl w:val="84A65E80"/>
    <w:lvl w:ilvl="0" w:tplc="CECC01C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016C6D"/>
    <w:multiLevelType w:val="hybridMultilevel"/>
    <w:tmpl w:val="41666856"/>
    <w:lvl w:ilvl="0" w:tplc="EA72B63A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7A540D"/>
    <w:multiLevelType w:val="hybridMultilevel"/>
    <w:tmpl w:val="91944F30"/>
    <w:lvl w:ilvl="0" w:tplc="4F225036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943F9B"/>
    <w:multiLevelType w:val="hybridMultilevel"/>
    <w:tmpl w:val="3B5C997A"/>
    <w:lvl w:ilvl="0" w:tplc="49387628">
      <w:start w:val="1"/>
      <w:numFmt w:val="decimal"/>
      <w:lvlText w:val="%1."/>
      <w:lvlJc w:val="left"/>
      <w:pPr>
        <w:ind w:left="785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1"/>
  </w:num>
  <w:num w:numId="3">
    <w:abstractNumId w:val="3"/>
  </w:num>
  <w:num w:numId="4">
    <w:abstractNumId w:val="7"/>
  </w:num>
  <w:num w:numId="5">
    <w:abstractNumId w:val="5"/>
  </w:num>
  <w:num w:numId="6">
    <w:abstractNumId w:val="12"/>
  </w:num>
  <w:num w:numId="7">
    <w:abstractNumId w:val="4"/>
  </w:num>
  <w:num w:numId="8">
    <w:abstractNumId w:val="9"/>
  </w:num>
  <w:num w:numId="9">
    <w:abstractNumId w:val="1"/>
  </w:num>
  <w:num w:numId="10">
    <w:abstractNumId w:val="0"/>
  </w:num>
  <w:num w:numId="11">
    <w:abstractNumId w:val="13"/>
  </w:num>
  <w:num w:numId="12">
    <w:abstractNumId w:val="2"/>
  </w:num>
  <w:num w:numId="13">
    <w:abstractNumId w:val="8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BB5"/>
    <w:rsid w:val="00004714"/>
    <w:rsid w:val="00092F83"/>
    <w:rsid w:val="00107978"/>
    <w:rsid w:val="00123FBD"/>
    <w:rsid w:val="00185119"/>
    <w:rsid w:val="001D72CE"/>
    <w:rsid w:val="001E6EEE"/>
    <w:rsid w:val="00283F40"/>
    <w:rsid w:val="002A5CE1"/>
    <w:rsid w:val="002B4D49"/>
    <w:rsid w:val="002C05B6"/>
    <w:rsid w:val="002D384D"/>
    <w:rsid w:val="002E16A8"/>
    <w:rsid w:val="002E3FCA"/>
    <w:rsid w:val="003227BC"/>
    <w:rsid w:val="003315E0"/>
    <w:rsid w:val="00334BB5"/>
    <w:rsid w:val="0036067D"/>
    <w:rsid w:val="003610F6"/>
    <w:rsid w:val="00367719"/>
    <w:rsid w:val="00383F4B"/>
    <w:rsid w:val="003D0EAC"/>
    <w:rsid w:val="003D4479"/>
    <w:rsid w:val="003F720E"/>
    <w:rsid w:val="004142A4"/>
    <w:rsid w:val="00441AA0"/>
    <w:rsid w:val="0047250E"/>
    <w:rsid w:val="004B6B79"/>
    <w:rsid w:val="004E4512"/>
    <w:rsid w:val="004F7538"/>
    <w:rsid w:val="00527818"/>
    <w:rsid w:val="005662D5"/>
    <w:rsid w:val="0059697B"/>
    <w:rsid w:val="00602C34"/>
    <w:rsid w:val="006403E0"/>
    <w:rsid w:val="006A1A0F"/>
    <w:rsid w:val="006E5DBB"/>
    <w:rsid w:val="00765C51"/>
    <w:rsid w:val="007B5A32"/>
    <w:rsid w:val="008026B7"/>
    <w:rsid w:val="00835E44"/>
    <w:rsid w:val="008667AB"/>
    <w:rsid w:val="008B2155"/>
    <w:rsid w:val="0093790B"/>
    <w:rsid w:val="00960883"/>
    <w:rsid w:val="00987DCD"/>
    <w:rsid w:val="009E025F"/>
    <w:rsid w:val="00AA05D8"/>
    <w:rsid w:val="00AF27A0"/>
    <w:rsid w:val="00B10282"/>
    <w:rsid w:val="00B1084F"/>
    <w:rsid w:val="00B21E2B"/>
    <w:rsid w:val="00B252CD"/>
    <w:rsid w:val="00BF3B43"/>
    <w:rsid w:val="00BF5395"/>
    <w:rsid w:val="00C07580"/>
    <w:rsid w:val="00C14FB7"/>
    <w:rsid w:val="00C42B81"/>
    <w:rsid w:val="00CA6B61"/>
    <w:rsid w:val="00CC4269"/>
    <w:rsid w:val="00D8313B"/>
    <w:rsid w:val="00DC547C"/>
    <w:rsid w:val="00E73D45"/>
    <w:rsid w:val="00ED6EC9"/>
    <w:rsid w:val="00F100D0"/>
    <w:rsid w:val="00F411A8"/>
    <w:rsid w:val="00FD333E"/>
    <w:rsid w:val="00FF6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489EE8-5088-4E6A-8885-21439D003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67A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92F83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FD333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WTNz0LP4Rl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683</TotalTime>
  <Pages>1</Pages>
  <Words>1064</Words>
  <Characters>6067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71</cp:revision>
  <dcterms:created xsi:type="dcterms:W3CDTF">2022-01-19T10:58:00Z</dcterms:created>
  <dcterms:modified xsi:type="dcterms:W3CDTF">2022-04-21T17:46:00Z</dcterms:modified>
</cp:coreProperties>
</file>