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328" w:rsidRPr="00B417A9" w:rsidRDefault="00097328" w:rsidP="00B417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>Дата 02.06</w:t>
      </w: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097328" w:rsidRPr="00B417A9" w:rsidRDefault="00097328" w:rsidP="00B417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>Клас 9 – А</w:t>
      </w: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97328" w:rsidRPr="00B417A9" w:rsidRDefault="00097328" w:rsidP="00B417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097328" w:rsidRDefault="00097328" w:rsidP="00B417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417A9" w:rsidRPr="00B417A9" w:rsidRDefault="00B417A9" w:rsidP="00B417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97328" w:rsidRPr="00B417A9" w:rsidRDefault="00097328" w:rsidP="00B417A9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17A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B417A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94CEB"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Поняття про глобальні проблеми людства, причини їх виникнення. Проблема війни і миру. Проблема тероризму. Екологічна проблема.  </w:t>
      </w:r>
    </w:p>
    <w:p w:rsidR="00097328" w:rsidRPr="00B417A9" w:rsidRDefault="00097328" w:rsidP="00B417A9">
      <w:pPr>
        <w:tabs>
          <w:tab w:val="left" w:pos="567"/>
          <w:tab w:val="left" w:pos="1491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17A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уроку:</w:t>
      </w:r>
      <w:r w:rsidRPr="00B417A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294CEB" w:rsidRPr="00B417A9">
        <w:rPr>
          <w:rFonts w:ascii="Times New Roman" w:eastAsia="Calibri" w:hAnsi="Times New Roman" w:cs="Times New Roman"/>
          <w:color w:val="000000"/>
          <w:spacing w:val="-5"/>
          <w:sz w:val="28"/>
          <w:szCs w:val="28"/>
          <w:lang w:val="uk-UA" w:eastAsia="uk-UA"/>
        </w:rPr>
        <w:t xml:space="preserve">поглиблення та систематизація знань про глобальні проблеми людства; </w:t>
      </w:r>
      <w:r w:rsidR="00294CEB" w:rsidRPr="00B417A9">
        <w:rPr>
          <w:rFonts w:ascii="Times New Roman" w:eastAsia="Calibri" w:hAnsi="Times New Roman" w:cs="Times New Roman"/>
          <w:color w:val="000000"/>
          <w:spacing w:val="-4"/>
          <w:sz w:val="28"/>
          <w:szCs w:val="28"/>
          <w:lang w:val="uk-UA" w:eastAsia="uk-UA"/>
        </w:rPr>
        <w:t>формування знань про причини виникнення глобальних проблем</w:t>
      </w:r>
    </w:p>
    <w:p w:rsidR="00097328" w:rsidRPr="00B417A9" w:rsidRDefault="00097328" w:rsidP="00B417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97328" w:rsidRPr="00B417A9" w:rsidRDefault="00541C6C" w:rsidP="00B417A9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Глобальними називають найважливіші проблеми, які характерні для всього світу, і загрожують існуванню людства та вимагають для свого розв’язання його узгоджених дій. До них належать, зокрема, проблема війни і миру, екологічна, сировинна і енергетична, демографічна, продовольча, організованої злочинності  й  тероризму,  проблеми  боротьби  з  епідеміями,  подолання  відсталості країн «третього світу», мирного освоєння космосу тощо.</w:t>
      </w:r>
    </w:p>
    <w:p w:rsidR="00541C6C" w:rsidRPr="00B417A9" w:rsidRDefault="00541C6C" w:rsidP="00B417A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1.   ПРОБЛЕМА ВІЙНИ І МИРУ.</w:t>
      </w:r>
      <w:r w:rsidRPr="00B417A9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br/>
      </w: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  До числа найгостріших глобальних проблем людства належить проблема війни і миру. Завдяки зусиллям міжнародної спільноти людству поки що вдається уникнути Третьої світової війни. Проте за час, який минув після Другої світової війни, у світі відбулось близько двохсот локальних війн і збройних конфліктів,  які  забрали  життя  понад  10 </w:t>
      </w:r>
      <w:proofErr w:type="spellStart"/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млн</w:t>
      </w:r>
      <w:proofErr w:type="spellEnd"/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  людей.  Існує  загроза  переростання локальних воєн у світову.</w:t>
      </w: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br/>
        <w:t>Особливу небезпеку становить неконтрольоване зростання кількості держав,  які  володіють  ядерною  зброєю.  Тривалий  час  вона  була  лише  в  п’яти країн: США, СРСР (зараз нею володіє Росія), Франція, Китай і Велика Британія.  У  1998  р.  випробування  ядерної  зброї  здійснили  Індія  та  Пакистан, а  невдовзі  між  цими  країнами  мало  не  вибухнула  війна  з  її  застосуванням. У ХХІ ст. до «ядерного клубу» приєдналась КНДР.</w:t>
      </w: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br/>
      </w:r>
      <w:r w:rsidR="00B417A9" w:rsidRPr="00B417A9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    2.   ЕКОЛОГІЧНА ПРОБЛЕМА.</w:t>
      </w:r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      </w:t>
      </w:r>
      <w:r w:rsid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     </w:t>
      </w:r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Якщо  проблема  війни  і  миру  існувала  з  часу  виникнення  людства,  то екологічна проблема виникла в останні століття. Однак тільки в ХХ ст. про неї заговорили з особливою тривогою, адже це час небачених раніше темпів зростання кількості населення і промислового виробництва. До найнебезпечніших складових екологічної проблеми можна віднести забруднення навколишнього  середовища,  глобальне  потепління,  руйнування  озонового </w:t>
      </w:r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lastRenderedPageBreak/>
        <w:t xml:space="preserve"> шару, деградацію земельних ресурсів.</w:t>
      </w:r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br/>
      </w:r>
      <w:r w:rsid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 підрахунками вчених, у результаті нераціонального землекористування людство щороку втрачає близько 24 </w:t>
      </w:r>
      <w:proofErr w:type="spellStart"/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млрд</w:t>
      </w:r>
      <w:proofErr w:type="spellEnd"/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тонн родючих ґрунтів  —  за масштабами це можна порівняти зі знищенням усіх оброблюваних земель України. Найбільше «втрат» ґрунтового покриву припадає на країни зі значними площами орних земель і великою кількістю населення  —  Індію, Китай, США. Не менш вражаючими є наслідки процесу </w:t>
      </w:r>
      <w:proofErr w:type="spellStart"/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опустелювання</w:t>
      </w:r>
      <w:proofErr w:type="spellEnd"/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. Загальна площа, охоплена цим процесом, дорівнює 8 </w:t>
      </w:r>
      <w:proofErr w:type="spellStart"/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млн</w:t>
      </w:r>
      <w:proofErr w:type="spellEnd"/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км. Щорічно ця цифра збільшується приблизно на 60 тис. км, що майже вдвічі перевищує територію кожної з областей України (уважається, що цей процес відбувається зі швидкістю 7 км на годину). Особлива небезпека </w:t>
      </w:r>
      <w:proofErr w:type="spellStart"/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опустелювання</w:t>
      </w:r>
      <w:proofErr w:type="spellEnd"/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полягає в тому, що найбільш інтенсивно воно проходить в Африці та Азії, де й без цього недостатній рівень забезпеченості сільськогосподарськими угіддями.</w:t>
      </w:r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br/>
        <w:t xml:space="preserve">Зростання споживання прісної води, інтенсивне її використання призводять до того, що частина вод суходолу стає забрудненою, зменшуються обсяги прісної води, принесеної річками в моря та океани. Приблизно 1,3 </w:t>
      </w:r>
      <w:proofErr w:type="spellStart"/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млрд</w:t>
      </w:r>
      <w:proofErr w:type="spellEnd"/>
      <w:r w:rsidR="00B417A9"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осіб користуються в побуті тільки забрудненою водою, що спричиняє багато епідемічних</w:t>
      </w:r>
    </w:p>
    <w:p w:rsidR="00097328" w:rsidRPr="00B417A9" w:rsidRDefault="00097328" w:rsidP="00B417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97328" w:rsidRPr="00B417A9" w:rsidRDefault="00097328" w:rsidP="00B417A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097328" w:rsidRPr="00B417A9" w:rsidRDefault="00097328" w:rsidP="00B417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§  </w:t>
      </w: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>43</w:t>
      </w: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097328" w:rsidRPr="00B417A9" w:rsidRDefault="00097328" w:rsidP="00B417A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B417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17A9" w:rsidRPr="00B417A9">
        <w:rPr>
          <w:rFonts w:ascii="Times New Roman" w:hAnsi="Times New Roman" w:cs="Times New Roman"/>
          <w:sz w:val="28"/>
          <w:szCs w:val="28"/>
          <w:lang w:val="uk-UA"/>
        </w:rPr>
        <w:t>https://www.youtube.com/watch?v=-BDCT7_QFE0</w:t>
      </w:r>
    </w:p>
    <w:bookmarkEnd w:id="0"/>
    <w:p w:rsidR="009E4D3B" w:rsidRPr="00B417A9" w:rsidRDefault="004B093A" w:rsidP="00B417A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B41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73F"/>
    <w:rsid w:val="00097328"/>
    <w:rsid w:val="0023673F"/>
    <w:rsid w:val="00294CEB"/>
    <w:rsid w:val="004B093A"/>
    <w:rsid w:val="00541C6C"/>
    <w:rsid w:val="00911B96"/>
    <w:rsid w:val="00B417A9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3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3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73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3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3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73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2022-05-18T10:28:00Z</dcterms:created>
  <dcterms:modified xsi:type="dcterms:W3CDTF">2022-05-18T11:00:00Z</dcterms:modified>
</cp:coreProperties>
</file>