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F35" w:rsidRPr="00EC73DE" w:rsidRDefault="00173F35" w:rsidP="00173F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 21</w:t>
      </w:r>
      <w:r>
        <w:rPr>
          <w:rFonts w:ascii="Times New Roman" w:hAnsi="Times New Roman" w:cs="Times New Roman"/>
          <w:sz w:val="28"/>
          <w:szCs w:val="28"/>
          <w:lang w:val="uk-UA"/>
        </w:rPr>
        <w:t>.01.2022</w:t>
      </w:r>
      <w:r w:rsidRPr="00EC73DE">
        <w:rPr>
          <w:rFonts w:ascii="Times New Roman" w:hAnsi="Times New Roman" w:cs="Times New Roman"/>
          <w:sz w:val="28"/>
          <w:szCs w:val="28"/>
          <w:lang w:val="uk-UA"/>
        </w:rPr>
        <w:t xml:space="preserve"> р.</w:t>
      </w:r>
    </w:p>
    <w:p w:rsidR="00173F35" w:rsidRPr="00EC73DE" w:rsidRDefault="00173F35" w:rsidP="00173F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 9 – А</w:t>
      </w:r>
    </w:p>
    <w:p w:rsidR="00173F35" w:rsidRPr="00EC73DE" w:rsidRDefault="00173F35" w:rsidP="00173F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73DE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173F35" w:rsidRDefault="00173F35" w:rsidP="00173F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C73DE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EC73DE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:rsidR="00173F35" w:rsidRPr="00EC73DE" w:rsidRDefault="00173F35" w:rsidP="00173F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73F35" w:rsidRPr="00D907EB" w:rsidRDefault="00173F35" w:rsidP="00173F3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907EB">
        <w:rPr>
          <w:rFonts w:ascii="Times New Roman" w:hAnsi="Times New Roman" w:cs="Times New Roman"/>
          <w:b/>
          <w:sz w:val="28"/>
          <w:szCs w:val="28"/>
          <w:lang w:val="uk-UA"/>
        </w:rPr>
        <w:t>Тема уроку.</w:t>
      </w:r>
      <w:r w:rsidRPr="00D907E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ВИРОБНИЦТВО ЧАВУНУ, СТАЛІ, ПРОКАТУ В УКРАЇНІ: ДОМІНУВАЛЬНІ ТЕХНОЛОГІЇ, СУКУПНІСТЬ ЧИННИКІВ РОЗМІЩЕННЯ ПІДПРИЄМСТВ, ОСНОВНІ ЦЕНТРИ, МІСЦЕ УКРАЇНИ НА СВІТОВОМУ РИНКУ ЧОРНИХ МЕТАЛІВ.</w:t>
      </w:r>
    </w:p>
    <w:p w:rsidR="00173F35" w:rsidRPr="00D907EB" w:rsidRDefault="00173F35" w:rsidP="00173F35">
      <w:pPr>
        <w:tabs>
          <w:tab w:val="left" w:pos="1350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73F35" w:rsidRPr="00D907EB" w:rsidRDefault="00173F35" w:rsidP="00173F35">
      <w:pPr>
        <w:pStyle w:val="a3"/>
        <w:shd w:val="clear" w:color="auto" w:fill="FFFFFF"/>
        <w:spacing w:before="0" w:beforeAutospacing="0" w:after="0" w:afterAutospacing="0"/>
        <w:jc w:val="both"/>
        <w:rPr>
          <w:rStyle w:val="a4"/>
          <w:sz w:val="28"/>
          <w:szCs w:val="28"/>
          <w:lang w:val="uk-UA"/>
        </w:rPr>
      </w:pPr>
      <w:r w:rsidRPr="00D907EB">
        <w:rPr>
          <w:rFonts w:eastAsia="Calibri"/>
          <w:b/>
          <w:sz w:val="28"/>
          <w:szCs w:val="28"/>
          <w:lang w:val="uk-UA" w:eastAsia="en-US"/>
        </w:rPr>
        <w:t xml:space="preserve">Мета: </w:t>
      </w:r>
      <w:r w:rsidRPr="00D907EB">
        <w:rPr>
          <w:rFonts w:eastAsiaTheme="minorHAnsi"/>
          <w:sz w:val="28"/>
          <w:szCs w:val="28"/>
          <w:shd w:val="clear" w:color="auto" w:fill="FFFFFF"/>
          <w:lang w:val="uk-UA" w:eastAsia="en-US"/>
        </w:rPr>
        <w:t> </w:t>
      </w:r>
      <w:r w:rsidRPr="00D907EB">
        <w:rPr>
          <w:sz w:val="28"/>
          <w:szCs w:val="28"/>
          <w:shd w:val="clear" w:color="auto" w:fill="FFFFFF"/>
          <w:lang w:val="uk-UA"/>
        </w:rPr>
        <w:t xml:space="preserve">надати знання галузеву структуру металургійної промисловості, про чинники розміщення та форми організації виробництва у чорній металургії, її сучасні проблеми, завдання та перспективи розвитку. </w:t>
      </w:r>
      <w:proofErr w:type="spellStart"/>
      <w:r w:rsidRPr="00D907EB">
        <w:rPr>
          <w:sz w:val="28"/>
          <w:szCs w:val="28"/>
          <w:shd w:val="clear" w:color="auto" w:fill="FFFFFF"/>
        </w:rPr>
        <w:t>Вивчити</w:t>
      </w:r>
      <w:proofErr w:type="spellEnd"/>
      <w:r w:rsidRPr="00D907E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907EB">
        <w:rPr>
          <w:sz w:val="28"/>
          <w:szCs w:val="28"/>
          <w:shd w:val="clear" w:color="auto" w:fill="FFFFFF"/>
        </w:rPr>
        <w:t>основні</w:t>
      </w:r>
      <w:proofErr w:type="spellEnd"/>
      <w:r w:rsidRPr="00D907E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907EB">
        <w:rPr>
          <w:sz w:val="28"/>
          <w:szCs w:val="28"/>
          <w:shd w:val="clear" w:color="auto" w:fill="FFFFFF"/>
        </w:rPr>
        <w:t>центри</w:t>
      </w:r>
      <w:proofErr w:type="spellEnd"/>
      <w:r w:rsidRPr="00D907E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907EB">
        <w:rPr>
          <w:sz w:val="28"/>
          <w:szCs w:val="28"/>
          <w:shd w:val="clear" w:color="auto" w:fill="FFFFFF"/>
        </w:rPr>
        <w:t>розвитку</w:t>
      </w:r>
      <w:proofErr w:type="spellEnd"/>
      <w:r w:rsidRPr="00D907E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907EB">
        <w:rPr>
          <w:sz w:val="28"/>
          <w:szCs w:val="28"/>
          <w:shd w:val="clear" w:color="auto" w:fill="FFFFFF"/>
        </w:rPr>
        <w:t>галузі</w:t>
      </w:r>
      <w:proofErr w:type="spellEnd"/>
      <w:r w:rsidRPr="00D907EB">
        <w:rPr>
          <w:sz w:val="28"/>
          <w:szCs w:val="28"/>
          <w:shd w:val="clear" w:color="auto" w:fill="FFFFFF"/>
        </w:rPr>
        <w:t xml:space="preserve"> та </w:t>
      </w:r>
      <w:proofErr w:type="spellStart"/>
      <w:r w:rsidRPr="00D907EB">
        <w:rPr>
          <w:sz w:val="28"/>
          <w:szCs w:val="28"/>
          <w:shd w:val="clear" w:color="auto" w:fill="FFFFFF"/>
        </w:rPr>
        <w:t>визначити</w:t>
      </w:r>
      <w:proofErr w:type="spellEnd"/>
      <w:r w:rsidRPr="00D907E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907EB">
        <w:rPr>
          <w:sz w:val="28"/>
          <w:szCs w:val="28"/>
          <w:shd w:val="clear" w:color="auto" w:fill="FFFFFF"/>
        </w:rPr>
        <w:t>її</w:t>
      </w:r>
      <w:proofErr w:type="spellEnd"/>
      <w:r w:rsidRPr="00D907E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907EB">
        <w:rPr>
          <w:sz w:val="28"/>
          <w:szCs w:val="28"/>
          <w:shd w:val="clear" w:color="auto" w:fill="FFFFFF"/>
        </w:rPr>
        <w:t>вплив</w:t>
      </w:r>
      <w:proofErr w:type="spellEnd"/>
      <w:r w:rsidRPr="00D907EB">
        <w:rPr>
          <w:sz w:val="28"/>
          <w:szCs w:val="28"/>
          <w:shd w:val="clear" w:color="auto" w:fill="FFFFFF"/>
        </w:rPr>
        <w:t xml:space="preserve"> на </w:t>
      </w:r>
      <w:proofErr w:type="spellStart"/>
      <w:r w:rsidRPr="00D907EB">
        <w:rPr>
          <w:sz w:val="28"/>
          <w:szCs w:val="28"/>
          <w:shd w:val="clear" w:color="auto" w:fill="FFFFFF"/>
        </w:rPr>
        <w:t>навколишнє</w:t>
      </w:r>
      <w:proofErr w:type="spellEnd"/>
      <w:r w:rsidRPr="00D907EB">
        <w:rPr>
          <w:sz w:val="28"/>
          <w:szCs w:val="28"/>
          <w:shd w:val="clear" w:color="auto" w:fill="FFFFFF"/>
        </w:rPr>
        <w:t xml:space="preserve"> </w:t>
      </w:r>
      <w:proofErr w:type="spellStart"/>
      <w:r w:rsidRPr="00D907EB">
        <w:rPr>
          <w:sz w:val="28"/>
          <w:szCs w:val="28"/>
          <w:shd w:val="clear" w:color="auto" w:fill="FFFFFF"/>
        </w:rPr>
        <w:t>середовище</w:t>
      </w:r>
      <w:proofErr w:type="spellEnd"/>
      <w:r w:rsidRPr="00D907EB">
        <w:rPr>
          <w:sz w:val="28"/>
          <w:szCs w:val="28"/>
          <w:shd w:val="clear" w:color="auto" w:fill="FFFFFF"/>
        </w:rPr>
        <w:t>.</w:t>
      </w:r>
      <w:r w:rsidRPr="00D907EB">
        <w:rPr>
          <w:rStyle w:val="a4"/>
          <w:sz w:val="28"/>
          <w:szCs w:val="28"/>
          <w:lang w:val="uk-UA"/>
        </w:rPr>
        <w:t xml:space="preserve"> </w:t>
      </w:r>
    </w:p>
    <w:p w:rsidR="00173F35" w:rsidRPr="00D907EB" w:rsidRDefault="00173F35" w:rsidP="00173F35">
      <w:pPr>
        <w:pStyle w:val="a3"/>
        <w:shd w:val="clear" w:color="auto" w:fill="FFFFFF"/>
        <w:spacing w:before="0" w:beforeAutospacing="0" w:after="0" w:afterAutospacing="0"/>
        <w:jc w:val="both"/>
        <w:rPr>
          <w:rStyle w:val="a4"/>
          <w:sz w:val="28"/>
          <w:szCs w:val="28"/>
          <w:lang w:val="uk-UA"/>
        </w:rPr>
      </w:pPr>
    </w:p>
    <w:p w:rsidR="00173F35" w:rsidRPr="00D907EB" w:rsidRDefault="00173F35" w:rsidP="00173F3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907EB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учнів.</w:t>
      </w:r>
    </w:p>
    <w:p w:rsidR="00173F35" w:rsidRPr="00CF17F3" w:rsidRDefault="00173F35" w:rsidP="00173F3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F17F3">
        <w:rPr>
          <w:rFonts w:ascii="Times New Roman" w:eastAsia="Calibri" w:hAnsi="Times New Roman" w:cs="Times New Roman"/>
          <w:b/>
          <w:sz w:val="28"/>
          <w:szCs w:val="28"/>
          <w:lang w:val="uk-UA"/>
        </w:rPr>
        <w:t>1</w:t>
      </w:r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  <w:r w:rsidRPr="00CF17F3">
        <w:rPr>
          <w:rFonts w:ascii="Times New Roman" w:eastAsia="Calibri" w:hAnsi="Times New Roman" w:cs="Times New Roman"/>
          <w:b/>
          <w:sz w:val="28"/>
          <w:szCs w:val="28"/>
          <w:lang w:val="uk-UA"/>
        </w:rPr>
        <w:t>Технології виробництва чорних металів в Україні</w:t>
      </w:r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>. Більшу частину сталі, виплавленої в Україні, здійснюють конверторним способом — 71 %. На частку мартенівського способу припадає 20 %, на частку електроплавильного — 9 %.</w:t>
      </w:r>
    </w:p>
    <w:p w:rsidR="00173F35" w:rsidRPr="00CF17F3" w:rsidRDefault="00173F35" w:rsidP="00173F3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Близько 80 % виплавленого чавуну, сталі й прокату виплавляють на комбінатах повного циклу з річною виплавкою понад 1 </w:t>
      </w:r>
      <w:proofErr w:type="spellStart"/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>млн</w:t>
      </w:r>
      <w:proofErr w:type="spellEnd"/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т. Зростає значення переробної металургії та малої металургії.</w:t>
      </w:r>
    </w:p>
    <w:p w:rsidR="00173F35" w:rsidRPr="00CF17F3" w:rsidRDefault="00173F35" w:rsidP="00173F35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F17F3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Чинники розміщення підприємств чорної металургії, основні центри.</w:t>
      </w:r>
    </w:p>
    <w:p w:rsidR="00173F35" w:rsidRPr="00CF17F3" w:rsidRDefault="00173F35" w:rsidP="00173F3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>Для розвитку галузі Україна має значні запаси залізних і марганцевих руд, коксівного вугілля, флюсових та вогнетривких матеріалів. Їх родовища дуже вдало поєднуються — переважно у Придніпров’ї та Донбасі.</w:t>
      </w:r>
    </w:p>
    <w:p w:rsidR="00173F35" w:rsidRPr="00CF17F3" w:rsidRDefault="00173F35" w:rsidP="00173F3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>В Україні історично сформувалися три райони чорної металургії — Придніпров’я, Донбас і Приазов’я. Вони орієнтовані на власні залізорудні, марганцеві, вугільні та інші мінерально-сировинні ресурси:</w:t>
      </w:r>
    </w:p>
    <w:p w:rsidR="00173F35" w:rsidRPr="00CF17F3" w:rsidRDefault="00173F35" w:rsidP="00173F3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1) </w:t>
      </w:r>
      <w:r w:rsidRPr="00CF17F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Придніпров’я</w:t>
      </w:r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— на криворізькі залізні і нікопольські марганцеві руди, водні ресурси Дніпра, потужні джерела електроенергії (сировинний чинник, електроенергетичний, водний чинники);</w:t>
      </w:r>
    </w:p>
    <w:p w:rsidR="00173F35" w:rsidRPr="00CF17F3" w:rsidRDefault="00173F35" w:rsidP="00173F3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2) </w:t>
      </w:r>
      <w:r w:rsidRPr="00CF17F3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Донбас </w:t>
      </w:r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>— на коксівне вугілля (паливно-енергетичний чинник);</w:t>
      </w:r>
    </w:p>
    <w:p w:rsidR="00173F35" w:rsidRPr="00CF17F3" w:rsidRDefault="00173F35" w:rsidP="00173F3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3) </w:t>
      </w:r>
      <w:r w:rsidRPr="00CF17F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Приазов’я (Маріуполь)</w:t>
      </w:r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— на вигідне транспортно-географічне положення (транспортний чинник).</w:t>
      </w:r>
    </w:p>
    <w:p w:rsidR="00173F35" w:rsidRPr="00CF17F3" w:rsidRDefault="00173F35" w:rsidP="00173F3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F17F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Основні центри чорної металургії</w:t>
      </w:r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— Кривий Ріг, Дніпро, </w:t>
      </w:r>
      <w:proofErr w:type="spellStart"/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>Кам’янське</w:t>
      </w:r>
      <w:proofErr w:type="spellEnd"/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>,</w:t>
      </w:r>
    </w:p>
    <w:p w:rsidR="00173F35" w:rsidRPr="00CF17F3" w:rsidRDefault="00173F35" w:rsidP="00173F3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>Запоріжжя, Нікополь, Маріуполь, Краматорськ, Алчевськ.</w:t>
      </w:r>
    </w:p>
    <w:p w:rsidR="00173F35" w:rsidRPr="00CF17F3" w:rsidRDefault="00173F35" w:rsidP="00173F3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F17F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 найбільших світових виробників сталі належать</w:t>
      </w:r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>гірничометалургійний</w:t>
      </w:r>
      <w:proofErr w:type="spellEnd"/>
    </w:p>
    <w:p w:rsidR="00173F35" w:rsidRPr="00CF17F3" w:rsidRDefault="00173F35" w:rsidP="00173F3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>комбінат «</w:t>
      </w:r>
      <w:proofErr w:type="spellStart"/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>Aрселор</w:t>
      </w:r>
      <w:proofErr w:type="spellEnd"/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>Міттал</w:t>
      </w:r>
      <w:proofErr w:type="spellEnd"/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Кривий Ріг» (Дніпропетровська обл.), «Маріупольський металургійний комбінат ім. Ілліча» (Маріуполь, Донецька обл.), Металургійний комбінат «Азовсталь» (Маріуполь, Донецька обл.), Запорізький металургійний комбінат «Запоріжсталь».</w:t>
      </w:r>
    </w:p>
    <w:p w:rsidR="00173F35" w:rsidRPr="00CF17F3" w:rsidRDefault="00173F35" w:rsidP="00173F35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F17F3">
        <w:rPr>
          <w:rFonts w:ascii="Times New Roman" w:eastAsia="Calibri" w:hAnsi="Times New Roman" w:cs="Times New Roman"/>
          <w:b/>
          <w:sz w:val="28"/>
          <w:szCs w:val="28"/>
          <w:lang w:val="uk-UA"/>
        </w:rPr>
        <w:t>3. Місце України на світовому ринку чорних металів.</w:t>
      </w:r>
    </w:p>
    <w:p w:rsidR="00173F35" w:rsidRPr="00CF17F3" w:rsidRDefault="00173F35" w:rsidP="00173F3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 xml:space="preserve">Україна входить у десятку провідних виробників сталі у світі. Понад 20 </w:t>
      </w:r>
      <w:proofErr w:type="spellStart"/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>млн</w:t>
      </w:r>
      <w:proofErr w:type="spellEnd"/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 української сталі кожного року йде на експорт. Вивозиться продукція українських підприємств зазвичай через морські порти, зокрема Одеський та Маріупольський.</w:t>
      </w:r>
    </w:p>
    <w:p w:rsidR="00173F35" w:rsidRPr="00CF17F3" w:rsidRDefault="00173F35" w:rsidP="00173F35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F17F3">
        <w:rPr>
          <w:rFonts w:ascii="Times New Roman" w:eastAsia="Calibri" w:hAnsi="Times New Roman" w:cs="Times New Roman"/>
          <w:b/>
          <w:sz w:val="28"/>
          <w:szCs w:val="28"/>
          <w:lang w:val="uk-UA"/>
        </w:rPr>
        <w:t>4. Кольорова металургія.</w:t>
      </w:r>
    </w:p>
    <w:p w:rsidR="00173F35" w:rsidRPr="00CF17F3" w:rsidRDefault="00173F35" w:rsidP="00173F3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 імпортній сировині (або металобрухті) працюють: алюмінієва, цинкова, свинцево-мідна. Провідною галуззю є алюмінієва. Головні підприємства: </w:t>
      </w:r>
      <w:r w:rsidRPr="00CF17F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Миколаївський глиноземний завод (сировину постачають переважно з Гвінеї),</w:t>
      </w:r>
    </w:p>
    <w:p w:rsidR="00173F35" w:rsidRPr="00CF17F3" w:rsidRDefault="00173F35" w:rsidP="00173F3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F17F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Запорізький алюмінієвий комбінат</w:t>
      </w:r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Виробництво міді, олова, латунного прокату — </w:t>
      </w:r>
      <w:proofErr w:type="spellStart"/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>Бахмут</w:t>
      </w:r>
      <w:proofErr w:type="spellEnd"/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(Донецька обл.), Запоріжжя. Виробництво цинку та свинцю — Київ, Костянтинівка (Донецька обл. — працює не на повну потужність через АТО).</w:t>
      </w:r>
    </w:p>
    <w:p w:rsidR="00173F35" w:rsidRPr="00CF17F3" w:rsidRDefault="00173F35" w:rsidP="00173F35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 власній сировині працюють: титаномагнієва, нікелева. Видобуток титанових руд: </w:t>
      </w:r>
      <w:proofErr w:type="spellStart"/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>Іршанське</w:t>
      </w:r>
      <w:proofErr w:type="spellEnd"/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родовище (Житомирська область), </w:t>
      </w:r>
      <w:proofErr w:type="spellStart"/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>Самотканське</w:t>
      </w:r>
      <w:proofErr w:type="spellEnd"/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родовище (Дніпропетровська область). Магнієві руди розробляють у Стебнику (Львівська область) та Калуші (Івано-Франківська область). Виготовлення продукції здійснюється на Запорізькому </w:t>
      </w:r>
      <w:proofErr w:type="spellStart"/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>титано-магнієвому</w:t>
      </w:r>
      <w:proofErr w:type="spellEnd"/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комбінаті. Нікелева промисловість (виробництво феронікелю) отримала розвиток у </w:t>
      </w:r>
      <w:proofErr w:type="spellStart"/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>Побузькому</w:t>
      </w:r>
      <w:proofErr w:type="spellEnd"/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(Кіровоградська область).</w:t>
      </w:r>
    </w:p>
    <w:p w:rsidR="00173F35" w:rsidRPr="00CF17F3" w:rsidRDefault="00173F35" w:rsidP="00173F35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>Приблизно чверть кольорових металів в Україні виробляється із вторинних ресурсів. Підприємства з їх переробки зосереджені у великих промислових центрах (Харків, Київ, Одеса).</w:t>
      </w:r>
    </w:p>
    <w:p w:rsidR="00173F35" w:rsidRPr="00CF17F3" w:rsidRDefault="00173F35" w:rsidP="00173F35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CF17F3">
        <w:rPr>
          <w:rFonts w:ascii="Times New Roman" w:eastAsia="Calibri" w:hAnsi="Times New Roman" w:cs="Times New Roman"/>
          <w:b/>
          <w:sz w:val="28"/>
          <w:szCs w:val="28"/>
          <w:lang w:val="uk-UA"/>
        </w:rPr>
        <w:t>Робота в зошиті.</w:t>
      </w:r>
    </w:p>
    <w:p w:rsidR="00173F35" w:rsidRPr="00D907EB" w:rsidRDefault="00173F35" w:rsidP="00173F35">
      <w:pPr>
        <w:spacing w:after="0" w:line="240" w:lineRule="auto"/>
        <w:ind w:firstLine="708"/>
        <w:jc w:val="both"/>
        <w:rPr>
          <w:rStyle w:val="a4"/>
          <w:rFonts w:ascii="Times New Roman" w:eastAsia="Calibri" w:hAnsi="Times New Roman" w:cs="Times New Roman"/>
          <w:b w:val="0"/>
          <w:bCs w:val="0"/>
          <w:sz w:val="28"/>
          <w:szCs w:val="28"/>
          <w:lang w:val="uk-UA"/>
        </w:rPr>
      </w:pPr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Уявіть, що вам запропоновано визначити місця для розміщення на території України підприємств чорної металургії: гірничозбагачувальний комбінат, металургійний комбінат повного циклу (потужність — 3 </w:t>
      </w:r>
      <w:proofErr w:type="spellStart"/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>млн</w:t>
      </w:r>
      <w:proofErr w:type="spellEnd"/>
      <w:r w:rsidRPr="00CF17F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 сталі на рік), електрометалургійний завод, міні-завод. Обґрунтуйте свій вибір.</w:t>
      </w:r>
    </w:p>
    <w:p w:rsidR="00173F35" w:rsidRPr="00D907EB" w:rsidRDefault="00173F35" w:rsidP="00173F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07EB">
        <w:rPr>
          <w:rFonts w:ascii="Times New Roman" w:hAnsi="Times New Roman" w:cs="Times New Roman"/>
          <w:sz w:val="28"/>
          <w:szCs w:val="28"/>
          <w:lang w:val="uk-UA"/>
        </w:rPr>
        <w:t>ДОМАШНЄ ЗАВДАННЯ</w:t>
      </w:r>
    </w:p>
    <w:p w:rsidR="00173F35" w:rsidRPr="00D907EB" w:rsidRDefault="0089710F" w:rsidP="00173F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 Опрацюйте § 25</w:t>
      </w:r>
      <w:bookmarkStart w:id="0" w:name="_GoBack"/>
      <w:bookmarkEnd w:id="0"/>
      <w:r w:rsidR="00173F35" w:rsidRPr="00D907EB">
        <w:rPr>
          <w:rFonts w:ascii="Times New Roman" w:hAnsi="Times New Roman" w:cs="Times New Roman"/>
          <w:sz w:val="28"/>
          <w:szCs w:val="28"/>
          <w:lang w:val="uk-UA"/>
        </w:rPr>
        <w:t>.  підручника.</w:t>
      </w:r>
    </w:p>
    <w:p w:rsidR="00173F35" w:rsidRPr="00D907EB" w:rsidRDefault="00173F35" w:rsidP="00173F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07EB">
        <w:rPr>
          <w:rFonts w:ascii="Times New Roman" w:hAnsi="Times New Roman" w:cs="Times New Roman"/>
          <w:sz w:val="28"/>
          <w:szCs w:val="28"/>
          <w:lang w:val="uk-UA"/>
        </w:rPr>
        <w:t xml:space="preserve">3. Переглянути презентацію за посиланням: </w:t>
      </w:r>
      <w:hyperlink r:id="rId5" w:history="1">
        <w:r w:rsidRPr="00D907EB">
          <w:rPr>
            <w:rStyle w:val="a5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https://www.youtube.com/watch?v=ooe4imj6IKE</w:t>
        </w:r>
      </w:hyperlink>
      <w:r w:rsidRPr="00D907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73F35" w:rsidRPr="00D907EB" w:rsidRDefault="00173F35" w:rsidP="00173F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73F35" w:rsidRPr="00D907EB" w:rsidRDefault="00173F35" w:rsidP="00173F3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73F35" w:rsidRPr="00D907EB" w:rsidRDefault="00173F35" w:rsidP="00173F3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236A77" w:rsidRPr="00173F35" w:rsidRDefault="00236A77">
      <w:pPr>
        <w:rPr>
          <w:lang w:val="uk-UA"/>
        </w:rPr>
      </w:pPr>
    </w:p>
    <w:sectPr w:rsidR="00236A77" w:rsidRPr="00173F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278"/>
    <w:rsid w:val="00173F35"/>
    <w:rsid w:val="001C7278"/>
    <w:rsid w:val="00236A77"/>
    <w:rsid w:val="0089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F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3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73F35"/>
    <w:rPr>
      <w:b/>
      <w:bCs/>
    </w:rPr>
  </w:style>
  <w:style w:type="character" w:styleId="a5">
    <w:name w:val="Hyperlink"/>
    <w:basedOn w:val="a0"/>
    <w:uiPriority w:val="99"/>
    <w:unhideWhenUsed/>
    <w:rsid w:val="00173F3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F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3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73F35"/>
    <w:rPr>
      <w:b/>
      <w:bCs/>
    </w:rPr>
  </w:style>
  <w:style w:type="character" w:styleId="a5">
    <w:name w:val="Hyperlink"/>
    <w:basedOn w:val="a0"/>
    <w:uiPriority w:val="99"/>
    <w:unhideWhenUsed/>
    <w:rsid w:val="00173F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ooe4imj6IK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614</Words>
  <Characters>3503</Characters>
  <Application>Microsoft Office Word</Application>
  <DocSecurity>0</DocSecurity>
  <Lines>29</Lines>
  <Paragraphs>8</Paragraphs>
  <ScaleCrop>false</ScaleCrop>
  <Company/>
  <LinksUpToDate>false</LinksUpToDate>
  <CharactersWithSpaces>4109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3</cp:revision>
  <dcterms:created xsi:type="dcterms:W3CDTF">2022-01-20T10:18:00Z</dcterms:created>
  <dcterms:modified xsi:type="dcterms:W3CDTF">2022-01-20T10:22:00Z</dcterms:modified>
</cp:coreProperties>
</file>