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0FC" w:rsidRPr="000B67FA" w:rsidRDefault="00866F84">
      <w:pPr>
        <w:rPr>
          <w:rFonts w:ascii="Times New Roman" w:hAnsi="Times New Roman" w:cs="Times New Roman"/>
          <w:sz w:val="28"/>
          <w:szCs w:val="28"/>
          <w:lang w:val="uk-UA"/>
        </w:rPr>
      </w:pPr>
      <w:r>
        <w:rPr>
          <w:rFonts w:ascii="Times New Roman" w:hAnsi="Times New Roman" w:cs="Times New Roman"/>
          <w:sz w:val="28"/>
          <w:szCs w:val="28"/>
          <w:lang w:val="uk-UA"/>
        </w:rPr>
        <w:t>22</w:t>
      </w:r>
      <w:r w:rsidR="00555462">
        <w:rPr>
          <w:rFonts w:ascii="Times New Roman" w:hAnsi="Times New Roman" w:cs="Times New Roman"/>
          <w:sz w:val="28"/>
          <w:szCs w:val="28"/>
          <w:lang w:val="uk-UA"/>
        </w:rPr>
        <w:t>.03</w:t>
      </w:r>
      <w:r w:rsidR="000B67FA" w:rsidRPr="000B67FA">
        <w:rPr>
          <w:rFonts w:ascii="Times New Roman" w:hAnsi="Times New Roman" w:cs="Times New Roman"/>
          <w:sz w:val="28"/>
          <w:szCs w:val="28"/>
          <w:lang w:val="uk-UA"/>
        </w:rPr>
        <w:t>.22</w:t>
      </w:r>
    </w:p>
    <w:p w:rsidR="000B67FA" w:rsidRPr="000B67FA" w:rsidRDefault="000B67FA">
      <w:pPr>
        <w:rPr>
          <w:rFonts w:ascii="Times New Roman" w:hAnsi="Times New Roman" w:cs="Times New Roman"/>
          <w:sz w:val="28"/>
          <w:szCs w:val="28"/>
          <w:lang w:val="uk-UA"/>
        </w:rPr>
      </w:pPr>
      <w:r w:rsidRPr="000B67FA">
        <w:rPr>
          <w:rFonts w:ascii="Times New Roman" w:hAnsi="Times New Roman" w:cs="Times New Roman"/>
          <w:sz w:val="28"/>
          <w:szCs w:val="28"/>
          <w:lang w:val="uk-UA"/>
        </w:rPr>
        <w:t>9-А-Б</w:t>
      </w:r>
    </w:p>
    <w:p w:rsidR="000B67FA" w:rsidRPr="000B67FA" w:rsidRDefault="000B67FA">
      <w:pPr>
        <w:rPr>
          <w:rFonts w:ascii="Times New Roman" w:hAnsi="Times New Roman" w:cs="Times New Roman"/>
          <w:sz w:val="28"/>
          <w:szCs w:val="28"/>
          <w:lang w:val="uk-UA"/>
        </w:rPr>
      </w:pPr>
      <w:r w:rsidRPr="000B67FA">
        <w:rPr>
          <w:rFonts w:ascii="Times New Roman" w:hAnsi="Times New Roman" w:cs="Times New Roman"/>
          <w:sz w:val="28"/>
          <w:szCs w:val="28"/>
          <w:lang w:val="uk-UA"/>
        </w:rPr>
        <w:t>Правознавство</w:t>
      </w:r>
    </w:p>
    <w:p w:rsidR="000B67FA" w:rsidRDefault="000B67FA">
      <w:pPr>
        <w:rPr>
          <w:lang w:val="uk-UA"/>
        </w:rPr>
      </w:pPr>
      <w:r w:rsidRPr="000B67FA">
        <w:rPr>
          <w:rFonts w:ascii="Times New Roman" w:hAnsi="Times New Roman" w:cs="Times New Roman"/>
          <w:sz w:val="28"/>
          <w:szCs w:val="28"/>
          <w:lang w:val="uk-UA"/>
        </w:rPr>
        <w:t xml:space="preserve">Вч. </w:t>
      </w:r>
      <w:proofErr w:type="spellStart"/>
      <w:r w:rsidRPr="000B67FA">
        <w:rPr>
          <w:rFonts w:ascii="Times New Roman" w:hAnsi="Times New Roman" w:cs="Times New Roman"/>
          <w:sz w:val="28"/>
          <w:szCs w:val="28"/>
          <w:lang w:val="uk-UA"/>
        </w:rPr>
        <w:t>Рзаєва</w:t>
      </w:r>
      <w:proofErr w:type="spellEnd"/>
      <w:r w:rsidRPr="000B67FA">
        <w:rPr>
          <w:rFonts w:ascii="Times New Roman" w:hAnsi="Times New Roman" w:cs="Times New Roman"/>
          <w:sz w:val="28"/>
          <w:szCs w:val="28"/>
          <w:lang w:val="uk-UA"/>
        </w:rPr>
        <w:t xml:space="preserve"> Н.О</w:t>
      </w:r>
      <w:r>
        <w:rPr>
          <w:lang w:val="uk-UA"/>
        </w:rPr>
        <w:t>.</w:t>
      </w:r>
    </w:p>
    <w:p w:rsidR="000B67FA" w:rsidRDefault="00866F84">
      <w:pPr>
        <w:rPr>
          <w:rFonts w:ascii="Times New Roman" w:hAnsi="Times New Roman" w:cs="Times New Roman"/>
          <w:b/>
          <w:sz w:val="28"/>
          <w:szCs w:val="28"/>
          <w:lang w:val="uk-UA"/>
        </w:rPr>
      </w:pPr>
      <w:r>
        <w:rPr>
          <w:rFonts w:ascii="Times New Roman" w:hAnsi="Times New Roman" w:cs="Times New Roman"/>
          <w:b/>
          <w:sz w:val="28"/>
          <w:szCs w:val="28"/>
          <w:lang w:val="uk-UA"/>
        </w:rPr>
        <w:t>Тема: Пр</w:t>
      </w:r>
      <w:r w:rsidR="00555462">
        <w:rPr>
          <w:rFonts w:ascii="Times New Roman" w:hAnsi="Times New Roman" w:cs="Times New Roman"/>
          <w:b/>
          <w:sz w:val="28"/>
          <w:szCs w:val="28"/>
          <w:lang w:val="uk-UA"/>
        </w:rPr>
        <w:t>аця неповнолітніх.</w:t>
      </w:r>
    </w:p>
    <w:p w:rsidR="000B67FA" w:rsidRDefault="000B67FA" w:rsidP="000B67FA">
      <w:pPr>
        <w:pStyle w:val="a3"/>
        <w:numPr>
          <w:ilvl w:val="0"/>
          <w:numId w:val="1"/>
        </w:numPr>
        <w:rPr>
          <w:rFonts w:ascii="Times New Roman" w:hAnsi="Times New Roman" w:cs="Times New Roman"/>
          <w:b/>
          <w:sz w:val="28"/>
          <w:szCs w:val="28"/>
          <w:lang w:val="uk-UA"/>
        </w:rPr>
      </w:pPr>
      <w:r>
        <w:rPr>
          <w:rFonts w:ascii="Times New Roman" w:hAnsi="Times New Roman" w:cs="Times New Roman"/>
          <w:b/>
          <w:sz w:val="28"/>
          <w:szCs w:val="28"/>
          <w:lang w:val="uk-UA"/>
        </w:rPr>
        <w:t>Опрацюйте опорний конспект.</w:t>
      </w:r>
    </w:p>
    <w:p w:rsidR="00555462" w:rsidRPr="00555462" w:rsidRDefault="00555462" w:rsidP="00555462">
      <w:pPr>
        <w:rPr>
          <w:rFonts w:ascii="Times New Roman" w:hAnsi="Times New Roman" w:cs="Times New Roman"/>
          <w:sz w:val="28"/>
          <w:szCs w:val="28"/>
          <w:lang w:val="uk-UA"/>
        </w:rPr>
      </w:pPr>
      <w:r w:rsidRPr="00555462">
        <w:rPr>
          <w:rFonts w:ascii="Times New Roman" w:hAnsi="Times New Roman" w:cs="Times New Roman"/>
          <w:sz w:val="28"/>
          <w:szCs w:val="28"/>
          <w:lang w:val="uk-UA"/>
        </w:rPr>
        <w:t>«Кожен має право на працю, що включає можливість заробляти собі на життя працею, яку він вільно обирає або на яку вільно погоджується (ст. 43 Конституції України). Діюче законодавство України встановлює спеціальні умови праці для неповнолітніх громадян. Більшість неповнолітніх, влаштовуючись на роботу, не знають про те, що вони наділені спеціальними законними правами. До того ж в більшості випадків роботодавці використовують нелегальну найману працю, де в результаті неповнолітні залишаються без належних їм гарантій праці. Саме тому питання охорони прав неповнолітніх, зокрема, захист їх трудових прав, є на сьогодні одним з пріоритетних. Далі розглянемо основні нюанси праці неповнолітніх.</w:t>
      </w:r>
    </w:p>
    <w:p w:rsidR="00555462" w:rsidRPr="00555462" w:rsidRDefault="00555462" w:rsidP="00555462">
      <w:pPr>
        <w:rPr>
          <w:rFonts w:ascii="Times New Roman" w:hAnsi="Times New Roman" w:cs="Times New Roman"/>
          <w:b/>
          <w:i/>
          <w:sz w:val="24"/>
          <w:szCs w:val="24"/>
          <w:lang w:val="uk-UA"/>
        </w:rPr>
      </w:pPr>
      <w:r w:rsidRPr="00555462">
        <w:rPr>
          <w:rFonts w:ascii="Times New Roman" w:hAnsi="Times New Roman" w:cs="Times New Roman"/>
          <w:b/>
          <w:i/>
          <w:sz w:val="24"/>
          <w:szCs w:val="24"/>
          <w:lang w:val="uk-UA"/>
        </w:rPr>
        <w:t>ВІК, З ЯКОГО ДОПУСКАЄТЬСЯ ПР</w:t>
      </w:r>
      <w:r>
        <w:rPr>
          <w:rFonts w:ascii="Times New Roman" w:hAnsi="Times New Roman" w:cs="Times New Roman"/>
          <w:b/>
          <w:i/>
          <w:sz w:val="24"/>
          <w:szCs w:val="24"/>
          <w:lang w:val="uk-UA"/>
        </w:rPr>
        <w:t>ИЙНЯТТЯ НА РОБОТУ НЕПОВНОЛІТНІХ</w:t>
      </w:r>
    </w:p>
    <w:p w:rsidR="00555462" w:rsidRPr="00555462" w:rsidRDefault="00555462" w:rsidP="00555462">
      <w:pPr>
        <w:rPr>
          <w:rFonts w:ascii="Times New Roman" w:hAnsi="Times New Roman" w:cs="Times New Roman"/>
          <w:sz w:val="28"/>
          <w:szCs w:val="28"/>
          <w:lang w:val="uk-UA"/>
        </w:rPr>
      </w:pPr>
      <w:r w:rsidRPr="00555462">
        <w:rPr>
          <w:rFonts w:ascii="Times New Roman" w:hAnsi="Times New Roman" w:cs="Times New Roman"/>
          <w:sz w:val="28"/>
          <w:szCs w:val="28"/>
          <w:lang w:val="uk-UA"/>
        </w:rPr>
        <w:t>Статтею 32 Цивільного кодексу України встановлено, що неповнолітніми вважаються особи віком від 14 до 18 років. За загальним правилом прийняття на роботу осіб молодших 16 років  не допускається. Як виняток, за згодою одного із батьків або особи, що його замінює, можуть прийматись на роботу особи, які досягли 15 років.</w:t>
      </w:r>
    </w:p>
    <w:p w:rsidR="00555462" w:rsidRPr="00555462" w:rsidRDefault="00555462" w:rsidP="00555462">
      <w:pPr>
        <w:rPr>
          <w:rFonts w:ascii="Times New Roman" w:hAnsi="Times New Roman" w:cs="Times New Roman"/>
          <w:sz w:val="28"/>
          <w:szCs w:val="28"/>
          <w:lang w:val="uk-UA"/>
        </w:rPr>
      </w:pPr>
      <w:r w:rsidRPr="00555462">
        <w:rPr>
          <w:rFonts w:ascii="Times New Roman" w:hAnsi="Times New Roman" w:cs="Times New Roman"/>
          <w:sz w:val="28"/>
          <w:szCs w:val="28"/>
          <w:lang w:val="uk-UA"/>
        </w:rPr>
        <w:t>Для виконання легкої роботи, що не завдає шкоди здоров’ю і не порушує процесу навчання, у вільний від навчання час допускається прийняття на роботу учнів загальноосвітніх шкіл, професійно-технічних і середніх спеціальних навчальних закладів, що досягли 14-річного віку за згодою одного з батьків або особи, що його замінює. Також звертаємо увагу, що праця осіб молодше 14 років взагалі не допускається ні за яких умов (ст.188 КЗпП України)</w:t>
      </w:r>
    </w:p>
    <w:p w:rsidR="00555462" w:rsidRPr="000D4E10" w:rsidRDefault="00555462" w:rsidP="00555462">
      <w:pPr>
        <w:rPr>
          <w:rFonts w:ascii="Times New Roman" w:hAnsi="Times New Roman" w:cs="Times New Roman"/>
          <w:b/>
          <w:i/>
          <w:sz w:val="28"/>
          <w:szCs w:val="28"/>
          <w:lang w:val="uk-UA"/>
        </w:rPr>
      </w:pPr>
      <w:r w:rsidRPr="000D4E10">
        <w:rPr>
          <w:rFonts w:ascii="Times New Roman" w:hAnsi="Times New Roman" w:cs="Times New Roman"/>
          <w:b/>
          <w:i/>
          <w:sz w:val="28"/>
          <w:szCs w:val="28"/>
          <w:lang w:val="uk-UA"/>
        </w:rPr>
        <w:t>ПРИЙНЯТТЯ НА РОБОТУ І ПРИПИНЕННЯ ТРУДОВИХ ВІДНОСИН</w:t>
      </w:r>
    </w:p>
    <w:p w:rsidR="00555462" w:rsidRDefault="00555462" w:rsidP="00555462">
      <w:pPr>
        <w:rPr>
          <w:rFonts w:ascii="Times New Roman" w:hAnsi="Times New Roman" w:cs="Times New Roman"/>
          <w:sz w:val="28"/>
          <w:szCs w:val="28"/>
          <w:lang w:val="uk-UA"/>
        </w:rPr>
      </w:pPr>
      <w:r w:rsidRPr="00555462">
        <w:rPr>
          <w:rFonts w:ascii="Times New Roman" w:hAnsi="Times New Roman" w:cs="Times New Roman"/>
          <w:sz w:val="28"/>
          <w:szCs w:val="28"/>
          <w:lang w:val="uk-UA"/>
        </w:rPr>
        <w:t>Пунктом 5 ч. 1 ст. 24 КЗпП України встановлено, що з неповнолітніми працівниками трудові договори обов’язково</w:t>
      </w:r>
      <w:r>
        <w:rPr>
          <w:rFonts w:ascii="Times New Roman" w:hAnsi="Times New Roman" w:cs="Times New Roman"/>
          <w:sz w:val="28"/>
          <w:szCs w:val="28"/>
          <w:lang w:val="uk-UA"/>
        </w:rPr>
        <w:t xml:space="preserve"> укладаються в письмовій формі.</w:t>
      </w:r>
    </w:p>
    <w:p w:rsidR="00555462" w:rsidRPr="00555462" w:rsidRDefault="00555462" w:rsidP="00555462">
      <w:pPr>
        <w:rPr>
          <w:rFonts w:ascii="Times New Roman" w:hAnsi="Times New Roman" w:cs="Times New Roman"/>
          <w:sz w:val="28"/>
          <w:szCs w:val="28"/>
          <w:lang w:val="uk-UA"/>
        </w:rPr>
      </w:pPr>
      <w:r w:rsidRPr="00555462">
        <w:rPr>
          <w:rFonts w:ascii="Times New Roman" w:hAnsi="Times New Roman" w:cs="Times New Roman"/>
          <w:sz w:val="28"/>
          <w:szCs w:val="28"/>
          <w:lang w:val="uk-UA"/>
        </w:rPr>
        <w:t>Слід враховувати, що відповідно до ст. 187 КЗпП України, неповнолітні у трудових правовідносинах прирівнюються у правах до повнолітніх, а в галузі охорони праці, робочого часу, відпусток та деяких інших умов праці користуються пільгами, встановленими законодавством України</w:t>
      </w:r>
    </w:p>
    <w:p w:rsidR="00555462" w:rsidRPr="00555462" w:rsidRDefault="00555462" w:rsidP="000D4E10">
      <w:pPr>
        <w:rPr>
          <w:rFonts w:ascii="Times New Roman" w:hAnsi="Times New Roman" w:cs="Times New Roman"/>
          <w:sz w:val="28"/>
          <w:szCs w:val="28"/>
          <w:lang w:val="uk-UA"/>
        </w:rPr>
      </w:pPr>
      <w:r w:rsidRPr="00555462">
        <w:rPr>
          <w:rFonts w:ascii="Times New Roman" w:hAnsi="Times New Roman" w:cs="Times New Roman"/>
          <w:sz w:val="28"/>
          <w:szCs w:val="28"/>
          <w:lang w:val="uk-UA"/>
        </w:rPr>
        <w:lastRenderedPageBreak/>
        <w:t>Згідно ст. 191 КЗпП України, обов’язковою умовою прийняття на роботу неповнолітніх є те, що неповнолітніх працівників повинні приймати на роботу лише після попереднього медичного огляду.</w:t>
      </w:r>
    </w:p>
    <w:p w:rsidR="00555462" w:rsidRPr="00555462" w:rsidRDefault="00555462" w:rsidP="000D4E10">
      <w:pPr>
        <w:rPr>
          <w:rFonts w:ascii="Times New Roman" w:hAnsi="Times New Roman" w:cs="Times New Roman"/>
          <w:sz w:val="28"/>
          <w:szCs w:val="28"/>
          <w:lang w:val="uk-UA"/>
        </w:rPr>
      </w:pPr>
      <w:r w:rsidRPr="00555462">
        <w:rPr>
          <w:rFonts w:ascii="Times New Roman" w:hAnsi="Times New Roman" w:cs="Times New Roman"/>
          <w:sz w:val="28"/>
          <w:szCs w:val="28"/>
          <w:lang w:val="uk-UA"/>
        </w:rPr>
        <w:t>Надалі такі працівники обов’язково повинні проходити медичний огляд — щороку до досягнення ними 21 року</w:t>
      </w:r>
    </w:p>
    <w:p w:rsidR="00555462" w:rsidRPr="000D4E10" w:rsidRDefault="00555462" w:rsidP="000D4E10">
      <w:pPr>
        <w:rPr>
          <w:rFonts w:ascii="Times New Roman" w:hAnsi="Times New Roman" w:cs="Times New Roman"/>
          <w:b/>
          <w:i/>
          <w:sz w:val="28"/>
          <w:szCs w:val="28"/>
          <w:lang w:val="uk-UA"/>
        </w:rPr>
      </w:pPr>
      <w:r w:rsidRPr="000D4E10">
        <w:rPr>
          <w:rFonts w:ascii="Times New Roman" w:hAnsi="Times New Roman" w:cs="Times New Roman"/>
          <w:b/>
          <w:i/>
          <w:sz w:val="28"/>
          <w:szCs w:val="28"/>
          <w:lang w:val="uk-UA"/>
        </w:rPr>
        <w:t>Необхідно пам’ятати, що при прийнятті на роботу неповнолітньої особи, якій виповнилось менше 16 років до особової справи працівника потрібно  долучити такі документи:</w:t>
      </w:r>
    </w:p>
    <w:p w:rsidR="00555462" w:rsidRPr="00555462" w:rsidRDefault="00555462" w:rsidP="000D4E10">
      <w:pPr>
        <w:rPr>
          <w:rFonts w:ascii="Times New Roman" w:hAnsi="Times New Roman" w:cs="Times New Roman"/>
          <w:sz w:val="28"/>
          <w:szCs w:val="28"/>
          <w:lang w:val="uk-UA"/>
        </w:rPr>
      </w:pPr>
      <w:r w:rsidRPr="00555462">
        <w:rPr>
          <w:rFonts w:ascii="Times New Roman" w:hAnsi="Times New Roman" w:cs="Times New Roman"/>
          <w:sz w:val="28"/>
          <w:szCs w:val="28"/>
          <w:lang w:val="uk-UA"/>
        </w:rPr>
        <w:t>копію свідоцтва про народження (замість паспорта);</w:t>
      </w:r>
    </w:p>
    <w:p w:rsidR="00555462" w:rsidRPr="00555462" w:rsidRDefault="00555462" w:rsidP="000D4E10">
      <w:pPr>
        <w:rPr>
          <w:rFonts w:ascii="Times New Roman" w:hAnsi="Times New Roman" w:cs="Times New Roman"/>
          <w:sz w:val="28"/>
          <w:szCs w:val="28"/>
          <w:lang w:val="uk-UA"/>
        </w:rPr>
      </w:pPr>
      <w:r w:rsidRPr="00555462">
        <w:rPr>
          <w:rFonts w:ascii="Times New Roman" w:hAnsi="Times New Roman" w:cs="Times New Roman"/>
          <w:sz w:val="28"/>
          <w:szCs w:val="28"/>
          <w:lang w:val="uk-UA"/>
        </w:rPr>
        <w:t>згоду одного з батьків або особи, що його замінює — якщо особі від 14 до 16 років;</w:t>
      </w:r>
    </w:p>
    <w:p w:rsidR="00555462" w:rsidRPr="00555462" w:rsidRDefault="00555462" w:rsidP="000D4E10">
      <w:pPr>
        <w:rPr>
          <w:rFonts w:ascii="Times New Roman" w:hAnsi="Times New Roman" w:cs="Times New Roman"/>
          <w:sz w:val="28"/>
          <w:szCs w:val="28"/>
          <w:lang w:val="uk-UA"/>
        </w:rPr>
      </w:pPr>
      <w:r w:rsidRPr="00555462">
        <w:rPr>
          <w:rFonts w:ascii="Times New Roman" w:hAnsi="Times New Roman" w:cs="Times New Roman"/>
          <w:sz w:val="28"/>
          <w:szCs w:val="28"/>
          <w:lang w:val="uk-UA"/>
        </w:rPr>
        <w:t>документ, який підтверджує, що особа буде виконувати роботу у вільний від навчання час — якщо особі від 14 до 15 років.</w:t>
      </w:r>
    </w:p>
    <w:p w:rsidR="000D4E10" w:rsidRDefault="00555462" w:rsidP="000D4E10">
      <w:pPr>
        <w:rPr>
          <w:rFonts w:ascii="Times New Roman" w:hAnsi="Times New Roman" w:cs="Times New Roman"/>
          <w:sz w:val="28"/>
          <w:szCs w:val="28"/>
          <w:lang w:val="uk-UA"/>
        </w:rPr>
      </w:pPr>
      <w:r w:rsidRPr="00555462">
        <w:rPr>
          <w:rFonts w:ascii="Times New Roman" w:hAnsi="Times New Roman" w:cs="Times New Roman"/>
          <w:sz w:val="28"/>
          <w:szCs w:val="28"/>
          <w:lang w:val="uk-UA"/>
        </w:rPr>
        <w:t xml:space="preserve">  Відповідно до ч. 3 ст. 26 КЗпП України для осіб, які не досягли 18 років, випробувальний термін при прийнят</w:t>
      </w:r>
      <w:r w:rsidR="000D4E10">
        <w:rPr>
          <w:rFonts w:ascii="Times New Roman" w:hAnsi="Times New Roman" w:cs="Times New Roman"/>
          <w:sz w:val="28"/>
          <w:szCs w:val="28"/>
          <w:lang w:val="uk-UA"/>
        </w:rPr>
        <w:t>ті на роботу не встановлюється.</w:t>
      </w:r>
    </w:p>
    <w:p w:rsidR="000D4E10" w:rsidRDefault="00555462" w:rsidP="000D4E10">
      <w:pPr>
        <w:rPr>
          <w:rFonts w:ascii="Times New Roman" w:hAnsi="Times New Roman" w:cs="Times New Roman"/>
          <w:sz w:val="28"/>
          <w:szCs w:val="28"/>
          <w:lang w:val="uk-UA"/>
        </w:rPr>
      </w:pPr>
      <w:r w:rsidRPr="00555462">
        <w:rPr>
          <w:rFonts w:ascii="Times New Roman" w:hAnsi="Times New Roman" w:cs="Times New Roman"/>
          <w:sz w:val="28"/>
          <w:szCs w:val="28"/>
          <w:lang w:val="uk-UA"/>
        </w:rPr>
        <w:t>Згідно ст. 189 КЗпП України, кожна установа, організація та підприємство повинні вести спеціальний облік неповнолітніх працівників, в якому з</w:t>
      </w:r>
      <w:r w:rsidR="000D4E10">
        <w:rPr>
          <w:rFonts w:ascii="Times New Roman" w:hAnsi="Times New Roman" w:cs="Times New Roman"/>
          <w:sz w:val="28"/>
          <w:szCs w:val="28"/>
          <w:lang w:val="uk-UA"/>
        </w:rPr>
        <w:t>азначається дата їх народження.</w:t>
      </w:r>
    </w:p>
    <w:p w:rsidR="000D4E10" w:rsidRDefault="00555462" w:rsidP="000D4E10">
      <w:pPr>
        <w:rPr>
          <w:rFonts w:ascii="Times New Roman" w:hAnsi="Times New Roman" w:cs="Times New Roman"/>
          <w:sz w:val="28"/>
          <w:szCs w:val="28"/>
          <w:lang w:val="uk-UA"/>
        </w:rPr>
      </w:pPr>
      <w:r w:rsidRPr="00555462">
        <w:rPr>
          <w:rFonts w:ascii="Times New Roman" w:hAnsi="Times New Roman" w:cs="Times New Roman"/>
          <w:sz w:val="28"/>
          <w:szCs w:val="28"/>
          <w:lang w:val="uk-UA"/>
        </w:rPr>
        <w:t xml:space="preserve"> Згідно ст. 199 КЗпП України, розірвання трудового договору з неповнолітнім, зокрема й строкового, можливе на підставі вимоги батьків, усиновителів, піклувальників неповнолітнього, а також державних органів та службових осіб, на яких покладено нагляд і контроль за додержанням законодавства про працю. Причиною вимоги про розірвання трудового договору з неповнолітнім може бути те, що дальше виконання трудових обов’язків неповнолітнім загрожує його здоров’ю або</w:t>
      </w:r>
      <w:r w:rsidR="000D4E10">
        <w:rPr>
          <w:rFonts w:ascii="Times New Roman" w:hAnsi="Times New Roman" w:cs="Times New Roman"/>
          <w:sz w:val="28"/>
          <w:szCs w:val="28"/>
          <w:lang w:val="uk-UA"/>
        </w:rPr>
        <w:t xml:space="preserve"> порушує його законні інтереси.</w:t>
      </w:r>
    </w:p>
    <w:p w:rsidR="000D4E10" w:rsidRDefault="00555462" w:rsidP="000D4E10">
      <w:pPr>
        <w:rPr>
          <w:rFonts w:ascii="Times New Roman" w:hAnsi="Times New Roman" w:cs="Times New Roman"/>
          <w:sz w:val="28"/>
          <w:szCs w:val="28"/>
          <w:lang w:val="uk-UA"/>
        </w:rPr>
      </w:pPr>
      <w:r w:rsidRPr="00555462">
        <w:rPr>
          <w:rFonts w:ascii="Times New Roman" w:hAnsi="Times New Roman" w:cs="Times New Roman"/>
          <w:sz w:val="28"/>
          <w:szCs w:val="28"/>
          <w:lang w:val="uk-UA"/>
        </w:rPr>
        <w:t xml:space="preserve">  Згідно </w:t>
      </w:r>
      <w:proofErr w:type="spellStart"/>
      <w:r w:rsidRPr="00555462">
        <w:rPr>
          <w:rFonts w:ascii="Times New Roman" w:hAnsi="Times New Roman" w:cs="Times New Roman"/>
          <w:sz w:val="28"/>
          <w:szCs w:val="28"/>
          <w:lang w:val="uk-UA"/>
        </w:rPr>
        <w:t>ст</w:t>
      </w:r>
      <w:proofErr w:type="spellEnd"/>
      <w:r w:rsidRPr="00555462">
        <w:rPr>
          <w:rFonts w:ascii="Times New Roman" w:hAnsi="Times New Roman" w:cs="Times New Roman"/>
          <w:sz w:val="28"/>
          <w:szCs w:val="28"/>
          <w:lang w:val="uk-UA"/>
        </w:rPr>
        <w:t xml:space="preserve"> 198 КЗпП України розірвати трудовий договір з неповнолітнім працівником з ініціативи роботодавця можна тільки за згодою районної (міської) служби у справах дітей, при цьому звільняти неповнолітніх працівників можна лише у виняткових випадках, при цьому не допускається звільнення без працевлаштування з підстав, визначених пунктами </w:t>
      </w:r>
      <w:r w:rsidR="000D4E10">
        <w:rPr>
          <w:rFonts w:ascii="Times New Roman" w:hAnsi="Times New Roman" w:cs="Times New Roman"/>
          <w:sz w:val="28"/>
          <w:szCs w:val="28"/>
          <w:lang w:val="uk-UA"/>
        </w:rPr>
        <w:t>1, 2, 6 статті 40 КЗпП України.</w:t>
      </w:r>
    </w:p>
    <w:p w:rsidR="00555462" w:rsidRPr="000D4E10" w:rsidRDefault="00555462" w:rsidP="000D4E10">
      <w:pPr>
        <w:rPr>
          <w:rFonts w:ascii="Times New Roman" w:hAnsi="Times New Roman" w:cs="Times New Roman"/>
          <w:lang w:val="uk-UA"/>
        </w:rPr>
      </w:pPr>
      <w:r w:rsidRPr="000D4E10">
        <w:rPr>
          <w:rFonts w:ascii="Times New Roman" w:hAnsi="Times New Roman" w:cs="Times New Roman"/>
          <w:b/>
          <w:i/>
          <w:lang w:val="uk-UA"/>
        </w:rPr>
        <w:t>ТРИВАЛІСТЬ РОБОЧОГО ЧАСУ ТА НАДА</w:t>
      </w:r>
      <w:r w:rsidR="000D4E10">
        <w:rPr>
          <w:rFonts w:ascii="Times New Roman" w:hAnsi="Times New Roman" w:cs="Times New Roman"/>
          <w:b/>
          <w:i/>
          <w:lang w:val="uk-UA"/>
        </w:rPr>
        <w:t>ННЯ ВІДПУЧТОК ДЛЯ НЕПОВНОЛІТНІХ</w:t>
      </w:r>
    </w:p>
    <w:p w:rsidR="00555462" w:rsidRPr="00555462" w:rsidRDefault="00555462" w:rsidP="000D4E10">
      <w:pPr>
        <w:rPr>
          <w:rFonts w:ascii="Times New Roman" w:hAnsi="Times New Roman" w:cs="Times New Roman"/>
          <w:sz w:val="28"/>
          <w:szCs w:val="28"/>
          <w:lang w:val="uk-UA"/>
        </w:rPr>
      </w:pPr>
      <w:r w:rsidRPr="00555462">
        <w:rPr>
          <w:rFonts w:ascii="Times New Roman" w:hAnsi="Times New Roman" w:cs="Times New Roman"/>
          <w:sz w:val="28"/>
          <w:szCs w:val="28"/>
          <w:lang w:val="uk-UA"/>
        </w:rPr>
        <w:t>Пунктом 1 частини першої статті 51 КЗпП України для неповнолітніх працівників встановлено скорочену тривалість робочого часу:</w:t>
      </w:r>
    </w:p>
    <w:p w:rsidR="00555462" w:rsidRPr="00555462" w:rsidRDefault="00555462" w:rsidP="00555462">
      <w:pPr>
        <w:ind w:left="360"/>
        <w:rPr>
          <w:rFonts w:ascii="Times New Roman" w:hAnsi="Times New Roman" w:cs="Times New Roman"/>
          <w:sz w:val="28"/>
          <w:szCs w:val="28"/>
          <w:lang w:val="uk-UA"/>
        </w:rPr>
      </w:pPr>
      <w:r w:rsidRPr="00555462">
        <w:rPr>
          <w:rFonts w:ascii="Times New Roman" w:hAnsi="Times New Roman" w:cs="Times New Roman"/>
          <w:sz w:val="28"/>
          <w:szCs w:val="28"/>
          <w:lang w:val="uk-UA"/>
        </w:rPr>
        <w:t>•    особам від 16 до 18 років — до 36 годин на тиждень (включно);</w:t>
      </w:r>
    </w:p>
    <w:p w:rsidR="00555462" w:rsidRPr="00555462" w:rsidRDefault="00555462" w:rsidP="00555462">
      <w:pPr>
        <w:ind w:left="360"/>
        <w:rPr>
          <w:rFonts w:ascii="Times New Roman" w:hAnsi="Times New Roman" w:cs="Times New Roman"/>
          <w:sz w:val="28"/>
          <w:szCs w:val="28"/>
          <w:lang w:val="uk-UA"/>
        </w:rPr>
      </w:pPr>
      <w:r w:rsidRPr="00555462">
        <w:rPr>
          <w:rFonts w:ascii="Times New Roman" w:hAnsi="Times New Roman" w:cs="Times New Roman"/>
          <w:sz w:val="28"/>
          <w:szCs w:val="28"/>
          <w:lang w:val="uk-UA"/>
        </w:rPr>
        <w:lastRenderedPageBreak/>
        <w:t>•    особам від 15 до 16 років — до 24 годин на тиждень (включно);</w:t>
      </w:r>
    </w:p>
    <w:p w:rsidR="000D4E10" w:rsidRDefault="00555462" w:rsidP="000D4E10">
      <w:pPr>
        <w:ind w:left="360"/>
        <w:rPr>
          <w:rFonts w:ascii="Times New Roman" w:hAnsi="Times New Roman" w:cs="Times New Roman"/>
          <w:sz w:val="28"/>
          <w:szCs w:val="28"/>
          <w:lang w:val="uk-UA"/>
        </w:rPr>
      </w:pPr>
      <w:r w:rsidRPr="00555462">
        <w:rPr>
          <w:rFonts w:ascii="Times New Roman" w:hAnsi="Times New Roman" w:cs="Times New Roman"/>
          <w:sz w:val="28"/>
          <w:szCs w:val="28"/>
          <w:lang w:val="uk-UA"/>
        </w:rPr>
        <w:t xml:space="preserve">•    учні віком від 14 до 15 років, які працюють під час канікул можуть працювати </w:t>
      </w:r>
      <w:r w:rsidR="000D4E10">
        <w:rPr>
          <w:rFonts w:ascii="Times New Roman" w:hAnsi="Times New Roman" w:cs="Times New Roman"/>
          <w:sz w:val="28"/>
          <w:szCs w:val="28"/>
          <w:lang w:val="uk-UA"/>
        </w:rPr>
        <w:t>не більше 24 години на тиждень.</w:t>
      </w:r>
    </w:p>
    <w:p w:rsidR="000D4E10" w:rsidRDefault="00555462" w:rsidP="000D4E10">
      <w:pPr>
        <w:rPr>
          <w:rFonts w:ascii="Times New Roman" w:hAnsi="Times New Roman" w:cs="Times New Roman"/>
          <w:sz w:val="28"/>
          <w:szCs w:val="28"/>
          <w:lang w:val="uk-UA"/>
        </w:rPr>
      </w:pPr>
      <w:r w:rsidRPr="00555462">
        <w:rPr>
          <w:rFonts w:ascii="Times New Roman" w:hAnsi="Times New Roman" w:cs="Times New Roman"/>
          <w:sz w:val="28"/>
          <w:szCs w:val="28"/>
          <w:lang w:val="uk-UA"/>
        </w:rPr>
        <w:t>Для учнів, які працюють протягом навчального року у вільний від навчання час, тривалість робочого часу не може перевищувати половини максимальної тривалості робочого часу, передбаченої в абзаці першому пункту 1 статті 51 КЗпП Укра</w:t>
      </w:r>
      <w:r w:rsidR="000D4E10">
        <w:rPr>
          <w:rFonts w:ascii="Times New Roman" w:hAnsi="Times New Roman" w:cs="Times New Roman"/>
          <w:sz w:val="28"/>
          <w:szCs w:val="28"/>
          <w:lang w:val="uk-UA"/>
        </w:rPr>
        <w:t>їни для осіб відповідного віку.</w:t>
      </w:r>
    </w:p>
    <w:p w:rsidR="00555462" w:rsidRPr="00555462" w:rsidRDefault="00555462" w:rsidP="000D4E10">
      <w:pPr>
        <w:rPr>
          <w:rFonts w:ascii="Times New Roman" w:hAnsi="Times New Roman" w:cs="Times New Roman"/>
          <w:sz w:val="28"/>
          <w:szCs w:val="28"/>
          <w:lang w:val="uk-UA"/>
        </w:rPr>
      </w:pPr>
      <w:r w:rsidRPr="00555462">
        <w:rPr>
          <w:rFonts w:ascii="Times New Roman" w:hAnsi="Times New Roman" w:cs="Times New Roman"/>
          <w:sz w:val="28"/>
          <w:szCs w:val="28"/>
          <w:lang w:val="uk-UA"/>
        </w:rPr>
        <w:t xml:space="preserve">  Статтею 75 КЗпП України та частиною восьмою статті 6 Закону України «Про відпустки» встановлено, що для неповнолітніх працівників, котрі не досягли вісімнадцятирічного віку, тривалість щорічної основної відпустки становить 31 календарний день. Щорічна основна відпустка повної тривалості надається неповнолітньому працівникові за його бажанням у зручний для нього час (ст. 195 КЗпП України, ст. 10 Закону «Про відпустки»). Згідно зі статтею 195 КЗпП України та статтею 10 Закону «Про відпустки» неповнолітньому працівникові може надаватися щорічна відпустка повної тривалості в перший рік його роботи на підприємстві, навіть якщо він ще не відпрацював шість безперервних місяців на цьому підприємстві. Для цього неповнолітньому працівникові потрібно лише подати заяву.</w:t>
      </w:r>
    </w:p>
    <w:p w:rsidR="00555462" w:rsidRPr="000D4E10" w:rsidRDefault="00555462" w:rsidP="000D4E10">
      <w:pPr>
        <w:rPr>
          <w:rFonts w:ascii="Times New Roman" w:hAnsi="Times New Roman" w:cs="Times New Roman"/>
          <w:b/>
          <w:i/>
          <w:sz w:val="28"/>
          <w:szCs w:val="28"/>
          <w:lang w:val="uk-UA"/>
        </w:rPr>
      </w:pPr>
      <w:r w:rsidRPr="000D4E10">
        <w:rPr>
          <w:rFonts w:ascii="Times New Roman" w:hAnsi="Times New Roman" w:cs="Times New Roman"/>
          <w:b/>
          <w:i/>
          <w:sz w:val="28"/>
          <w:szCs w:val="28"/>
          <w:lang w:val="uk-UA"/>
        </w:rPr>
        <w:t>ЗАБОРОНЕНО:</w:t>
      </w:r>
    </w:p>
    <w:p w:rsidR="00555462" w:rsidRPr="00555462" w:rsidRDefault="00555462" w:rsidP="00555462">
      <w:pPr>
        <w:ind w:left="360"/>
        <w:rPr>
          <w:rFonts w:ascii="Times New Roman" w:hAnsi="Times New Roman" w:cs="Times New Roman"/>
          <w:sz w:val="28"/>
          <w:szCs w:val="28"/>
          <w:lang w:val="uk-UA"/>
        </w:rPr>
      </w:pPr>
      <w:r w:rsidRPr="00555462">
        <w:rPr>
          <w:rFonts w:ascii="Times New Roman" w:hAnsi="Times New Roman" w:cs="Times New Roman"/>
          <w:sz w:val="28"/>
          <w:szCs w:val="28"/>
          <w:lang w:val="uk-UA"/>
        </w:rPr>
        <w:t>•    залучати неповнолітніх працівників до нічних, надурочних робіт та робіт у вихідні дні (ст. 55, 63, 192 КЗпП України, ст. 11 Закону «Про охорону праці»);</w:t>
      </w:r>
    </w:p>
    <w:p w:rsidR="00555462" w:rsidRPr="00555462" w:rsidRDefault="00555462" w:rsidP="00555462">
      <w:pPr>
        <w:ind w:left="360"/>
        <w:rPr>
          <w:rFonts w:ascii="Times New Roman" w:hAnsi="Times New Roman" w:cs="Times New Roman"/>
          <w:sz w:val="28"/>
          <w:szCs w:val="28"/>
          <w:lang w:val="uk-UA"/>
        </w:rPr>
      </w:pPr>
      <w:r w:rsidRPr="00555462">
        <w:rPr>
          <w:rFonts w:ascii="Times New Roman" w:hAnsi="Times New Roman" w:cs="Times New Roman"/>
          <w:sz w:val="28"/>
          <w:szCs w:val="28"/>
          <w:lang w:val="uk-UA"/>
        </w:rPr>
        <w:t>•    застосовувати працю неповнолітніх осіб на важких роботах та на роботах із шкідливими або небезпечними умовами праці, а також на підземних роботах (ст. 190 КЗпП України, ст. 11 «Про охорону праці»);</w:t>
      </w:r>
    </w:p>
    <w:p w:rsidR="00555462" w:rsidRPr="00555462" w:rsidRDefault="00555462" w:rsidP="00555462">
      <w:pPr>
        <w:ind w:left="360"/>
        <w:rPr>
          <w:rFonts w:ascii="Times New Roman" w:hAnsi="Times New Roman" w:cs="Times New Roman"/>
          <w:sz w:val="28"/>
          <w:szCs w:val="28"/>
          <w:lang w:val="uk-UA"/>
        </w:rPr>
      </w:pPr>
      <w:r w:rsidRPr="00555462">
        <w:rPr>
          <w:rFonts w:ascii="Times New Roman" w:hAnsi="Times New Roman" w:cs="Times New Roman"/>
          <w:sz w:val="28"/>
          <w:szCs w:val="28"/>
          <w:lang w:val="uk-UA"/>
        </w:rPr>
        <w:t>•    залучати неповнолітніх осіб до підіймання та переміщення речей, маса яких перевищує встановлені для них граничні норми (ст. 190 КЗпП України, ст. 11 Закону «Про охорону праці»). У ст. 43 та ст. 52 Конституції України зазначено, що використання праці неповнолітніх на небезпечних для їх здоров’я роботах забороняється, а експлуатація дитини переслідується Законом.</w:t>
      </w:r>
    </w:p>
    <w:p w:rsidR="000B67FA" w:rsidRDefault="000B67FA" w:rsidP="000D4E10">
      <w:pPr>
        <w:pStyle w:val="a3"/>
        <w:numPr>
          <w:ilvl w:val="0"/>
          <w:numId w:val="1"/>
        </w:numPr>
        <w:rPr>
          <w:rFonts w:ascii="Times New Roman" w:hAnsi="Times New Roman" w:cs="Times New Roman"/>
          <w:b/>
          <w:sz w:val="28"/>
          <w:szCs w:val="28"/>
          <w:lang w:val="uk-UA"/>
        </w:rPr>
      </w:pPr>
      <w:r>
        <w:rPr>
          <w:rFonts w:ascii="Times New Roman" w:hAnsi="Times New Roman" w:cs="Times New Roman"/>
          <w:b/>
          <w:sz w:val="28"/>
          <w:szCs w:val="28"/>
          <w:lang w:val="uk-UA"/>
        </w:rPr>
        <w:t xml:space="preserve">Перегляньте відео: </w:t>
      </w:r>
      <w:hyperlink r:id="rId5" w:history="1">
        <w:r w:rsidR="000D4E10" w:rsidRPr="00CD5994">
          <w:rPr>
            <w:rStyle w:val="a4"/>
            <w:rFonts w:ascii="Times New Roman" w:hAnsi="Times New Roman" w:cs="Times New Roman"/>
            <w:b/>
            <w:sz w:val="28"/>
            <w:szCs w:val="28"/>
            <w:lang w:val="uk-UA"/>
          </w:rPr>
          <w:t>https://youtu.be/e1XqIZhmHlM</w:t>
        </w:r>
      </w:hyperlink>
      <w:r w:rsidR="000D4E10">
        <w:rPr>
          <w:rFonts w:ascii="Times New Roman" w:hAnsi="Times New Roman" w:cs="Times New Roman"/>
          <w:b/>
          <w:sz w:val="28"/>
          <w:szCs w:val="28"/>
          <w:lang w:val="uk-UA"/>
        </w:rPr>
        <w:t xml:space="preserve"> </w:t>
      </w:r>
      <w:bookmarkStart w:id="0" w:name="_GoBack"/>
      <w:bookmarkEnd w:id="0"/>
    </w:p>
    <w:p w:rsidR="00555462" w:rsidRDefault="000B67FA" w:rsidP="000B67FA">
      <w:pPr>
        <w:pStyle w:val="a3"/>
        <w:numPr>
          <w:ilvl w:val="0"/>
          <w:numId w:val="1"/>
        </w:numPr>
        <w:rPr>
          <w:rFonts w:ascii="Times New Roman" w:hAnsi="Times New Roman" w:cs="Times New Roman"/>
          <w:b/>
          <w:sz w:val="28"/>
          <w:szCs w:val="28"/>
          <w:lang w:val="uk-UA"/>
        </w:rPr>
      </w:pPr>
      <w:r>
        <w:rPr>
          <w:rFonts w:ascii="Times New Roman" w:hAnsi="Times New Roman" w:cs="Times New Roman"/>
          <w:b/>
          <w:sz w:val="28"/>
          <w:szCs w:val="28"/>
          <w:lang w:val="uk-UA"/>
        </w:rPr>
        <w:t>Опрацюйте пар.</w:t>
      </w:r>
      <w:r>
        <w:rPr>
          <w:rFonts w:ascii="Times New Roman" w:hAnsi="Times New Roman" w:cs="Times New Roman"/>
          <w:sz w:val="28"/>
          <w:szCs w:val="28"/>
          <w:lang w:val="uk-UA"/>
        </w:rPr>
        <w:t xml:space="preserve"> </w:t>
      </w:r>
      <w:r w:rsidR="00555462">
        <w:rPr>
          <w:rFonts w:ascii="Times New Roman" w:hAnsi="Times New Roman" w:cs="Times New Roman"/>
          <w:b/>
          <w:sz w:val="28"/>
          <w:szCs w:val="28"/>
          <w:lang w:val="uk-UA"/>
        </w:rPr>
        <w:t>19</w:t>
      </w:r>
      <w:r w:rsidRPr="000B67FA">
        <w:rPr>
          <w:rFonts w:ascii="Times New Roman" w:hAnsi="Times New Roman" w:cs="Times New Roman"/>
          <w:b/>
          <w:sz w:val="28"/>
          <w:szCs w:val="28"/>
          <w:lang w:val="uk-UA"/>
        </w:rPr>
        <w:t>.</w:t>
      </w:r>
      <w:r w:rsidR="0090427E">
        <w:rPr>
          <w:rFonts w:ascii="Times New Roman" w:hAnsi="Times New Roman" w:cs="Times New Roman"/>
          <w:b/>
          <w:sz w:val="28"/>
          <w:szCs w:val="28"/>
          <w:lang w:val="uk-UA"/>
        </w:rPr>
        <w:t xml:space="preserve"> </w:t>
      </w:r>
      <w:r w:rsidR="00555462">
        <w:rPr>
          <w:rFonts w:ascii="Times New Roman" w:hAnsi="Times New Roman" w:cs="Times New Roman"/>
          <w:b/>
          <w:sz w:val="28"/>
          <w:szCs w:val="28"/>
          <w:lang w:val="uk-UA"/>
        </w:rPr>
        <w:t xml:space="preserve"> Запишіть схеми у зошит.</w:t>
      </w:r>
    </w:p>
    <w:p w:rsidR="000B67FA" w:rsidRPr="000B67FA" w:rsidRDefault="0090427E" w:rsidP="00555462">
      <w:pPr>
        <w:pStyle w:val="a3"/>
        <w:rPr>
          <w:rFonts w:ascii="Times New Roman" w:hAnsi="Times New Roman" w:cs="Times New Roman"/>
          <w:b/>
          <w:sz w:val="28"/>
          <w:szCs w:val="28"/>
          <w:lang w:val="uk-UA"/>
        </w:rPr>
      </w:pPr>
      <w:r>
        <w:rPr>
          <w:rFonts w:ascii="Times New Roman" w:hAnsi="Times New Roman" w:cs="Times New Roman"/>
          <w:b/>
          <w:sz w:val="28"/>
          <w:szCs w:val="28"/>
          <w:lang w:val="uk-UA"/>
        </w:rPr>
        <w:t>Повторити тему «Правовідносини і  правопорушення</w:t>
      </w:r>
      <w:r w:rsidR="000B67FA" w:rsidRPr="000B67FA">
        <w:rPr>
          <w:rFonts w:ascii="Times New Roman" w:hAnsi="Times New Roman" w:cs="Times New Roman"/>
          <w:b/>
          <w:sz w:val="28"/>
          <w:szCs w:val="28"/>
          <w:lang w:val="uk-UA"/>
        </w:rPr>
        <w:t>».</w:t>
      </w:r>
    </w:p>
    <w:sectPr w:rsidR="000B67FA" w:rsidRPr="000B67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045DF6"/>
    <w:multiLevelType w:val="hybridMultilevel"/>
    <w:tmpl w:val="CE508B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984"/>
    <w:rsid w:val="000B67FA"/>
    <w:rsid w:val="000D4E10"/>
    <w:rsid w:val="00104989"/>
    <w:rsid w:val="001050FC"/>
    <w:rsid w:val="00131984"/>
    <w:rsid w:val="00555462"/>
    <w:rsid w:val="00647A1A"/>
    <w:rsid w:val="00866F84"/>
    <w:rsid w:val="009042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E66C6E-437A-455E-B09E-FD01B5798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67FA"/>
    <w:pPr>
      <w:ind w:left="720"/>
      <w:contextualSpacing/>
    </w:pPr>
  </w:style>
  <w:style w:type="character" w:styleId="a4">
    <w:name w:val="Hyperlink"/>
    <w:basedOn w:val="a0"/>
    <w:uiPriority w:val="99"/>
    <w:unhideWhenUsed/>
    <w:rsid w:val="000B67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e1XqIZhmHl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952</Words>
  <Characters>5428</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2022-01-24T16:29:00Z</dcterms:created>
  <dcterms:modified xsi:type="dcterms:W3CDTF">2022-03-21T17:28:00Z</dcterms:modified>
</cp:coreProperties>
</file>