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48" w:rsidRDefault="00EC0395" w:rsidP="00EC0395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bookmarkStart w:id="0" w:name="к201846155813"/>
      <w:r>
        <w:rPr>
          <w:rStyle w:val="BoldSchool"/>
          <w:rFonts w:ascii="Times New Roman" w:hAnsi="Times New Roman" w:cs="Times New Roman"/>
          <w:sz w:val="28"/>
          <w:szCs w:val="28"/>
        </w:rPr>
        <w:t xml:space="preserve">24.01.                          9-А                         </w:t>
      </w:r>
      <w:proofErr w:type="spellStart"/>
      <w:r>
        <w:rPr>
          <w:rStyle w:val="BoldSchool"/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Style w:val="BoldSchool"/>
          <w:rFonts w:ascii="Times New Roman" w:hAnsi="Times New Roman" w:cs="Times New Roman"/>
          <w:sz w:val="28"/>
          <w:szCs w:val="28"/>
        </w:rPr>
        <w:t>.                     Добровольська В.Е.</w:t>
      </w:r>
    </w:p>
    <w:p w:rsidR="00EC0395" w:rsidRDefault="00EC0395" w:rsidP="006B2D48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</w:p>
    <w:p w:rsidR="00EC0395" w:rsidRDefault="003753D2" w:rsidP="00BB3D69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Тема. Тарас Бульба. Сюжет твору.</w:t>
      </w:r>
    </w:p>
    <w:p w:rsidR="00BB3D69" w:rsidRPr="00BB3D69" w:rsidRDefault="00BB3D69" w:rsidP="00BB3D69">
      <w:pPr>
        <w:pStyle w:val="a5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Мета (формувати компетентності):</w:t>
      </w:r>
      <w:r w:rsidRPr="00BB3D69">
        <w:rPr>
          <w:rFonts w:ascii="Times New Roman" w:hAnsi="Times New Roman" w:cs="Times New Roman"/>
          <w:sz w:val="28"/>
          <w:szCs w:val="28"/>
        </w:rPr>
        <w:t xml:space="preserve">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предметні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поглиб</w:t>
      </w:r>
      <w:r w:rsidR="006B2D48">
        <w:rPr>
          <w:rFonts w:ascii="Times New Roman" w:hAnsi="Times New Roman" w:cs="Times New Roman"/>
          <w:sz w:val="28"/>
          <w:szCs w:val="28"/>
        </w:rPr>
        <w:t>ити</w:t>
      </w:r>
      <w:r w:rsidRPr="00BB3D69">
        <w:rPr>
          <w:rFonts w:ascii="Times New Roman" w:hAnsi="Times New Roman" w:cs="Times New Roman"/>
          <w:sz w:val="28"/>
          <w:szCs w:val="28"/>
        </w:rPr>
        <w:t xml:space="preserve"> з</w:t>
      </w:r>
      <w:r w:rsidR="00EC0395">
        <w:rPr>
          <w:rFonts w:ascii="Times New Roman" w:hAnsi="Times New Roman" w:cs="Times New Roman"/>
          <w:sz w:val="28"/>
          <w:szCs w:val="28"/>
        </w:rPr>
        <w:t xml:space="preserve">нання про український романтизм, </w:t>
      </w:r>
      <w:r w:rsidRPr="00BB3D69">
        <w:rPr>
          <w:rFonts w:ascii="Times New Roman" w:hAnsi="Times New Roman" w:cs="Times New Roman"/>
          <w:sz w:val="28"/>
          <w:szCs w:val="28"/>
        </w:rPr>
        <w:t xml:space="preserve">культуру зв’язного усного мовлення;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ключові</w:t>
      </w:r>
      <w:r w:rsidRPr="00BB3D69">
        <w:rPr>
          <w:rStyle w:val="ItalicSchool"/>
          <w:rFonts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навички пізнавальної ді</w:t>
      </w:r>
      <w:r w:rsidR="00EC0395">
        <w:rPr>
          <w:rFonts w:ascii="Times New Roman" w:hAnsi="Times New Roman" w:cs="Times New Roman"/>
          <w:sz w:val="28"/>
          <w:szCs w:val="28"/>
        </w:rPr>
        <w:t>яльності та критичного мислення</w:t>
      </w:r>
      <w:r w:rsidRPr="00BB3D69">
        <w:rPr>
          <w:rFonts w:ascii="Times New Roman" w:hAnsi="Times New Roman" w:cs="Times New Roman"/>
          <w:sz w:val="28"/>
          <w:szCs w:val="28"/>
        </w:rPr>
        <w:t xml:space="preserve">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інформаційну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уміння визначати роль деталі в тексті;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загальнокультурну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естетичний смак та зацікавленість читанням.</w:t>
      </w:r>
    </w:p>
    <w:p w:rsidR="00BB3D69" w:rsidRDefault="00BB3D69" w:rsidP="00BB3D69">
      <w:pPr>
        <w:pStyle w:val="Eigraf"/>
        <w:spacing w:line="240" w:lineRule="auto"/>
        <w:ind w:left="0"/>
        <w:jc w:val="right"/>
        <w:rPr>
          <w:rStyle w:val="ItalicSchool"/>
          <w:rFonts w:cs="Times New Roman"/>
          <w:i/>
          <w:iCs/>
          <w:sz w:val="28"/>
          <w:szCs w:val="28"/>
        </w:rPr>
      </w:pPr>
      <w:bookmarkStart w:id="1" w:name="п20184616715SlideId257"/>
    </w:p>
    <w:p w:rsidR="00BB3D69" w:rsidRPr="00BB3D69" w:rsidRDefault="00BB3D69" w:rsidP="00BB3D69">
      <w:pPr>
        <w:pStyle w:val="Eigraf"/>
        <w:spacing w:line="240" w:lineRule="auto"/>
        <w:ind w:left="0"/>
        <w:jc w:val="right"/>
        <w:rPr>
          <w:rStyle w:val="ItalicSchool"/>
          <w:rFonts w:cs="Times New Roman"/>
          <w:i/>
          <w:iCs/>
          <w:sz w:val="28"/>
          <w:szCs w:val="28"/>
        </w:rPr>
      </w:pPr>
      <w:r w:rsidRPr="00BB3D69">
        <w:rPr>
          <w:rStyle w:val="ItalicSchool"/>
          <w:rFonts w:cs="Times New Roman"/>
          <w:i/>
          <w:iCs/>
          <w:sz w:val="28"/>
          <w:szCs w:val="28"/>
        </w:rPr>
        <w:t>Людству потрібні герої, які б вели людей за собою, показуючи приклад мужності та шляхетності.</w:t>
      </w:r>
    </w:p>
    <w:p w:rsidR="00BB3D69" w:rsidRPr="00BB3D69" w:rsidRDefault="00BB3D69" w:rsidP="00BB3D69">
      <w:pPr>
        <w:pStyle w:val="Eigrafavtor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Ф. Шиллер</w:t>
      </w:r>
    </w:p>
    <w:bookmarkEnd w:id="1"/>
    <w:p w:rsidR="00BB3D69" w:rsidRPr="00BB3D69" w:rsidRDefault="00BB3D69" w:rsidP="00BB3D69">
      <w:pPr>
        <w:pStyle w:val="4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D69"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:rsidR="00BB3D69" w:rsidRPr="003753D2" w:rsidRDefault="00BB3D69" w:rsidP="00BB3D69">
      <w:pPr>
        <w:pStyle w:val="5"/>
        <w:spacing w:before="0" w:after="0" w:line="240" w:lineRule="auto"/>
        <w:ind w:left="0"/>
        <w:jc w:val="both"/>
        <w:rPr>
          <w:rStyle w:val="BoldSchool"/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І.  АКТУАЛІЗАЦІЯ ОПОРНИХ ЗНАНЬ</w:t>
      </w:r>
    </w:p>
    <w:p w:rsidR="00BB3D69" w:rsidRPr="006B2D48" w:rsidRDefault="00BB3D69" w:rsidP="00BB3D69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2D48">
        <w:rPr>
          <w:rFonts w:ascii="Times New Roman" w:hAnsi="Times New Roman" w:cs="Times New Roman"/>
          <w:i/>
          <w:sz w:val="28"/>
          <w:szCs w:val="28"/>
          <w:u w:val="single"/>
        </w:rPr>
        <w:t>1. Літературна вікторина «Відомий Микола Гоголь»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1. Де минуло раннє дитинство М. Гоголя?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2. Як звали дідуся Миколи Гоголя?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3. Представником якого напряму був письменник?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4. Ким мріяв стати Гоголь?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5. Якою мовою починав писати свої твори Гоголь?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6. У яке місто поїхав письменник, завершивши навчання?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7. Якою мовою писав жартівливі вірші, епіграми?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8. У якому творі Гоголь змалював український світ, дорогий і рідний його серцю? </w:t>
      </w:r>
    </w:p>
    <w:p w:rsidR="00BB3D69" w:rsidRPr="00BB3D69" w:rsidRDefault="00BB3D69" w:rsidP="00BB3D69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9. Назва роману, який розпочав роботу, відвідавши рідну Василівку 1838 р. </w:t>
      </w:r>
    </w:p>
    <w:p w:rsidR="00BB3D69" w:rsidRPr="00BB3D69" w:rsidRDefault="00BB3D69" w:rsidP="00BB3D69">
      <w:pPr>
        <w:pStyle w:val="10-9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10. Як називався острів, де відпочивав М. Гоголь 1846 р.? </w:t>
      </w:r>
    </w:p>
    <w:p w:rsidR="00BB3D69" w:rsidRPr="00BB3D69" w:rsidRDefault="00BB3D69" w:rsidP="00BB3D69">
      <w:pPr>
        <w:pStyle w:val="10-99"/>
        <w:spacing w:line="240" w:lineRule="auto"/>
        <w:ind w:left="0" w:firstLine="0"/>
        <w:rPr>
          <w:rStyle w:val="ItalicSchool"/>
          <w:rFonts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11. Назва міста, де помирає письменник. </w:t>
      </w:r>
      <w:bookmarkStart w:id="2" w:name="_GoBack"/>
      <w:bookmarkEnd w:id="2"/>
    </w:p>
    <w:p w:rsidR="00BB3D69" w:rsidRPr="00BB3D69" w:rsidRDefault="003753D2" w:rsidP="00BB3D69">
      <w:pPr>
        <w:pStyle w:val="5"/>
        <w:spacing w:before="0" w:after="0" w:line="240" w:lineRule="auto"/>
        <w:ind w:left="0"/>
        <w:jc w:val="both"/>
        <w:rPr>
          <w:rStyle w:val="BoldSchool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ІІ</w:t>
      </w:r>
      <w:r w:rsidR="006B2D48" w:rsidRPr="006B2D48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. 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Кожен із нас може по-різному оцінювати будь-які явища, вчинки, події. Сьогодні на уроці ми почнемо вивчати повість М. Гоголя «Тарас Бульба» і зануримось у часи минулого України — козаччини. Саме письменник зумів ці події відтворити в основі сюжету. Тож і поведемо мову про внутрішній розмах твору та розкриємо героїчний образ запорозького козака Тараса Бульби, підкреслюючи його патріотизм.</w:t>
      </w:r>
    </w:p>
    <w:p w:rsidR="00BB3D69" w:rsidRPr="00BB3D69" w:rsidRDefault="003753D2" w:rsidP="00BB3D69">
      <w:pPr>
        <w:pStyle w:val="5"/>
        <w:spacing w:before="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ІІІ</w:t>
      </w:r>
      <w:r w:rsidR="00BB3D69" w:rsidRPr="00BB3D69">
        <w:rPr>
          <w:rFonts w:ascii="Times New Roman" w:hAnsi="Times New Roman" w:cs="Times New Roman"/>
          <w:sz w:val="28"/>
          <w:szCs w:val="28"/>
        </w:rPr>
        <w:t>. СПРИЙНЯТТЯ І ЗАСВОЄННЯ НАВЧАЛЬНОГО МАТЕРІАЛУ</w:t>
      </w:r>
    </w:p>
    <w:p w:rsidR="00BB3D69" w:rsidRPr="006B2D48" w:rsidRDefault="00BB3D69" w:rsidP="00BB3D69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2D48">
        <w:rPr>
          <w:rFonts w:ascii="Times New Roman" w:hAnsi="Times New Roman" w:cs="Times New Roman"/>
          <w:i/>
          <w:sz w:val="28"/>
          <w:szCs w:val="28"/>
          <w:u w:val="single"/>
        </w:rPr>
        <w:t>1. Історія написання твору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п2018461681SlideId258"/>
      <w:r w:rsidRPr="00BB3D69">
        <w:rPr>
          <w:rFonts w:ascii="Times New Roman" w:hAnsi="Times New Roman" w:cs="Times New Roman"/>
          <w:sz w:val="28"/>
          <w:szCs w:val="28"/>
        </w:rPr>
        <w:t xml:space="preserve">Твір «Тарас Бульба» вийшов друком 1842 р., а писав його М. Гоголь майже 9 років, вносячи деякі зміни, де центром визвольного руху стала Запорозька Січ. Посилаючись на історичну правду, письменник показав, що саме із Запорозької Січі виходили хоробрі козаки. </w:t>
      </w:r>
      <w:bookmarkEnd w:id="3"/>
      <w:r w:rsidRPr="00BB3D69">
        <w:rPr>
          <w:rFonts w:ascii="Times New Roman" w:hAnsi="Times New Roman" w:cs="Times New Roman"/>
          <w:sz w:val="28"/>
          <w:szCs w:val="28"/>
        </w:rPr>
        <w:t>Події твору відбуваються до 1654 р. (за правління Богдана Хмельницького).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1835 р. побачила світ нова збірка «Миргород», де було вміщено повість, яку М. Гоголь створював, коли у Василівку та сусідніх до неї селах ще ходили легенди про козаків. Чув удома розповіді про миргородського полковника Матвія Гладкого, який повернувся з турецького полону і привів із собою майже двісті визволених із полону козаків. Гоголь захоплювався Наливайком,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Остряницею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 іншими…</w:t>
      </w:r>
    </w:p>
    <w:p w:rsidR="00BB3D69" w:rsidRPr="006B2D48" w:rsidRDefault="006B2D48" w:rsidP="00BB3D69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2D48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BB3D69" w:rsidRPr="006B2D48">
        <w:rPr>
          <w:rFonts w:ascii="Times New Roman" w:hAnsi="Times New Roman" w:cs="Times New Roman"/>
          <w:i/>
          <w:sz w:val="28"/>
          <w:szCs w:val="28"/>
          <w:u w:val="single"/>
        </w:rPr>
        <w:t>. Аналіз твору</w:t>
      </w:r>
    </w:p>
    <w:p w:rsidR="00BB3D69" w:rsidRPr="006B2D48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2D48">
        <w:rPr>
          <w:rStyle w:val="BoldSchool"/>
          <w:rFonts w:ascii="Times New Roman" w:hAnsi="Times New Roman" w:cs="Times New Roman"/>
          <w:b/>
          <w:bCs/>
          <w:i/>
          <w:sz w:val="28"/>
          <w:szCs w:val="28"/>
          <w:u w:val="single"/>
        </w:rPr>
        <w:t>2</w:t>
      </w:r>
      <w:r w:rsidR="00BB3D69" w:rsidRPr="006B2D48">
        <w:rPr>
          <w:rStyle w:val="BoldSchool"/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.1. </w:t>
      </w:r>
      <w:bookmarkStart w:id="4" w:name="п20184616841SlideId259"/>
      <w:r w:rsidR="00BB3D69" w:rsidRPr="006B2D48">
        <w:rPr>
          <w:rFonts w:ascii="Times New Roman" w:hAnsi="Times New Roman" w:cs="Times New Roman"/>
          <w:i/>
          <w:sz w:val="28"/>
          <w:szCs w:val="28"/>
          <w:u w:val="single"/>
        </w:rPr>
        <w:t>Бесіда з учнями.</w:t>
      </w:r>
    </w:p>
    <w:p w:rsidR="00BB3D69" w:rsidRPr="00BB3D69" w:rsidRDefault="00BB3D69" w:rsidP="00BB3D69">
      <w:pPr>
        <w:pStyle w:val="a6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означає слово </w:t>
      </w:r>
      <w:r w:rsidRPr="00BB3D69">
        <w:rPr>
          <w:rStyle w:val="ItalicSchool"/>
          <w:rFonts w:cs="Times New Roman"/>
          <w:sz w:val="28"/>
          <w:szCs w:val="28"/>
        </w:rPr>
        <w:t>козак</w:t>
      </w:r>
      <w:bookmarkEnd w:id="4"/>
      <w:r w:rsidRPr="00BB3D69">
        <w:rPr>
          <w:rStyle w:val="ItalicSchool"/>
          <w:rFonts w:cs="Times New Roman"/>
          <w:sz w:val="28"/>
          <w:szCs w:val="28"/>
        </w:rPr>
        <w:t>?</w:t>
      </w:r>
      <w:r w:rsidRPr="00BB3D69">
        <w:rPr>
          <w:rFonts w:cs="Times New Roman"/>
          <w:sz w:val="28"/>
          <w:szCs w:val="28"/>
        </w:rPr>
        <w:t xml:space="preserve"> </w:t>
      </w:r>
    </w:p>
    <w:p w:rsidR="00BB3D69" w:rsidRPr="00BB3D69" w:rsidRDefault="00BB3D69" w:rsidP="00BB3D69">
      <w:pPr>
        <w:pStyle w:val="a6"/>
        <w:spacing w:line="240" w:lineRule="auto"/>
        <w:ind w:left="0"/>
        <w:jc w:val="both"/>
        <w:rPr>
          <w:rStyle w:val="ItalicSchool"/>
          <w:rFonts w:cs="Times New Roman"/>
          <w:sz w:val="28"/>
          <w:szCs w:val="28"/>
        </w:rPr>
      </w:pPr>
      <w:bookmarkStart w:id="5" w:name="п20184616846SlideId259"/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таке Запорозька Січ? </w:t>
      </w:r>
      <w:bookmarkEnd w:id="5"/>
    </w:p>
    <w:p w:rsidR="00BB3D69" w:rsidRPr="006B2D48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B2D48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6B2D48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BB3D69" w:rsidRPr="006B2D48">
        <w:rPr>
          <w:rFonts w:ascii="Times New Roman" w:hAnsi="Times New Roman" w:cs="Times New Roman"/>
          <w:sz w:val="28"/>
          <w:szCs w:val="28"/>
        </w:rPr>
        <w:t>Джерела твору.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Українські народні пісні.</w:t>
      </w:r>
    </w:p>
    <w:p w:rsidR="00BB3D69" w:rsidRPr="006B2D48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B2D48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BB3D69" w:rsidRPr="006B2D48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.3. </w:t>
      </w:r>
      <w:bookmarkStart w:id="6" w:name="п20184616857SlideId260"/>
      <w:r w:rsidR="00BB3D69" w:rsidRPr="006B2D48">
        <w:rPr>
          <w:rFonts w:ascii="Times New Roman" w:hAnsi="Times New Roman" w:cs="Times New Roman"/>
          <w:sz w:val="28"/>
          <w:szCs w:val="28"/>
        </w:rPr>
        <w:t>Жанр повісті.</w:t>
      </w:r>
      <w:bookmarkEnd w:id="6"/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п20184616918SlideId260"/>
      <w:r w:rsidRPr="00BB3D69">
        <w:rPr>
          <w:rFonts w:ascii="Times New Roman" w:hAnsi="Times New Roman" w:cs="Times New Roman"/>
          <w:sz w:val="28"/>
          <w:szCs w:val="28"/>
        </w:rPr>
        <w:t xml:space="preserve">Це історична повість, бо історія, яку письменник розкриває, розгортається на епічному тлі національно-визвольного руху, що захоплює великі маси народу. </w:t>
      </w:r>
      <w:bookmarkEnd w:id="7"/>
      <w:r w:rsidRPr="00BB3D69">
        <w:rPr>
          <w:rFonts w:ascii="Times New Roman" w:hAnsi="Times New Roman" w:cs="Times New Roman"/>
          <w:sz w:val="28"/>
          <w:szCs w:val="28"/>
        </w:rPr>
        <w:t>До того ж у творі письменник розкриває масштабні події минулого, що займають широку панораму історичних фактів, а трагедія, яка сталася з головними героями,— це уособлення драматичної історії України та її народу розглянутого часу.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п20184616922SlideId261"/>
      <w:r w:rsidRPr="006B2D48">
        <w:rPr>
          <w:rStyle w:val="ItalicSchool"/>
          <w:rFonts w:cs="Times New Roman"/>
          <w:b/>
          <w:sz w:val="28"/>
          <w:szCs w:val="28"/>
        </w:rPr>
        <w:t>Історична повість</w:t>
      </w:r>
      <w:r w:rsidRPr="00BB3D69">
        <w:rPr>
          <w:rFonts w:ascii="Times New Roman" w:hAnsi="Times New Roman" w:cs="Times New Roman"/>
          <w:sz w:val="28"/>
          <w:szCs w:val="28"/>
        </w:rPr>
        <w:t> — це епічний твір, який характеризується однолінійним сюжетом, менший, ніж роман, але більший, ніж оповідання.</w:t>
      </w:r>
    </w:p>
    <w:p w:rsidR="00BB3D69" w:rsidRPr="006B2D48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9" w:name="п20184616929SlideId262"/>
      <w:bookmarkEnd w:id="8"/>
      <w:r w:rsidRPr="006B2D48">
        <w:rPr>
          <w:rFonts w:ascii="Times New Roman" w:hAnsi="Times New Roman" w:cs="Times New Roman"/>
          <w:b/>
          <w:sz w:val="28"/>
          <w:szCs w:val="28"/>
        </w:rPr>
        <w:t>Ознаки повісті: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Епічний прозовий жанр літератури.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Однолінійний розгорнутий сюжет.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Переважно один головний герой, навколо якого групуються другорядні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 </w:t>
      </w:r>
      <w:r w:rsidRPr="00BB3D69">
        <w:rPr>
          <w:rFonts w:cs="Times New Roman"/>
          <w:sz w:val="28"/>
          <w:szCs w:val="28"/>
        </w:rPr>
        <w:t>персонажі.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Зображено тривалий період життя головного героя.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Наявність описів.</w:t>
      </w:r>
    </w:p>
    <w:bookmarkEnd w:id="9"/>
    <w:p w:rsidR="00BB3D69" w:rsidRPr="00BB3D69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.4. </w:t>
      </w:r>
      <w:r w:rsidR="00BB3D69" w:rsidRPr="00BB3D69">
        <w:rPr>
          <w:rFonts w:ascii="Times New Roman" w:hAnsi="Times New Roman" w:cs="Times New Roman"/>
          <w:sz w:val="28"/>
          <w:szCs w:val="28"/>
        </w:rPr>
        <w:t>Тема твору.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Боротьба українського народу з польською шляхтою.</w:t>
      </w:r>
    </w:p>
    <w:p w:rsidR="00BB3D69" w:rsidRPr="00BB3D69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.5. </w:t>
      </w:r>
      <w:r w:rsidR="00BB3D69" w:rsidRPr="00BB3D69">
        <w:rPr>
          <w:rFonts w:ascii="Times New Roman" w:hAnsi="Times New Roman" w:cs="Times New Roman"/>
          <w:sz w:val="28"/>
          <w:szCs w:val="28"/>
        </w:rPr>
        <w:t>Ідея повісті.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Звеличення незламності українських козаків у боротьбі за свободу рідного народу.</w:t>
      </w:r>
    </w:p>
    <w:p w:rsidR="00BB3D69" w:rsidRPr="00BB3D69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.6. </w:t>
      </w:r>
      <w:bookmarkStart w:id="10" w:name="п20184616936SlideId263"/>
      <w:r w:rsidR="00BB3D69" w:rsidRPr="00BB3D69">
        <w:rPr>
          <w:rFonts w:ascii="Times New Roman" w:hAnsi="Times New Roman" w:cs="Times New Roman"/>
          <w:sz w:val="28"/>
          <w:szCs w:val="28"/>
        </w:rPr>
        <w:t>Проблематика твору.</w:t>
      </w:r>
      <w:bookmarkEnd w:id="10"/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У творі наявні такі проблеми: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bookmarkStart w:id="11" w:name="п20184616939SlideId263"/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виховання дітей;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любов до Батьківщини, патріотичні почуття;</w:t>
      </w:r>
    </w:p>
    <w:p w:rsidR="00BB3D69" w:rsidRPr="00BB3D69" w:rsidRDefault="00BB3D69" w:rsidP="00BB3D69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вибір між патріотичними і любовними почуттями.</w:t>
      </w:r>
    </w:p>
    <w:bookmarkEnd w:id="11"/>
    <w:p w:rsidR="00BB3D69" w:rsidRPr="00BB3D69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.7. </w:t>
      </w:r>
      <w:r w:rsidR="00BB3D69" w:rsidRPr="00BB3D69">
        <w:rPr>
          <w:rFonts w:ascii="Times New Roman" w:hAnsi="Times New Roman" w:cs="Times New Roman"/>
          <w:sz w:val="28"/>
          <w:szCs w:val="28"/>
        </w:rPr>
        <w:t>Прототип повісті (повідомлення учня або розповідь учителя).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п20184616957SlideId264"/>
      <w:r w:rsidRPr="00BB3D69">
        <w:rPr>
          <w:rFonts w:ascii="Times New Roman" w:hAnsi="Times New Roman" w:cs="Times New Roman"/>
          <w:sz w:val="28"/>
          <w:szCs w:val="28"/>
        </w:rPr>
        <w:t xml:space="preserve">Прототипом Тараса Бульби був предок відомого українського дослідника Миклухо-Маклая, корінний отаман Війська Запорозького Низового Охрім Макуха. Його дядько по батьковій лінії навчався і товаришував із Миколою Гоголем. </w:t>
      </w:r>
      <w:bookmarkEnd w:id="12"/>
      <w:r w:rsidRPr="00BB3D69">
        <w:rPr>
          <w:rFonts w:ascii="Times New Roman" w:hAnsi="Times New Roman" w:cs="Times New Roman"/>
          <w:sz w:val="28"/>
          <w:szCs w:val="28"/>
        </w:rPr>
        <w:t xml:space="preserve">Він зацікавився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Миклухами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>: їхній предок Охрім був корінним отаманом на Запоріжжі. У нього були сини — Омелько, Назар, Хома, що воювали з польською шляхтою. Назар закохався в панночку і перейшов на бік поляків, Хома загинув у нерівному бою, а Омелько втік. Батько сам стратив сина Назара.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Є й інша версія щодо прообразу Тараса. Ним міг бути предок Гоголя Остап Гоголь — полковник Війська Запорозького, гетьман Правобережної України. Він мав двох синів — Остапа і Прокопа, які навчалися спершу у Львові, а потім у Києві. Старший син загинув від рук поляків, а молодший перейшов через три роки до ворогів. Сам Остап Гоголь мало не загинув під час переправи Дністра.</w:t>
      </w:r>
    </w:p>
    <w:p w:rsidR="00BB3D69" w:rsidRPr="00BB3D69" w:rsidRDefault="006B2D48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.8. </w:t>
      </w:r>
      <w:bookmarkStart w:id="13" w:name="п201846161030SlideId265"/>
      <w:r w:rsidR="00BB3D69" w:rsidRPr="00BB3D69">
        <w:rPr>
          <w:rFonts w:ascii="Times New Roman" w:hAnsi="Times New Roman" w:cs="Times New Roman"/>
          <w:sz w:val="28"/>
          <w:szCs w:val="28"/>
        </w:rPr>
        <w:t>Сюжет твору.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Твір містить 12 розділів (хоча раніше було 9 розділів).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Головний герой повісті «Тарас Бульба» — це одна дійова особа твору, що активно перетворює й освоює дійсність. Саме характер Тараса і його вчинки зумовлюють подальший розвиток подій. </w:t>
      </w:r>
      <w:bookmarkEnd w:id="13"/>
      <w:r w:rsidRPr="00BB3D69">
        <w:rPr>
          <w:rFonts w:ascii="Times New Roman" w:hAnsi="Times New Roman" w:cs="Times New Roman"/>
          <w:sz w:val="28"/>
          <w:szCs w:val="28"/>
        </w:rPr>
        <w:t>Прочитавши твір, ми дізнаємося, що дії Бульби є рушійною силою сюжету.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Повість починається так: головний герой вирішив відвести Остапа і Андрія після закінчення київської бурси на Січ. Та тут події розгортаються не так, як мріяв Тарас Бульба. Він бунтує, хоче, щоб козаки вирушили в Польщу. Та кошовий не хоче порушувати закон: мир між країнами. Він не підтримав Тараса. Будучи впертим, Бульба підмовляє товаришів, щоб позбавити права кошового на владу, а замість нього призначити давнього знайомого Тараса.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Читаючи твір, бачимо, що головний герой ніби самостійно вибудовує подальший </w:t>
      </w:r>
      <w:r w:rsidRPr="00BB3D69">
        <w:rPr>
          <w:rFonts w:ascii="Times New Roman" w:hAnsi="Times New Roman" w:cs="Times New Roman"/>
          <w:sz w:val="28"/>
          <w:szCs w:val="28"/>
        </w:rPr>
        <w:lastRenderedPageBreak/>
        <w:t>розвиток сюжету.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Найбільшим сюжетним переворотом у повісті є вбивство Тарасом свого сина Андрія. Батько міг би по-іншому вчинити із сином: помилувати; взяти в полон чи ще будь-що, варіантів можна було б придумати багато, але справедливість, рішучість не зупинила Тараса. Мужність, віра в ідеали народу таки пересилює його: він стріляє в Андрія.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Для Тараса товариство — осередок козацького війська та Січі загалом. Це значить, потрібно допомагати товаришам, що потрапили в біду. Завдяки таким дружнім стосункам військо стане могутнішим.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Козаки обрали Тараса отаманом, вбачаючи в ньому відважність воїна. А тому організували похід на Польщу під його проводом. У битвах Тарас більше турбується про своїх козаків, як про себе. Відчуваючи, що може смерть не минути, просить згадувати його в піснях. Потрапивши в полон у руки князя Потоцького, Тарас показав себе як мужній і сильний козак. Страшну кару — спалення на вогнищі — сприйняв із піднятою головою.</w:t>
      </w:r>
    </w:p>
    <w:p w:rsidR="00BB3D69" w:rsidRPr="00BB3D69" w:rsidRDefault="00BB3D69" w:rsidP="006B2D4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Характеризуючи головного героя, ми із впевненістю можемо сказати, що Тарас Бульба перетворює художню дійсність, будучи рушійною силою сюжету. Цінуючи понад усе свободу, відстоюючи ідеали народу, він справді є головним героєм і справжнім героєм твору «Тарас Бульба».</w:t>
      </w:r>
    </w:p>
    <w:p w:rsidR="00BB3D69" w:rsidRPr="00BB3D69" w:rsidRDefault="00417937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2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.9. </w:t>
      </w:r>
      <w:r w:rsidR="00BB3D69" w:rsidRPr="00BB3D69">
        <w:rPr>
          <w:rFonts w:ascii="Times New Roman" w:hAnsi="Times New Roman" w:cs="Times New Roman"/>
          <w:sz w:val="28"/>
          <w:szCs w:val="28"/>
        </w:rPr>
        <w:t>Композиція твору.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 xml:space="preserve">Експозиція. </w:t>
      </w:r>
      <w:r w:rsidRPr="00BB3D69">
        <w:rPr>
          <w:rFonts w:ascii="Times New Roman" w:hAnsi="Times New Roman" w:cs="Times New Roman"/>
          <w:sz w:val="28"/>
          <w:szCs w:val="28"/>
        </w:rPr>
        <w:t>Зустріч синів із бурси.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Зав’язка.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 </w:t>
      </w:r>
      <w:r w:rsidRPr="00BB3D69">
        <w:rPr>
          <w:rFonts w:ascii="Times New Roman" w:hAnsi="Times New Roman" w:cs="Times New Roman"/>
          <w:sz w:val="28"/>
          <w:szCs w:val="28"/>
        </w:rPr>
        <w:t>«Тепер благослови, мати, дітей своїх!» — сказав Бульба. Моли Бога, щоб вони воювали хоробро, боронили б завжди честь лицарську, щоб стояли завжди за віру хрестову!»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Розвиток дій.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 </w:t>
      </w:r>
      <w:r w:rsidRPr="00BB3D69">
        <w:rPr>
          <w:rFonts w:ascii="Times New Roman" w:hAnsi="Times New Roman" w:cs="Times New Roman"/>
          <w:sz w:val="28"/>
          <w:szCs w:val="28"/>
        </w:rPr>
        <w:t>«Ось те гніздо, звідки вилітають усі ті горді й дужі, як леви! Ось звідки розливається воля й козацтво на всю Україну».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Кульмінація.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Убивство батьком сина Андрія та облога міста Дубни, що закінчується поразкою козаків.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Розв’язка.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 </w:t>
      </w:r>
      <w:r w:rsidRPr="00BB3D69">
        <w:rPr>
          <w:rFonts w:ascii="Times New Roman" w:hAnsi="Times New Roman" w:cs="Times New Roman"/>
          <w:sz w:val="28"/>
          <w:szCs w:val="28"/>
        </w:rPr>
        <w:t>Загибель Тараса Бульби.</w:t>
      </w:r>
    </w:p>
    <w:p w:rsidR="00BB3D69" w:rsidRPr="00BB3D69" w:rsidRDefault="00417937" w:rsidP="00BB3D69">
      <w:pPr>
        <w:pStyle w:val="6-"/>
        <w:spacing w:before="0" w:after="0" w:line="240" w:lineRule="auto"/>
        <w:ind w:left="0"/>
        <w:jc w:val="both"/>
        <w:rPr>
          <w:rStyle w:val="BoldSchool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3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. Образ головного героя</w:t>
      </w:r>
    </w:p>
    <w:p w:rsidR="00BB3D69" w:rsidRPr="00BB3D69" w:rsidRDefault="00417937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3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BB3D69" w:rsidRPr="00BB3D69">
        <w:rPr>
          <w:rFonts w:ascii="Times New Roman" w:hAnsi="Times New Roman" w:cs="Times New Roman"/>
          <w:sz w:val="28"/>
          <w:szCs w:val="28"/>
        </w:rPr>
        <w:t>Розгадування кросворда.</w:t>
      </w:r>
    </w:p>
    <w:p w:rsidR="00BB3D69" w:rsidRPr="00BB3D69" w:rsidRDefault="00BB3D69" w:rsidP="0041793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Тарас Бульба — один з найкращих прикладів відданості своєму народу. Кульмінаційний елемент — вбивство батьком сина — викликає в нас спірні думки. Одні — засуджують, інші — виправдовують. </w:t>
      </w:r>
    </w:p>
    <w:p w:rsidR="00BB3D69" w:rsidRPr="00BB3D69" w:rsidRDefault="00BB3D69" w:rsidP="0041793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Та якби М. Гоголь не створив цей образ, то перед нами не було б такого героя, який здатний бути об’єктивно справедливим, що не розділяв народ на «своїх» — «чужих».</w:t>
      </w:r>
    </w:p>
    <w:p w:rsidR="00BB3D69" w:rsidRPr="00BB3D69" w:rsidRDefault="00417937" w:rsidP="00BB3D69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3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BB3D69" w:rsidRPr="00BB3D69">
        <w:rPr>
          <w:rFonts w:ascii="Times New Roman" w:hAnsi="Times New Roman" w:cs="Times New Roman"/>
          <w:sz w:val="28"/>
          <w:szCs w:val="28"/>
        </w:rPr>
        <w:t>Довести, що Т. Бульба — піднесено-героїчний образ.</w:t>
      </w:r>
    </w:p>
    <w:p w:rsidR="00BB3D69" w:rsidRPr="00BB3D69" w:rsidRDefault="00BB3D69" w:rsidP="00BB3D69">
      <w:pPr>
        <w:pStyle w:val="a3"/>
        <w:spacing w:line="240" w:lineRule="auto"/>
        <w:ind w:firstLine="0"/>
        <w:rPr>
          <w:rStyle w:val="BoldItalicSchool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7"/>
        <w:gridCol w:w="3308"/>
        <w:gridCol w:w="3308"/>
      </w:tblGrid>
      <w:tr w:rsidR="00BB3D69" w:rsidRPr="00BB3D69" w:rsidTr="009E3A01">
        <w:trPr>
          <w:trHeight w:val="113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1. Як вдома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чоловік і батько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Владний, деколи деспотичний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Називає дружину «бабою»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 допускає дружину пестити синів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Для синів він товариш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Привчає дітей до бойових </w:t>
            </w:r>
            <w:r w:rsidRPr="00BB3D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дій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lastRenderedPageBreak/>
              <w:t>2. Як у бою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Полковник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Патріот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Енергійний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Невтомний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Заповзятливий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Хоробрий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Впливовий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Хитрий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Далекоглядний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lastRenderedPageBreak/>
              <w:t>3. Як людина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Народний герой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Титан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Героїчний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Бунтівник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Непохитний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Великодушний</w:t>
            </w:r>
          </w:p>
        </w:tc>
      </w:tr>
    </w:tbl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678"/>
      </w:tblGrid>
      <w:tr w:rsidR="00BB3D69" w:rsidRPr="00BB3D69" w:rsidTr="009E3A01">
        <w:trPr>
          <w:trHeight w:val="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3D69" w:rsidRPr="00BB3D69" w:rsidRDefault="00BB3D69" w:rsidP="00BB3D69">
            <w:pPr>
              <w:pStyle w:val="ab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Позитивні риси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3D69" w:rsidRPr="00BB3D69" w:rsidRDefault="00417937" w:rsidP="00BB3D69">
            <w:pPr>
              <w:pStyle w:val="ab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Негативні </w:t>
            </w:r>
            <w:r w:rsidR="00BB3D69" w:rsidRPr="00BB3D69">
              <w:rPr>
                <w:rFonts w:ascii="Times New Roman" w:hAnsi="Times New Roman" w:cs="Times New Roman"/>
                <w:sz w:val="28"/>
                <w:szCs w:val="28"/>
              </w:rPr>
              <w:t>риси</w:t>
            </w:r>
          </w:p>
        </w:tc>
      </w:tr>
      <w:tr w:rsidR="00BB3D69" w:rsidRPr="00BB3D69" w:rsidTr="009E3A01">
        <w:trPr>
          <w:trHeight w:val="80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Досвідчений козацький ватажок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Хоробрий воїн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Вольовий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Справедливий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Релігійний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вдачею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Фізично і морально сильний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Розумний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Могутній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Мудрий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Активний</w:t>
            </w: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Щедрий душею 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Надзвичайний простотою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Ненависний до ворогів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Любов до Вітчизни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Гордість за своїх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Грубий прямотою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Різкий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Впертий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BB3D69" w:rsidRPr="00BB3D69" w:rsidRDefault="00BB3D69" w:rsidP="00BB3D69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Безжалісний до дружини</w:t>
            </w:r>
          </w:p>
        </w:tc>
      </w:tr>
    </w:tbl>
    <w:p w:rsidR="00BB3D69" w:rsidRPr="00BB3D69" w:rsidRDefault="00BB3D69" w:rsidP="00BB3D69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BB3D69" w:rsidRPr="00BB3D69" w:rsidRDefault="00BB3D69" w:rsidP="0041793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Отже, розглянувши характеристику образу Тараса Бульби, можемо зробити висновок: </w:t>
      </w:r>
      <w:bookmarkStart w:id="14" w:name="п201846161113SlideId268"/>
      <w:r w:rsidRPr="00BB3D69">
        <w:rPr>
          <w:rFonts w:ascii="Times New Roman" w:hAnsi="Times New Roman" w:cs="Times New Roman"/>
          <w:sz w:val="28"/>
          <w:szCs w:val="28"/>
        </w:rPr>
        <w:t>Тарас Бульба — народний герой, досвідчений хоробрий воїн, який не виносить спокійного домашнього існування, а живе бурхливим життям, повним тривог і небезпек, втілив у собі кращі риси запорізького козацтва, силу і волелюбність українського народу.</w:t>
      </w:r>
    </w:p>
    <w:bookmarkEnd w:id="14"/>
    <w:p w:rsidR="00BB3D69" w:rsidRPr="00BB3D69" w:rsidRDefault="003753D2" w:rsidP="00BB3D69">
      <w:pPr>
        <w:pStyle w:val="5"/>
        <w:spacing w:before="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ІV</w:t>
      </w:r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5" w:name="п201846161054SlideId266"/>
      <w:r w:rsidR="00BB3D69" w:rsidRPr="00BB3D69">
        <w:rPr>
          <w:rStyle w:val="BoldSchool"/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</w:p>
    <w:bookmarkEnd w:id="0"/>
    <w:bookmarkEnd w:id="15"/>
    <w:p w:rsidR="00BB3D69" w:rsidRDefault="003753D2" w:rsidP="00BB3D69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конспект, вміти переказувати його.</w:t>
      </w:r>
    </w:p>
    <w:p w:rsidR="003753D2" w:rsidRPr="003753D2" w:rsidRDefault="003753D2" w:rsidP="00BB3D69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Вміти переказати твір «Тарас Бульба»</w:t>
      </w:r>
    </w:p>
    <w:p w:rsidR="00AD746C" w:rsidRPr="00BB3D69" w:rsidRDefault="00AD746C" w:rsidP="00BB3D69">
      <w:pPr>
        <w:spacing w:after="0" w:line="240" w:lineRule="auto"/>
        <w:jc w:val="both"/>
        <w:rPr>
          <w:sz w:val="28"/>
          <w:szCs w:val="28"/>
        </w:rPr>
      </w:pPr>
    </w:p>
    <w:sectPr w:rsidR="00AD746C" w:rsidRPr="00BB3D69" w:rsidSect="006B2D48"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Black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69"/>
    <w:rsid w:val="003753D2"/>
    <w:rsid w:val="00417937"/>
    <w:rsid w:val="006B2D48"/>
    <w:rsid w:val="00AD746C"/>
    <w:rsid w:val="00BB3D69"/>
    <w:rsid w:val="00EC0395"/>
    <w:rsid w:val="00E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7C00EB-4DFA-44C2-8BCB-F89009A4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69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_Номер_урока (Заголовки)"/>
    <w:basedOn w:val="a"/>
    <w:semiHidden/>
    <w:rsid w:val="00BB3D69"/>
    <w:pPr>
      <w:keepNext/>
      <w:widowControl w:val="0"/>
      <w:tabs>
        <w:tab w:val="left" w:pos="680"/>
      </w:tabs>
      <w:suppressAutoHyphens/>
      <w:autoSpaceDE w:val="0"/>
      <w:autoSpaceDN w:val="0"/>
      <w:adjustRightInd w:val="0"/>
      <w:spacing w:before="935" w:after="283" w:line="288" w:lineRule="auto"/>
      <w:jc w:val="center"/>
      <w:textAlignment w:val="baseline"/>
    </w:pPr>
    <w:rPr>
      <w:rFonts w:ascii="Myriad Pro Black" w:eastAsia="Times New Roman" w:hAnsi="Myriad Pro Black" w:cs="Myriad Pro Black"/>
      <w:color w:val="000000"/>
      <w:sz w:val="26"/>
      <w:szCs w:val="26"/>
      <w:lang w:val="uk-UA" w:eastAsia="ru-RU" w:bidi="he-IL"/>
    </w:rPr>
  </w:style>
  <w:style w:type="paragraph" w:customStyle="1" w:styleId="a3">
    <w:name w:val="ОСНОВНОЙ ТЕКСТ"/>
    <w:basedOn w:val="a"/>
    <w:link w:val="a4"/>
    <w:semiHidden/>
    <w:rsid w:val="00BB3D69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uk-UA" w:eastAsia="ru-RU" w:bidi="he-IL"/>
    </w:rPr>
  </w:style>
  <w:style w:type="paragraph" w:customStyle="1" w:styleId="5">
    <w:name w:val="5_Этап_урока (Заголовки)"/>
    <w:basedOn w:val="a"/>
    <w:semiHidden/>
    <w:rsid w:val="00BB3D69"/>
    <w:pPr>
      <w:keepNext/>
      <w:keepLines/>
      <w:widowControl w:val="0"/>
      <w:suppressAutoHyphens/>
      <w:autoSpaceDE w:val="0"/>
      <w:autoSpaceDN w:val="0"/>
      <w:adjustRightInd w:val="0"/>
      <w:spacing w:before="210" w:after="28" w:line="288" w:lineRule="auto"/>
      <w:ind w:left="340"/>
      <w:textAlignment w:val="center"/>
    </w:pPr>
    <w:rPr>
      <w:rFonts w:ascii="Myriad Pro" w:eastAsia="Times New Roman" w:hAnsi="Myriad Pro" w:cs="Myriad Pro"/>
      <w:b/>
      <w:bCs/>
      <w:caps/>
      <w:color w:val="000000"/>
      <w:sz w:val="20"/>
      <w:szCs w:val="20"/>
      <w:lang w:val="uk-UA" w:eastAsia="ru-RU" w:bidi="he-IL"/>
    </w:rPr>
  </w:style>
  <w:style w:type="paragraph" w:customStyle="1" w:styleId="3">
    <w:name w:val="3_Тема_урока (Заголовки)"/>
    <w:basedOn w:val="5"/>
    <w:semiHidden/>
    <w:rsid w:val="00BB3D69"/>
    <w:pPr>
      <w:tabs>
        <w:tab w:val="left" w:pos="1417"/>
      </w:tabs>
      <w:spacing w:before="113" w:after="210"/>
      <w:ind w:left="0"/>
      <w:jc w:val="center"/>
    </w:pPr>
    <w:rPr>
      <w:caps w:val="0"/>
      <w:sz w:val="24"/>
      <w:szCs w:val="24"/>
    </w:rPr>
  </w:style>
  <w:style w:type="paragraph" w:customStyle="1" w:styleId="a5">
    <w:name w:val="Шапка_урока"/>
    <w:basedOn w:val="a3"/>
    <w:semiHidden/>
    <w:rsid w:val="00BB3D69"/>
    <w:pPr>
      <w:ind w:left="340" w:hanging="340"/>
    </w:pPr>
    <w:rPr>
      <w:rFonts w:ascii="Myriad Pro" w:hAnsi="Myriad Pro" w:cs="Myriad Pro"/>
    </w:rPr>
  </w:style>
  <w:style w:type="paragraph" w:customStyle="1" w:styleId="Eigraf">
    <w:name w:val="Eigraf"/>
    <w:basedOn w:val="a"/>
    <w:semiHidden/>
    <w:rsid w:val="00BB3D69"/>
    <w:pPr>
      <w:widowControl w:val="0"/>
      <w:autoSpaceDE w:val="0"/>
      <w:autoSpaceDN w:val="0"/>
      <w:adjustRightInd w:val="0"/>
      <w:spacing w:after="0" w:line="288" w:lineRule="auto"/>
      <w:ind w:left="2835"/>
      <w:jc w:val="both"/>
      <w:textAlignment w:val="center"/>
    </w:pPr>
    <w:rPr>
      <w:rFonts w:ascii="SchoolBookC" w:eastAsia="Times New Roman" w:hAnsi="SchoolBookC" w:cs="SchoolBookC"/>
      <w:i/>
      <w:iCs/>
      <w:color w:val="000000"/>
      <w:sz w:val="18"/>
      <w:szCs w:val="18"/>
      <w:lang w:val="uk-UA" w:eastAsia="ru-RU" w:bidi="he-IL"/>
    </w:rPr>
  </w:style>
  <w:style w:type="paragraph" w:customStyle="1" w:styleId="Eigrafavtor">
    <w:name w:val="Eigraf avtor"/>
    <w:basedOn w:val="a"/>
    <w:semiHidden/>
    <w:rsid w:val="00BB3D69"/>
    <w:pPr>
      <w:widowControl w:val="0"/>
      <w:autoSpaceDE w:val="0"/>
      <w:autoSpaceDN w:val="0"/>
      <w:adjustRightInd w:val="0"/>
      <w:spacing w:after="0" w:line="216" w:lineRule="atLeast"/>
      <w:ind w:left="2835" w:firstLine="340"/>
      <w:jc w:val="right"/>
      <w:textAlignment w:val="center"/>
    </w:pPr>
    <w:rPr>
      <w:rFonts w:ascii="SchoolBookC" w:eastAsia="Times New Roman" w:hAnsi="SchoolBookC" w:cs="SchoolBookC"/>
      <w:color w:val="000000"/>
      <w:sz w:val="18"/>
      <w:szCs w:val="18"/>
      <w:lang w:val="uk-UA" w:eastAsia="ru-RU" w:bidi="he-IL"/>
    </w:rPr>
  </w:style>
  <w:style w:type="paragraph" w:customStyle="1" w:styleId="4">
    <w:name w:val="4_Ход_урока+Додатки (Заголовки)"/>
    <w:basedOn w:val="a"/>
    <w:semiHidden/>
    <w:rsid w:val="00BB3D69"/>
    <w:pPr>
      <w:keepNext/>
      <w:widowControl w:val="0"/>
      <w:suppressAutoHyphens/>
      <w:autoSpaceDE w:val="0"/>
      <w:autoSpaceDN w:val="0"/>
      <w:adjustRightInd w:val="0"/>
      <w:spacing w:before="210" w:after="0" w:line="240" w:lineRule="atLeast"/>
      <w:jc w:val="center"/>
      <w:textAlignment w:val="center"/>
    </w:pPr>
    <w:rPr>
      <w:rFonts w:ascii="Myriad Pro" w:eastAsia="Times New Roman" w:hAnsi="Myriad Pro" w:cs="Myriad Pro"/>
      <w:caps/>
      <w:color w:val="000000"/>
      <w:u w:color="FFFFFF"/>
      <w:lang w:val="uk-UA" w:eastAsia="ru-RU" w:bidi="he-IL"/>
    </w:rPr>
  </w:style>
  <w:style w:type="paragraph" w:customStyle="1" w:styleId="1-9">
    <w:name w:val="Список_1-9 (Списки)"/>
    <w:basedOn w:val="a3"/>
    <w:semiHidden/>
    <w:rsid w:val="00BB3D69"/>
    <w:pPr>
      <w:tabs>
        <w:tab w:val="clear" w:pos="595"/>
        <w:tab w:val="left" w:pos="567"/>
      </w:tabs>
      <w:ind w:left="340" w:hanging="227"/>
    </w:pPr>
  </w:style>
  <w:style w:type="paragraph" w:customStyle="1" w:styleId="a6">
    <w:name w:val="Вопрос (Списки)"/>
    <w:basedOn w:val="a"/>
    <w:autoRedefine/>
    <w:semiHidden/>
    <w:rsid w:val="00BB3D69"/>
    <w:pPr>
      <w:widowControl w:val="0"/>
      <w:tabs>
        <w:tab w:val="left" w:pos="397"/>
        <w:tab w:val="left" w:pos="680"/>
        <w:tab w:val="left" w:pos="3440"/>
        <w:tab w:val="left" w:pos="5000"/>
      </w:tabs>
      <w:autoSpaceDE w:val="0"/>
      <w:autoSpaceDN w:val="0"/>
      <w:adjustRightInd w:val="0"/>
      <w:spacing w:after="0" w:line="360" w:lineRule="auto"/>
      <w:ind w:left="308" w:hanging="308"/>
      <w:textAlignment w:val="center"/>
    </w:pPr>
    <w:rPr>
      <w:rFonts w:eastAsia="Times New Roman" w:cs="SchoolBookC"/>
      <w:color w:val="000000"/>
      <w:sz w:val="24"/>
      <w:szCs w:val="20"/>
      <w:lang w:val="uk-UA" w:eastAsia="ru-RU" w:bidi="he-IL"/>
    </w:rPr>
  </w:style>
  <w:style w:type="paragraph" w:customStyle="1" w:styleId="6-">
    <w:name w:val="6_П-Ж (Заголовки)"/>
    <w:basedOn w:val="5"/>
    <w:semiHidden/>
    <w:rsid w:val="00BB3D69"/>
    <w:pPr>
      <w:tabs>
        <w:tab w:val="left" w:pos="595"/>
      </w:tabs>
      <w:spacing w:before="91"/>
    </w:pPr>
    <w:rPr>
      <w:caps w:val="0"/>
    </w:rPr>
  </w:style>
  <w:style w:type="paragraph" w:customStyle="1" w:styleId="a7">
    <w:name w:val="Стихи_Без_отбивок (Стихи)"/>
    <w:basedOn w:val="a"/>
    <w:semiHidden/>
    <w:rsid w:val="00BB3D69"/>
    <w:pPr>
      <w:widowControl w:val="0"/>
      <w:tabs>
        <w:tab w:val="left" w:pos="1984"/>
        <w:tab w:val="left" w:pos="5000"/>
      </w:tabs>
      <w:suppressAutoHyphens/>
      <w:autoSpaceDE w:val="0"/>
      <w:autoSpaceDN w:val="0"/>
      <w:adjustRightInd w:val="0"/>
      <w:spacing w:after="0" w:line="288" w:lineRule="auto"/>
      <w:ind w:left="1417"/>
      <w:textAlignment w:val="center"/>
    </w:pPr>
    <w:rPr>
      <w:rFonts w:ascii="SchoolBookC" w:eastAsia="Times New Roman" w:hAnsi="SchoolBookC" w:cs="SchoolBookC"/>
      <w:color w:val="000000"/>
      <w:sz w:val="18"/>
      <w:szCs w:val="18"/>
      <w:lang w:val="uk-UA" w:eastAsia="ru-RU" w:bidi="he-IL"/>
    </w:rPr>
  </w:style>
  <w:style w:type="paragraph" w:customStyle="1" w:styleId="a8">
    <w:name w:val="Текст_Табл_Лево (Таблицы+Рисунки)"/>
    <w:basedOn w:val="a3"/>
    <w:semiHidden/>
    <w:rsid w:val="00BB3D69"/>
    <w:pPr>
      <w:tabs>
        <w:tab w:val="clear" w:pos="595"/>
        <w:tab w:val="clear" w:pos="3231"/>
        <w:tab w:val="clear" w:pos="5000"/>
        <w:tab w:val="left" w:pos="227"/>
      </w:tabs>
      <w:ind w:firstLine="0"/>
      <w:jc w:val="left"/>
    </w:pPr>
    <w:rPr>
      <w:sz w:val="18"/>
      <w:szCs w:val="18"/>
    </w:rPr>
  </w:style>
  <w:style w:type="paragraph" w:customStyle="1" w:styleId="10-99">
    <w:name w:val="Список_10-99 (Списки)"/>
    <w:basedOn w:val="1-9"/>
    <w:semiHidden/>
    <w:rsid w:val="00BB3D69"/>
    <w:pPr>
      <w:ind w:hanging="340"/>
    </w:pPr>
  </w:style>
  <w:style w:type="paragraph" w:customStyle="1" w:styleId="6-5-">
    <w:name w:val="6-5_П-Ж цифра (Заголовки)"/>
    <w:basedOn w:val="5"/>
    <w:semiHidden/>
    <w:rsid w:val="00BB3D69"/>
    <w:pPr>
      <w:tabs>
        <w:tab w:val="left" w:pos="595"/>
      </w:tabs>
      <w:suppressAutoHyphens w:val="0"/>
      <w:spacing w:before="0" w:after="0"/>
      <w:ind w:left="0" w:firstLine="340"/>
      <w:jc w:val="both"/>
    </w:pPr>
    <w:rPr>
      <w:rFonts w:ascii="SchoolBookC" w:hAnsi="SchoolBookC" w:cs="SchoolBookC"/>
      <w:caps w:val="0"/>
    </w:rPr>
  </w:style>
  <w:style w:type="paragraph" w:customStyle="1" w:styleId="a9">
    <w:name w:val="Автор_стихи (Стихи)"/>
    <w:basedOn w:val="a3"/>
    <w:semiHidden/>
    <w:rsid w:val="00BB3D69"/>
    <w:pPr>
      <w:tabs>
        <w:tab w:val="clear" w:pos="595"/>
        <w:tab w:val="clear" w:pos="3231"/>
        <w:tab w:val="left" w:pos="1984"/>
      </w:tabs>
      <w:suppressAutoHyphens/>
      <w:spacing w:after="113"/>
      <w:ind w:left="2835" w:firstLine="0"/>
      <w:jc w:val="left"/>
    </w:pPr>
    <w:rPr>
      <w:i/>
      <w:iCs/>
      <w:sz w:val="18"/>
      <w:szCs w:val="18"/>
    </w:rPr>
  </w:style>
  <w:style w:type="paragraph" w:customStyle="1" w:styleId="aa">
    <w:name w:val="Текст_схема_Лево  (Таблицы+Рисунки)"/>
    <w:basedOn w:val="a3"/>
    <w:semiHidden/>
    <w:rsid w:val="00BB3D69"/>
    <w:pPr>
      <w:tabs>
        <w:tab w:val="clear" w:pos="595"/>
        <w:tab w:val="clear" w:pos="3231"/>
        <w:tab w:val="clear" w:pos="5000"/>
        <w:tab w:val="left" w:pos="227"/>
      </w:tabs>
      <w:ind w:left="227" w:hanging="227"/>
      <w:jc w:val="left"/>
    </w:pPr>
    <w:rPr>
      <w:sz w:val="18"/>
      <w:szCs w:val="18"/>
    </w:rPr>
  </w:style>
  <w:style w:type="paragraph" w:customStyle="1" w:styleId="ab">
    <w:name w:val="Шапка_Таблицы (Таблицы+Рисунки)"/>
    <w:basedOn w:val="a8"/>
    <w:semiHidden/>
    <w:rsid w:val="00BB3D69"/>
    <w:pPr>
      <w:jc w:val="center"/>
    </w:pPr>
    <w:rPr>
      <w:b/>
      <w:bCs/>
    </w:rPr>
  </w:style>
  <w:style w:type="character" w:customStyle="1" w:styleId="BoldSchool">
    <w:name w:val="Bold_School"/>
    <w:semiHidden/>
    <w:rsid w:val="00BB3D69"/>
    <w:rPr>
      <w:rFonts w:ascii="SchoolBookC" w:hAnsi="SchoolBookC" w:cs="SchoolBookC"/>
      <w:b/>
      <w:bCs/>
    </w:rPr>
  </w:style>
  <w:style w:type="character" w:customStyle="1" w:styleId="BoldItalicSchool">
    <w:name w:val="Bold_Italic_School"/>
    <w:semiHidden/>
    <w:rsid w:val="00BB3D69"/>
    <w:rPr>
      <w:rFonts w:ascii="SchoolBookC" w:hAnsi="SchoolBookC" w:cs="SchoolBookC"/>
      <w:b/>
      <w:bCs/>
      <w:i/>
      <w:iCs/>
    </w:rPr>
  </w:style>
  <w:style w:type="character" w:customStyle="1" w:styleId="ItalicSchool">
    <w:name w:val="Italic_School"/>
    <w:rsid w:val="00BB3D69"/>
    <w:rPr>
      <w:rFonts w:ascii="Times New Roman" w:hAnsi="Times New Roman" w:cs="SchoolBookC"/>
      <w:i/>
      <w:iCs/>
    </w:rPr>
  </w:style>
  <w:style w:type="character" w:customStyle="1" w:styleId="RazrjadkaSchool">
    <w:name w:val="Razrjadka_School"/>
    <w:semiHidden/>
    <w:rsid w:val="00BB3D69"/>
    <w:rPr>
      <w:rFonts w:ascii="SchoolBookC" w:hAnsi="SchoolBookC" w:cs="SchoolBookC"/>
    </w:rPr>
  </w:style>
  <w:style w:type="character" w:customStyle="1" w:styleId="a4">
    <w:name w:val="ОСНОВНОЙ ТЕКСТ Знак"/>
    <w:link w:val="a3"/>
    <w:semiHidden/>
    <w:rsid w:val="00BB3D69"/>
    <w:rPr>
      <w:rFonts w:ascii="SchoolBookC" w:eastAsia="Times New Roman" w:hAnsi="SchoolBookC" w:cs="SchoolBookC"/>
      <w:color w:val="000000"/>
      <w:sz w:val="20"/>
      <w:szCs w:val="20"/>
      <w:lang w:val="uk-UA" w:eastAsia="ru-RU" w:bidi="he-IL"/>
    </w:rPr>
  </w:style>
  <w:style w:type="paragraph" w:customStyle="1" w:styleId="1-0">
    <w:name w:val="Стиль Список_1-й_уровень (Списки) + По левому краю Перед:  0 см П..."/>
    <w:basedOn w:val="a"/>
    <w:autoRedefine/>
    <w:semiHidden/>
    <w:rsid w:val="00BB3D69"/>
    <w:pPr>
      <w:widowControl w:val="0"/>
      <w:tabs>
        <w:tab w:val="left" w:pos="336"/>
        <w:tab w:val="left" w:pos="364"/>
        <w:tab w:val="left" w:pos="3231"/>
        <w:tab w:val="left" w:pos="5000"/>
      </w:tabs>
      <w:autoSpaceDE w:val="0"/>
      <w:autoSpaceDN w:val="0"/>
      <w:adjustRightInd w:val="0"/>
      <w:spacing w:after="0" w:line="360" w:lineRule="auto"/>
      <w:ind w:left="352" w:hanging="352"/>
      <w:textAlignment w:val="baseline"/>
    </w:pPr>
    <w:rPr>
      <w:rFonts w:eastAsia="Times New Roman" w:cs="SchoolBookC"/>
      <w:color w:val="000000"/>
      <w:sz w:val="24"/>
      <w:szCs w:val="20"/>
      <w:lang w:val="uk-UA"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Валерия</cp:lastModifiedBy>
  <cp:revision>4</cp:revision>
  <dcterms:created xsi:type="dcterms:W3CDTF">2019-01-22T20:07:00Z</dcterms:created>
  <dcterms:modified xsi:type="dcterms:W3CDTF">2022-01-24T07:55:00Z</dcterms:modified>
</cp:coreProperties>
</file>