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25.05.2022</w:t>
      </w:r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Повільний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Cs/>
          <w:sz w:val="28"/>
          <w:szCs w:val="28"/>
        </w:rPr>
        <w:t> 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Загальнорозвивальні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C21025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C21025">
        <w:rPr>
          <w:rFonts w:ascii="Times New Roman" w:hAnsi="Times New Roman"/>
          <w:bCs/>
          <w:sz w:val="28"/>
          <w:szCs w:val="28"/>
          <w:lang w:val="ru-RU"/>
        </w:rPr>
        <w:t xml:space="preserve"> на 1000м (</w:t>
      </w:r>
      <w:proofErr w:type="spellStart"/>
      <w:r w:rsidRPr="00C21025">
        <w:rPr>
          <w:rFonts w:ascii="Times New Roman" w:hAnsi="Times New Roman"/>
          <w:bCs/>
          <w:sz w:val="28"/>
          <w:szCs w:val="28"/>
          <w:lang w:val="ru-RU"/>
        </w:rPr>
        <w:t>дів</w:t>
      </w:r>
      <w:proofErr w:type="spellEnd"/>
      <w:r w:rsidRPr="00C21025">
        <w:rPr>
          <w:rFonts w:ascii="Times New Roman" w:hAnsi="Times New Roman"/>
          <w:bCs/>
          <w:sz w:val="28"/>
          <w:szCs w:val="28"/>
          <w:lang w:val="ru-RU"/>
        </w:rPr>
        <w:t>) та 1500м (</w:t>
      </w:r>
      <w:proofErr w:type="spellStart"/>
      <w:r w:rsidRPr="00C21025">
        <w:rPr>
          <w:rFonts w:ascii="Times New Roman" w:hAnsi="Times New Roman"/>
          <w:bCs/>
          <w:sz w:val="28"/>
          <w:szCs w:val="28"/>
          <w:lang w:val="ru-RU"/>
        </w:rPr>
        <w:t>хл</w:t>
      </w:r>
      <w:proofErr w:type="spellEnd"/>
      <w:r w:rsidRPr="00C21025">
        <w:rPr>
          <w:rFonts w:ascii="Times New Roman" w:hAnsi="Times New Roman"/>
          <w:bCs/>
          <w:sz w:val="28"/>
          <w:szCs w:val="28"/>
          <w:lang w:val="ru-RU"/>
        </w:rPr>
        <w:t>).</w:t>
      </w:r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21025" w:rsidRDefault="00C21025" w:rsidP="00C21025">
      <w:pPr>
        <w:spacing w:line="360" w:lineRule="auto"/>
        <w:rPr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21025" w:rsidRPr="00C21025" w:rsidRDefault="00C21025" w:rsidP="00C21025">
      <w:pPr>
        <w:spacing w:line="360" w:lineRule="auto"/>
        <w:rPr>
          <w:rStyle w:val="a3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https://www.youtube.com/watch?v=xlQFpTJLv5w</w:t>
        </w:r>
      </w:hyperlink>
    </w:p>
    <w:p w:rsidR="00C21025" w:rsidRDefault="00C21025" w:rsidP="00C21025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середні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.</w:t>
      </w:r>
      <w:proofErr w:type="gramEnd"/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https://www.youtube.com/watch?v=t552Rrld8J4</w:t>
        </w:r>
      </w:hyperlink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21025" w:rsidRDefault="00C21025" w:rsidP="00C2102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https://www.youtube.com/watch?v=11mPqN1MELg</w:t>
        </w:r>
      </w:hyperlink>
    </w:p>
    <w:bookmarkEnd w:id="0"/>
    <w:p w:rsidR="00D72C3A" w:rsidRPr="00C21025" w:rsidRDefault="00D72C3A">
      <w:pPr>
        <w:rPr>
          <w:lang w:val="ru-RU"/>
        </w:rPr>
      </w:pPr>
    </w:p>
    <w:sectPr w:rsidR="00D72C3A" w:rsidRPr="00C210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14"/>
    <w:rsid w:val="004D1F14"/>
    <w:rsid w:val="00C21025"/>
    <w:rsid w:val="00D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D98B"/>
  <w15:chartTrackingRefBased/>
  <w15:docId w15:val="{889138C8-6688-4B24-A00D-AFD51DDB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025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1mPqN1MEL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552Rrld8J4" TargetMode="External"/><Relationship Id="rId5" Type="http://schemas.openxmlformats.org/officeDocument/2006/relationships/hyperlink" Target="https://www.youtube.com/watch?v=xlQFpTJLv5w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2022-05-15T09:21:00Z</dcterms:created>
  <dcterms:modified xsi:type="dcterms:W3CDTF">2022-05-15T09:25:00Z</dcterms:modified>
</cp:coreProperties>
</file>