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D9" w:rsidRPr="009939BE" w:rsidRDefault="00524823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27</w:t>
      </w:r>
      <w:bookmarkStart w:id="0" w:name="_GoBack"/>
      <w:bookmarkEnd w:id="0"/>
      <w:r w:rsidR="002A69D9" w:rsidRPr="009939BE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2A69D9" w:rsidRPr="009939BE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Клас: 9Б</w:t>
      </w:r>
    </w:p>
    <w:p w:rsidR="002A69D9" w:rsidRPr="009939BE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2A69D9" w:rsidRPr="009939BE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2A69D9" w:rsidRPr="009939BE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Тема: Повільний біг. Загальнорозвивальні та спеціальні легкоатлетичні вправи. Біг 2х60м. Біг по повороту 20-30 м. Метання малого м'яча на дальність з місця в коридорі 10 м. Біг у чергуванні з ходою-до 8 хв.</w:t>
      </w:r>
    </w:p>
    <w:p w:rsidR="002A69D9" w:rsidRPr="009939BE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2A69D9" w:rsidRPr="009939BE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Техніка безпеки з фізичної культури під час дистанційного навчання:</w:t>
      </w:r>
    </w:p>
    <w:p w:rsidR="002A69D9" w:rsidRPr="009939BE" w:rsidRDefault="00524823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2A69D9" w:rsidRPr="009939BE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Основні спеціальні бігові вправи:</w:t>
      </w:r>
    </w:p>
    <w:p w:rsidR="002A69D9" w:rsidRPr="00524823" w:rsidRDefault="00524823" w:rsidP="002A69D9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2A69D9" w:rsidRPr="009939BE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</w:hyperlink>
    </w:p>
    <w:p w:rsidR="00725D2D" w:rsidRPr="00725D2D" w:rsidRDefault="00725D2D" w:rsidP="0072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25D2D">
        <w:rPr>
          <w:rFonts w:ascii="Times New Roman" w:hAnsi="Times New Roman" w:cs="Times New Roman"/>
          <w:sz w:val="28"/>
          <w:szCs w:val="28"/>
          <w:u w:val="single"/>
          <w:lang w:val="ru-RU"/>
        </w:rPr>
        <w:t>Метання малого м'яча у вертикальну ціль з місця:</w:t>
      </w:r>
    </w:p>
    <w:p w:rsidR="00725D2D" w:rsidRPr="00725D2D" w:rsidRDefault="00524823" w:rsidP="00725D2D">
      <w:pPr>
        <w:spacing w:line="36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hyperlink r:id="rId6" w:history="1">
        <w:r w:rsidR="00725D2D" w:rsidRPr="00725D2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https://www.youtube.com/watch?v=HrTJ17rBzDA</w:t>
        </w:r>
      </w:hyperlink>
    </w:p>
    <w:p w:rsidR="002A69D9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2A69D9" w:rsidRPr="003D4466" w:rsidRDefault="002A69D9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Закріпити м</w:t>
      </w:r>
      <w:r w:rsidRPr="003D4466">
        <w:rPr>
          <w:rFonts w:ascii="Times New Roman" w:hAnsi="Times New Roman" w:cs="Times New Roman"/>
          <w:sz w:val="28"/>
          <w:szCs w:val="28"/>
          <w:lang w:val="ru-RU"/>
        </w:rPr>
        <w:t>етання малого м'яча у вертикальну ціль з місця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A69D9" w:rsidRDefault="00524823" w:rsidP="002A69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2A69D9" w:rsidRPr="00F259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https://www.youtube.com/watch?v=HrTJ17rBzDA</w:t>
        </w:r>
      </w:hyperlink>
    </w:p>
    <w:p w:rsidR="00A50257" w:rsidRPr="002A69D9" w:rsidRDefault="00A50257">
      <w:pPr>
        <w:rPr>
          <w:lang w:val="ru-RU"/>
        </w:rPr>
      </w:pPr>
    </w:p>
    <w:sectPr w:rsidR="00A50257" w:rsidRPr="002A69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6A"/>
    <w:rsid w:val="002A69D9"/>
    <w:rsid w:val="00524823"/>
    <w:rsid w:val="00725D2D"/>
    <w:rsid w:val="009E506A"/>
    <w:rsid w:val="00A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029E"/>
  <w15:chartTrackingRefBased/>
  <w15:docId w15:val="{E96B1BF2-433F-4898-B9AD-43C5EAD4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6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rTJ17rBz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TJ17rBzDA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2022-04-12T16:00:00Z</dcterms:created>
  <dcterms:modified xsi:type="dcterms:W3CDTF">2022-04-13T13:08:00Z</dcterms:modified>
</cp:coreProperties>
</file>