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6D79">
        <w:rPr>
          <w:rFonts w:ascii="Times New Roman" w:hAnsi="Times New Roman" w:cs="Times New Roman"/>
          <w:sz w:val="28"/>
          <w:szCs w:val="28"/>
          <w:lang w:val="ru-RU"/>
        </w:rPr>
        <w:t>Дата: 28.03</w: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F6D7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ТБ. Комплекс ЗРВ у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та на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з одного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знизу.Кидок</w:t>
      </w:r>
      <w:proofErr w:type="spellEnd"/>
      <w:proofErr w:type="gram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Обігравання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1х1,2х2.</w:t>
      </w:r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Вісімка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cG</w:t>
        </w:r>
        <w:proofErr w:type="spellEnd"/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HVN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QVuw</w:t>
        </w:r>
        <w:proofErr w:type="spellEnd"/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=13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кидка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srMIk</w:t>
        </w:r>
        <w:proofErr w:type="spellEnd"/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moYuI</w:t>
        </w:r>
        <w:proofErr w:type="spellEnd"/>
      </w:hyperlink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Дриблінг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. Контроль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Pl</w:t>
        </w:r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RGoTF</w:t>
        </w:r>
        <w:proofErr w:type="spellEnd"/>
        <w:r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0C0637">
          <w:rPr>
            <w:rStyle w:val="a3"/>
            <w:rFonts w:ascii="Times New Roman" w:hAnsi="Times New Roman" w:cs="Times New Roman"/>
            <w:sz w:val="28"/>
            <w:szCs w:val="28"/>
          </w:rPr>
          <w:t>qU</w:t>
        </w:r>
        <w:proofErr w:type="spellEnd"/>
      </w:hyperlink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Кращі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F6D79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1F6D79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bookmarkStart w:id="0" w:name="_GoBack"/>
    <w:p w:rsidR="0015752A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1F6D79">
        <w:rPr>
          <w:rFonts w:ascii="Times New Roman" w:hAnsi="Times New Roman" w:cs="Times New Roman"/>
          <w:sz w:val="28"/>
          <w:szCs w:val="28"/>
        </w:rPr>
        <w:instrText>https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1F6D79">
        <w:rPr>
          <w:rFonts w:ascii="Times New Roman" w:hAnsi="Times New Roman" w:cs="Times New Roman"/>
          <w:sz w:val="28"/>
          <w:szCs w:val="28"/>
        </w:rPr>
        <w:instrText>www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1F6D79">
        <w:rPr>
          <w:rFonts w:ascii="Times New Roman" w:hAnsi="Times New Roman" w:cs="Times New Roman"/>
          <w:sz w:val="28"/>
          <w:szCs w:val="28"/>
        </w:rPr>
        <w:instrText>youtube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1F6D79">
        <w:rPr>
          <w:rFonts w:ascii="Times New Roman" w:hAnsi="Times New Roman" w:cs="Times New Roman"/>
          <w:sz w:val="28"/>
          <w:szCs w:val="28"/>
        </w:rPr>
        <w:instrText>com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1F6D79">
        <w:rPr>
          <w:rFonts w:ascii="Times New Roman" w:hAnsi="Times New Roman" w:cs="Times New Roman"/>
          <w:sz w:val="28"/>
          <w:szCs w:val="28"/>
        </w:rPr>
        <w:instrText>watch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1F6D79">
        <w:rPr>
          <w:rFonts w:ascii="Times New Roman" w:hAnsi="Times New Roman" w:cs="Times New Roman"/>
          <w:sz w:val="28"/>
          <w:szCs w:val="28"/>
        </w:rPr>
        <w:instrText>v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1F6D79">
        <w:rPr>
          <w:rFonts w:ascii="Times New Roman" w:hAnsi="Times New Roman" w:cs="Times New Roman"/>
          <w:sz w:val="28"/>
          <w:szCs w:val="28"/>
        </w:rPr>
        <w:instrText>evC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>47</w:instrText>
      </w:r>
      <w:r w:rsidRPr="001F6D79">
        <w:rPr>
          <w:rFonts w:ascii="Times New Roman" w:hAnsi="Times New Roman" w:cs="Times New Roman"/>
          <w:sz w:val="28"/>
          <w:szCs w:val="28"/>
        </w:rPr>
        <w:instrText>gbAJcY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>&amp;</w:instrText>
      </w:r>
      <w:r w:rsidRPr="001F6D79">
        <w:rPr>
          <w:rFonts w:ascii="Times New Roman" w:hAnsi="Times New Roman" w:cs="Times New Roman"/>
          <w:sz w:val="28"/>
          <w:szCs w:val="28"/>
        </w:rPr>
        <w:instrText>t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>=54</w:instrText>
      </w:r>
      <w:r w:rsidRPr="001F6D79">
        <w:rPr>
          <w:rFonts w:ascii="Times New Roman" w:hAnsi="Times New Roman" w:cs="Times New Roman"/>
          <w:sz w:val="28"/>
          <w:szCs w:val="28"/>
        </w:rPr>
        <w:instrText>s</w:instrText>
      </w:r>
      <w:r w:rsidRPr="001F6D79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0C0637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Pr="001F6D79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Pr="000C0637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1F6D79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C0637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Pr="001F6D79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0C0637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Pr="001F6D79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0C0637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Pr="001F6D79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Pr="000C0637">
        <w:rPr>
          <w:rStyle w:val="a3"/>
          <w:rFonts w:ascii="Times New Roman" w:hAnsi="Times New Roman" w:cs="Times New Roman"/>
          <w:sz w:val="28"/>
          <w:szCs w:val="28"/>
        </w:rPr>
        <w:t>v</w:t>
      </w:r>
      <w:r w:rsidRPr="001F6D79">
        <w:rPr>
          <w:rStyle w:val="a3"/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0C0637">
        <w:rPr>
          <w:rStyle w:val="a3"/>
          <w:rFonts w:ascii="Times New Roman" w:hAnsi="Times New Roman" w:cs="Times New Roman"/>
          <w:sz w:val="28"/>
          <w:szCs w:val="28"/>
        </w:rPr>
        <w:t>evC</w:t>
      </w:r>
      <w:proofErr w:type="spellEnd"/>
      <w:r w:rsidRPr="001F6D79">
        <w:rPr>
          <w:rStyle w:val="a3"/>
          <w:rFonts w:ascii="Times New Roman" w:hAnsi="Times New Roman" w:cs="Times New Roman"/>
          <w:sz w:val="28"/>
          <w:szCs w:val="28"/>
          <w:lang w:val="ru-RU"/>
        </w:rPr>
        <w:t>47</w:t>
      </w:r>
      <w:proofErr w:type="spellStart"/>
      <w:r w:rsidRPr="000C0637">
        <w:rPr>
          <w:rStyle w:val="a3"/>
          <w:rFonts w:ascii="Times New Roman" w:hAnsi="Times New Roman" w:cs="Times New Roman"/>
          <w:sz w:val="28"/>
          <w:szCs w:val="28"/>
        </w:rPr>
        <w:t>gbAJcY</w:t>
      </w:r>
      <w:proofErr w:type="spellEnd"/>
      <w:r w:rsidRPr="001F6D79">
        <w:rPr>
          <w:rStyle w:val="a3"/>
          <w:rFonts w:ascii="Times New Roman" w:hAnsi="Times New Roman" w:cs="Times New Roman"/>
          <w:sz w:val="28"/>
          <w:szCs w:val="28"/>
          <w:lang w:val="ru-RU"/>
        </w:rPr>
        <w:t>&amp;</w:t>
      </w:r>
      <w:r w:rsidRPr="000C0637">
        <w:rPr>
          <w:rStyle w:val="a3"/>
          <w:rFonts w:ascii="Times New Roman" w:hAnsi="Times New Roman" w:cs="Times New Roman"/>
          <w:sz w:val="28"/>
          <w:szCs w:val="28"/>
        </w:rPr>
        <w:t>t</w:t>
      </w:r>
      <w:r w:rsidRPr="001F6D79">
        <w:rPr>
          <w:rStyle w:val="a3"/>
          <w:rFonts w:ascii="Times New Roman" w:hAnsi="Times New Roman" w:cs="Times New Roman"/>
          <w:sz w:val="28"/>
          <w:szCs w:val="28"/>
          <w:lang w:val="ru-RU"/>
        </w:rPr>
        <w:t>=54</w:t>
      </w:r>
      <w:r w:rsidRPr="000C0637">
        <w:rPr>
          <w:rStyle w:val="a3"/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1F6D79" w:rsidRPr="001F6D79" w:rsidRDefault="001F6D79" w:rsidP="001F6D7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F6D79" w:rsidRPr="001F6D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E4"/>
    <w:rsid w:val="0015752A"/>
    <w:rsid w:val="001F6D79"/>
    <w:rsid w:val="008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544"/>
  <w15:chartTrackingRefBased/>
  <w15:docId w15:val="{6005DF95-3EF7-49C8-91FE-565B45AC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_RGoTF4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MIk_moYuI" TargetMode="External"/><Relationship Id="rId5" Type="http://schemas.openxmlformats.org/officeDocument/2006/relationships/hyperlink" Target="https://www.youtube.com/watch?v=cG3HVN-QVuw&amp;t=13s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2022-03-19T16:53:00Z</dcterms:created>
  <dcterms:modified xsi:type="dcterms:W3CDTF">2022-03-19T17:02:00Z</dcterms:modified>
</cp:coreProperties>
</file>