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703" w:rsidRPr="003B0D7D" w:rsidRDefault="000B3703" w:rsidP="000B3703">
      <w:pPr>
        <w:spacing w:before="270" w:after="0" w:line="240" w:lineRule="auto"/>
        <w:outlineLvl w:val="2"/>
        <w:rPr>
          <w:rFonts w:ascii="Roboto" w:eastAsia="Times New Roman" w:hAnsi="Roboto" w:cs="Times New Roman"/>
          <w:b/>
          <w:bCs/>
          <w:spacing w:val="15"/>
          <w:sz w:val="32"/>
          <w:szCs w:val="32"/>
          <w:lang w:eastAsia="uk-UA"/>
        </w:rPr>
      </w:pPr>
      <w:r w:rsidRPr="003B0D7D">
        <w:rPr>
          <w:rFonts w:ascii="Roboto" w:eastAsia="Times New Roman" w:hAnsi="Roboto" w:cs="Times New Roman"/>
          <w:b/>
          <w:bCs/>
          <w:spacing w:val="15"/>
          <w:sz w:val="32"/>
          <w:szCs w:val="32"/>
          <w:lang w:eastAsia="uk-UA"/>
        </w:rPr>
        <w:t xml:space="preserve">Тема: </w:t>
      </w:r>
      <w:r w:rsidRPr="003B0D7D">
        <w:rPr>
          <w:rFonts w:ascii="Roboto" w:eastAsia="Times New Roman" w:hAnsi="Roboto" w:cs="Times New Roman"/>
          <w:b/>
          <w:bCs/>
          <w:color w:val="C00000"/>
          <w:spacing w:val="15"/>
          <w:sz w:val="36"/>
          <w:szCs w:val="36"/>
          <w:lang w:eastAsia="uk-UA"/>
        </w:rPr>
        <w:t xml:space="preserve">Роль хімії в житті </w:t>
      </w:r>
      <w:r w:rsidR="006F186B" w:rsidRPr="003B0D7D">
        <w:rPr>
          <w:rFonts w:ascii="Roboto" w:eastAsia="Times New Roman" w:hAnsi="Roboto" w:cs="Times New Roman"/>
          <w:b/>
          <w:bCs/>
          <w:color w:val="C00000"/>
          <w:spacing w:val="15"/>
          <w:sz w:val="36"/>
          <w:szCs w:val="36"/>
          <w:lang w:eastAsia="uk-UA"/>
        </w:rPr>
        <w:t>суспільства.</w:t>
      </w:r>
      <w:r w:rsidR="006F186B" w:rsidRPr="003B0D7D">
        <w:rPr>
          <w:rFonts w:ascii="Roboto" w:eastAsia="Times New Roman" w:hAnsi="Roboto" w:cs="Times New Roman"/>
          <w:b/>
          <w:bCs/>
          <w:color w:val="C00000"/>
          <w:spacing w:val="15"/>
          <w:sz w:val="32"/>
          <w:szCs w:val="32"/>
          <w:lang w:eastAsia="uk-UA"/>
        </w:rPr>
        <w:t xml:space="preserve"> </w:t>
      </w:r>
      <w:r w:rsidRPr="003B0D7D">
        <w:rPr>
          <w:rFonts w:ascii="Roboto" w:eastAsia="Times New Roman" w:hAnsi="Roboto" w:cs="Times New Roman"/>
          <w:b/>
          <w:bCs/>
          <w:color w:val="C00000"/>
          <w:spacing w:val="15"/>
          <w:sz w:val="32"/>
          <w:szCs w:val="32"/>
          <w:lang w:eastAsia="uk-UA"/>
        </w:rPr>
        <w:t xml:space="preserve"> </w:t>
      </w:r>
    </w:p>
    <w:p w:rsidR="003B0D7D" w:rsidRDefault="003B0D7D">
      <w:pPr>
        <w:rPr>
          <w:rFonts w:ascii="Roboto" w:eastAsia="Times New Roman" w:hAnsi="Roboto" w:cs="Times New Roman"/>
          <w:b/>
          <w:bCs/>
          <w:spacing w:val="15"/>
          <w:sz w:val="32"/>
          <w:szCs w:val="32"/>
          <w:lang w:eastAsia="uk-UA"/>
        </w:rPr>
      </w:pPr>
    </w:p>
    <w:p w:rsidR="00A6081E" w:rsidRPr="00B73D91" w:rsidRDefault="003A2E34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B73D91">
        <w:rPr>
          <w:rFonts w:ascii="Arial" w:hAnsi="Arial" w:cs="Arial"/>
          <w:sz w:val="28"/>
          <w:szCs w:val="28"/>
          <w:shd w:val="clear" w:color="auto" w:fill="FFFFFF"/>
        </w:rPr>
        <w:t>Значення хімії в житті людини дуже важко переоцінити, адже ці процеси оточують нас всюди: починаючи від елементарного приготування їжі і закінчуючи біологічними процесами в організмі. Досягнення в цій області знань приносили людству і величезний збиток (створення зброї масового ураження), і дарували порятунок від смерті (розробка медикаментів від захворювань, вирощування штучних органів). Ставитися байдуже до цієї науки неможливо: стільки суперечливих відкриттів не відбувалося ні в якій іншій галузі знань.</w:t>
      </w:r>
    </w:p>
    <w:p w:rsidR="003A2E34" w:rsidRDefault="003A2E34" w:rsidP="003A2E34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96C">
        <w:rPr>
          <w:rFonts w:ascii="Times New Roman" w:hAnsi="Times New Roman" w:cs="Times New Roman"/>
          <w:sz w:val="28"/>
          <w:szCs w:val="28"/>
        </w:rPr>
        <w:t>Хімія у нашій країні служить одним з могутніх засобів побудови суспільства. Її широко застосовують в усіх галузях промисловості.</w:t>
      </w:r>
    </w:p>
    <w:p w:rsidR="003A2E34" w:rsidRDefault="003A2E34">
      <w:r>
        <w:rPr>
          <w:noProof/>
          <w:lang w:eastAsia="uk-UA"/>
        </w:rPr>
        <w:drawing>
          <wp:inline distT="0" distB="0" distL="0" distR="0" wp14:anchorId="6841F441">
            <wp:extent cx="5401310" cy="5060315"/>
            <wp:effectExtent l="0" t="0" r="889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506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4344" w:rsidRDefault="00B73D91">
      <w:pPr>
        <w:rPr>
          <w:color w:val="000000"/>
          <w:shd w:val="clear" w:color="auto" w:fill="FFFFFF"/>
        </w:rPr>
      </w:pPr>
      <w:r w:rsidRPr="00064344">
        <w:rPr>
          <w:noProof/>
          <w:color w:val="000000"/>
          <w:shd w:val="clear" w:color="auto" w:fill="FFFFFF"/>
          <w:lang w:eastAsia="uk-UA"/>
        </w:rPr>
        <w:lastRenderedPageBreak/>
        <w:drawing>
          <wp:inline distT="0" distB="0" distL="0" distR="0" wp14:anchorId="2323619B" wp14:editId="1F644C21">
            <wp:extent cx="4914900" cy="3467100"/>
            <wp:effectExtent l="0" t="0" r="0" b="0"/>
            <wp:docPr id="4" name="Рисунок 4" descr="C:\Users\Наталья\Documents\image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талья\Documents\image3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44" w:rsidRDefault="00064344">
      <w:pPr>
        <w:rPr>
          <w:color w:val="000000"/>
          <w:shd w:val="clear" w:color="auto" w:fill="FFFFFF"/>
        </w:rPr>
      </w:pPr>
    </w:p>
    <w:p w:rsidR="00064344" w:rsidRPr="00B73D91" w:rsidRDefault="00B73D91">
      <w:pPr>
        <w:rPr>
          <w:b/>
          <w:color w:val="C00000"/>
          <w:sz w:val="36"/>
          <w:szCs w:val="36"/>
          <w:shd w:val="clear" w:color="auto" w:fill="FFFFFF"/>
        </w:rPr>
      </w:pPr>
      <w:r w:rsidRPr="00B73D91">
        <w:rPr>
          <w:b/>
          <w:color w:val="C00000"/>
          <w:sz w:val="36"/>
          <w:szCs w:val="36"/>
          <w:shd w:val="clear" w:color="auto" w:fill="FFFFFF"/>
        </w:rPr>
        <w:t>Де ми використовуємо продукцію хімічного виробництва?</w:t>
      </w:r>
    </w:p>
    <w:p w:rsidR="00064344" w:rsidRDefault="00B73D91">
      <w:pPr>
        <w:rPr>
          <w:color w:val="000000"/>
          <w:shd w:val="clear" w:color="auto" w:fill="FFFFFF"/>
        </w:rPr>
      </w:pPr>
      <w:r w:rsidRPr="00064344">
        <w:rPr>
          <w:noProof/>
          <w:color w:val="000000"/>
          <w:shd w:val="clear" w:color="auto" w:fill="FFFFFF"/>
          <w:lang w:eastAsia="uk-UA"/>
        </w:rPr>
        <w:drawing>
          <wp:inline distT="0" distB="0" distL="0" distR="0" wp14:anchorId="033D06F2" wp14:editId="574014E8">
            <wp:extent cx="2939415" cy="2204562"/>
            <wp:effectExtent l="0" t="0" r="0" b="5715"/>
            <wp:docPr id="2" name="Рисунок 2" descr="C:\Users\Наталья\Documents\776ae180242bf17eacb9f4ccda325598-8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талья\Documents\776ae180242bf17eacb9f4ccda325598-800x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12" cy="22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4344">
        <w:rPr>
          <w:noProof/>
          <w:color w:val="000000"/>
          <w:shd w:val="clear" w:color="auto" w:fill="FFFFFF"/>
          <w:lang w:eastAsia="uk-UA"/>
        </w:rPr>
        <w:drawing>
          <wp:inline distT="0" distB="0" distL="0" distR="0" wp14:anchorId="584DD82C" wp14:editId="3D6AF43D">
            <wp:extent cx="2914650" cy="2206916"/>
            <wp:effectExtent l="0" t="0" r="0" b="3175"/>
            <wp:docPr id="3" name="Рисунок 3" descr="C:\Users\Наталья\Documents\9957031bdbaa9992bd3b4a552ca1eaaa-8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талья\Documents\9957031bdbaa9992bd3b4a552ca1eaaa-800x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441" cy="22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44" w:rsidRDefault="00B73D91">
      <w:pPr>
        <w:rPr>
          <w:color w:val="000000"/>
          <w:shd w:val="clear" w:color="auto" w:fill="FFFFFF"/>
        </w:rPr>
      </w:pPr>
      <w:r w:rsidRPr="00B73D91">
        <w:rPr>
          <w:noProof/>
          <w:color w:val="000000"/>
          <w:shd w:val="clear" w:color="auto" w:fill="FFFFFF"/>
          <w:lang w:eastAsia="uk-UA"/>
        </w:rPr>
        <w:drawing>
          <wp:inline distT="0" distB="0" distL="0" distR="0" wp14:anchorId="1EFD563E" wp14:editId="77E239C0">
            <wp:extent cx="2886075" cy="2292667"/>
            <wp:effectExtent l="0" t="0" r="0" b="0"/>
            <wp:docPr id="8" name="Рисунок 8" descr="C:\Users\Наталья\Documents\3ab9df8449b7a972b14e25c63778a4ee-8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аталья\Documents\3ab9df8449b7a972b14e25c63778a4ee-800x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684" cy="230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D91">
        <w:rPr>
          <w:noProof/>
          <w:color w:val="000000"/>
          <w:shd w:val="clear" w:color="auto" w:fill="FFFFFF"/>
          <w:lang w:eastAsia="uk-UA"/>
        </w:rPr>
        <w:drawing>
          <wp:inline distT="0" distB="0" distL="0" distR="0" wp14:anchorId="431A7249" wp14:editId="689F21C6">
            <wp:extent cx="2981325" cy="2301875"/>
            <wp:effectExtent l="0" t="0" r="9525" b="3175"/>
            <wp:docPr id="9" name="Рисунок 9" descr="C:\Users\Наталья\Documents\8ceff923eca99f901f667fbdb01d61c3-8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аталья\Documents\8ceff923eca99f901f667fbdb01d61c3-800x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505" cy="232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44" w:rsidRDefault="00064344">
      <w:pPr>
        <w:rPr>
          <w:color w:val="000000"/>
          <w:shd w:val="clear" w:color="auto" w:fill="FFFFFF"/>
        </w:rPr>
      </w:pPr>
    </w:p>
    <w:p w:rsidR="00064344" w:rsidRDefault="006F186B">
      <w:pPr>
        <w:rPr>
          <w:color w:val="000000"/>
          <w:shd w:val="clear" w:color="auto" w:fill="FFFFFF"/>
        </w:rPr>
      </w:pPr>
      <w:r w:rsidRPr="00064344">
        <w:rPr>
          <w:noProof/>
          <w:lang w:eastAsia="uk-UA"/>
        </w:rPr>
        <w:lastRenderedPageBreak/>
        <w:drawing>
          <wp:inline distT="0" distB="0" distL="0" distR="0" wp14:anchorId="33ABDDF3" wp14:editId="636E6F98">
            <wp:extent cx="2752308" cy="2368550"/>
            <wp:effectExtent l="0" t="0" r="0" b="0"/>
            <wp:docPr id="5" name="Рисунок 5" descr="C:\Users\Наталья\Documents\f6719bc598ea10daa0832705d39d9497-8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талья\Documents\f6719bc598ea10daa0832705d39d9497-800x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60" cy="239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D91">
        <w:rPr>
          <w:noProof/>
          <w:lang w:eastAsia="uk-UA"/>
        </w:rPr>
        <w:drawing>
          <wp:inline distT="0" distB="0" distL="0" distR="0" wp14:anchorId="79222926" wp14:editId="2E918B65">
            <wp:extent cx="3171613" cy="2378710"/>
            <wp:effectExtent l="0" t="0" r="0" b="2540"/>
            <wp:docPr id="6" name="Рисунок 6" descr="C:\Users\Наталья\Documents\fab353b9bfc5e61f743d8f9db5543a23-8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талья\Documents\fab353b9bfc5e61f743d8f9db5543a23-800x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44" cy="238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44" w:rsidRDefault="006F186B">
      <w:pPr>
        <w:rPr>
          <w:color w:val="000000"/>
          <w:shd w:val="clear" w:color="auto" w:fill="FFFFFF"/>
        </w:rPr>
      </w:pPr>
      <w:r w:rsidRPr="00B73D91">
        <w:rPr>
          <w:noProof/>
          <w:lang w:eastAsia="uk-UA"/>
        </w:rPr>
        <w:drawing>
          <wp:inline distT="0" distB="0" distL="0" distR="0" wp14:anchorId="4939CBB0" wp14:editId="4948079D">
            <wp:extent cx="5876925" cy="2895600"/>
            <wp:effectExtent l="0" t="0" r="9525" b="0"/>
            <wp:docPr id="7" name="Рисунок 7" descr="C:\Users\Наталья\Documents\cba59f77d93f08037fcbc0cb4507a271-8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талья\Documents\cba59f77d93f08037fcbc0cb4507a271-800x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360" cy="291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44" w:rsidRDefault="00064344">
      <w:pPr>
        <w:rPr>
          <w:color w:val="000000"/>
          <w:shd w:val="clear" w:color="auto" w:fill="FFFFFF"/>
        </w:rPr>
      </w:pPr>
    </w:p>
    <w:p w:rsidR="006F186B" w:rsidRPr="006F186B" w:rsidRDefault="006F186B" w:rsidP="006F186B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 xml:space="preserve">Незважаючи на велике значення хімії у всіх галузях промисловості, все ж таки є і досить важливий недолік, а саме – </w:t>
      </w:r>
      <w:r w:rsidRPr="003B0D7D">
        <w:rPr>
          <w:rFonts w:ascii="Times New Roman" w:hAnsi="Times New Roman" w:cs="Times New Roman"/>
          <w:color w:val="C00000"/>
          <w:sz w:val="28"/>
          <w:szCs w:val="28"/>
        </w:rPr>
        <w:t>забруднення</w:t>
      </w:r>
      <w:r>
        <w:rPr>
          <w:rFonts w:ascii="Times New Roman" w:hAnsi="Times New Roman" w:cs="Times New Roman"/>
          <w:sz w:val="28"/>
          <w:szCs w:val="28"/>
        </w:rPr>
        <w:t xml:space="preserve"> екології шкідливими речовинами.</w:t>
      </w:r>
    </w:p>
    <w:p w:rsidR="00064344" w:rsidRDefault="00064344">
      <w:pPr>
        <w:rPr>
          <w:color w:val="000000"/>
          <w:shd w:val="clear" w:color="auto" w:fill="FFFFFF"/>
        </w:rPr>
      </w:pPr>
    </w:p>
    <w:p w:rsidR="00B73D91" w:rsidRDefault="003B0D7D">
      <w:pPr>
        <w:rPr>
          <w:color w:val="000000"/>
          <w:shd w:val="clear" w:color="auto" w:fill="FFFFFF"/>
        </w:rPr>
      </w:pPr>
      <w:r w:rsidRPr="0000665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58240" behindDoc="0" locked="0" layoutInCell="1" allowOverlap="1" wp14:anchorId="27A5F60E" wp14:editId="24DD32E1">
            <wp:simplePos x="0" y="0"/>
            <wp:positionH relativeFrom="column">
              <wp:posOffset>1177290</wp:posOffset>
            </wp:positionH>
            <wp:positionV relativeFrom="paragraph">
              <wp:posOffset>9525</wp:posOffset>
            </wp:positionV>
            <wp:extent cx="2832100" cy="1857375"/>
            <wp:effectExtent l="0" t="0" r="6350" b="9525"/>
            <wp:wrapSquare wrapText="bothSides"/>
            <wp:docPr id="12" name="Рисунок 1" descr="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0" name="Picture 4" descr="09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186B">
        <w:rPr>
          <w:color w:val="000000"/>
          <w:shd w:val="clear" w:color="auto" w:fill="FFFFFF"/>
        </w:rPr>
        <w:br w:type="textWrapping" w:clear="all"/>
      </w:r>
    </w:p>
    <w:p w:rsidR="00B73D91" w:rsidRDefault="003B0D7D">
      <w:pPr>
        <w:rPr>
          <w:color w:val="000000"/>
          <w:shd w:val="clear" w:color="auto" w:fill="FFFFFF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                                                 </w:t>
      </w:r>
      <w:r w:rsidR="006F186B">
        <w:rPr>
          <w:rFonts w:ascii="Times New Roman" w:hAnsi="Times New Roman" w:cs="Times New Roman"/>
          <w:noProof/>
          <w:sz w:val="26"/>
          <w:szCs w:val="26"/>
          <w:lang w:eastAsia="ru-RU"/>
        </w:rPr>
        <w:t>1.</w:t>
      </w:r>
      <w:r w:rsidR="006F186B" w:rsidRPr="00672ACA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Кислотні дощі.                              </w:t>
      </w:r>
    </w:p>
    <w:p w:rsidR="00B73D91" w:rsidRDefault="006F186B">
      <w:pPr>
        <w:rPr>
          <w:color w:val="000000"/>
          <w:shd w:val="clear" w:color="auto" w:fill="FFFFFF"/>
        </w:rPr>
      </w:pPr>
      <w:r w:rsidRPr="0000665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CFDC023" wp14:editId="1DC0BE2E">
            <wp:extent cx="2447424" cy="1715770"/>
            <wp:effectExtent l="0" t="0" r="0" b="0"/>
            <wp:docPr id="13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01" cy="1717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3B0D7D" w:rsidRPr="00006659">
        <w:rPr>
          <w:noProof/>
          <w:lang w:eastAsia="uk-UA"/>
        </w:rPr>
        <w:drawing>
          <wp:inline distT="0" distB="0" distL="0" distR="0" wp14:anchorId="2AB17DB5" wp14:editId="76304957">
            <wp:extent cx="2495550" cy="1713061"/>
            <wp:effectExtent l="19050" t="0" r="0" b="0"/>
            <wp:docPr id="14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311" cy="171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64344" w:rsidRPr="003B0D7D" w:rsidRDefault="003B0D7D" w:rsidP="003B0D7D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2. Тютюновий дим                                  </w:t>
      </w:r>
      <w:r w:rsidR="006F186B" w:rsidRPr="00672ACA">
        <w:rPr>
          <w:rFonts w:ascii="Times New Roman" w:hAnsi="Times New Roman" w:cs="Times New Roman"/>
          <w:sz w:val="26"/>
          <w:szCs w:val="26"/>
        </w:rPr>
        <w:t>3.З</w:t>
      </w:r>
      <w:r w:rsidR="006F186B">
        <w:rPr>
          <w:rFonts w:ascii="Times New Roman" w:hAnsi="Times New Roman" w:cs="Times New Roman"/>
          <w:sz w:val="26"/>
          <w:szCs w:val="26"/>
        </w:rPr>
        <w:t>абруднення водойм</w:t>
      </w:r>
    </w:p>
    <w:p w:rsidR="006F186B" w:rsidRDefault="003B0D7D">
      <w:r>
        <w:t xml:space="preserve">                                   </w:t>
      </w:r>
      <w:r w:rsidR="006F186B">
        <w:rPr>
          <w:noProof/>
          <w:lang w:eastAsia="uk-UA"/>
        </w:rPr>
        <w:drawing>
          <wp:inline distT="0" distB="0" distL="0" distR="0" wp14:anchorId="172B155B" wp14:editId="6ADF0638">
            <wp:extent cx="2686050" cy="1719453"/>
            <wp:effectExtent l="19050" t="0" r="0" b="0"/>
            <wp:docPr id="15" name="Рисунок 7" descr="200804121955100 У Києві забруднення повітря нижче середньоукраїнськ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0804121955100 У Києві забруднення повітря нижче середньоукраїнського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71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86B" w:rsidRDefault="003B0D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r w:rsidR="006F186B" w:rsidRPr="00672ACA">
        <w:rPr>
          <w:rFonts w:ascii="Times New Roman" w:hAnsi="Times New Roman" w:cs="Times New Roman"/>
          <w:sz w:val="26"/>
          <w:szCs w:val="26"/>
        </w:rPr>
        <w:t>4. Забруднення повітря вихлопними газами.</w:t>
      </w:r>
    </w:p>
    <w:p w:rsidR="006717E2" w:rsidRDefault="006717E2" w:rsidP="006717E2">
      <w:pPr>
        <w:rPr>
          <w:rFonts w:ascii="Roboto" w:hAnsi="Roboto"/>
          <w:color w:val="030303"/>
          <w:sz w:val="36"/>
          <w:szCs w:val="36"/>
          <w:shd w:val="clear" w:color="auto" w:fill="F9F9F9"/>
        </w:rPr>
      </w:pPr>
      <w:r w:rsidRPr="006717E2">
        <w:rPr>
          <w:rFonts w:ascii="Times New Roman" w:hAnsi="Times New Roman" w:cs="Times New Roman"/>
          <w:sz w:val="36"/>
          <w:szCs w:val="36"/>
        </w:rPr>
        <w:t xml:space="preserve">Перегляньте відео про </w:t>
      </w:r>
      <w:r w:rsidRPr="006717E2">
        <w:rPr>
          <w:rFonts w:ascii="Roboto" w:hAnsi="Roboto"/>
          <w:color w:val="030303"/>
          <w:sz w:val="36"/>
          <w:szCs w:val="36"/>
          <w:shd w:val="clear" w:color="auto" w:fill="F9F9F9"/>
        </w:rPr>
        <w:t xml:space="preserve"> роль </w:t>
      </w:r>
      <w:r w:rsidR="00576D2D">
        <w:rPr>
          <w:rFonts w:ascii="Roboto" w:hAnsi="Roboto"/>
          <w:color w:val="030303"/>
          <w:sz w:val="36"/>
          <w:szCs w:val="36"/>
          <w:shd w:val="clear" w:color="auto" w:fill="F9F9F9"/>
        </w:rPr>
        <w:t>хімії в житті суспільства</w:t>
      </w:r>
      <w:r>
        <w:rPr>
          <w:rFonts w:ascii="Roboto" w:hAnsi="Roboto"/>
          <w:color w:val="030303"/>
          <w:sz w:val="36"/>
          <w:szCs w:val="36"/>
          <w:shd w:val="clear" w:color="auto" w:fill="F9F9F9"/>
        </w:rPr>
        <w:t>:</w:t>
      </w:r>
    </w:p>
    <w:p w:rsidR="006717E2" w:rsidRDefault="006717E2" w:rsidP="006717E2"/>
    <w:p w:rsidR="006717E2" w:rsidRPr="00576D2D" w:rsidRDefault="00576D2D" w:rsidP="006717E2">
      <w:pPr>
        <w:rPr>
          <w:sz w:val="36"/>
          <w:szCs w:val="36"/>
        </w:rPr>
      </w:pPr>
      <w:hyperlink r:id="rId20" w:history="1">
        <w:r w:rsidRPr="00E55FD7">
          <w:rPr>
            <w:rStyle w:val="a8"/>
            <w:sz w:val="36"/>
            <w:szCs w:val="36"/>
          </w:rPr>
          <w:t>https://www.youtube.com/watch?v=lLwb5X5yl8A</w:t>
        </w:r>
      </w:hyperlink>
      <w:r w:rsidRPr="00576D2D">
        <w:rPr>
          <w:sz w:val="36"/>
          <w:szCs w:val="36"/>
        </w:rPr>
        <w:t xml:space="preserve"> </w:t>
      </w:r>
    </w:p>
    <w:p w:rsidR="00B73D91" w:rsidRPr="006717E2" w:rsidRDefault="003B0D7D">
      <w:pPr>
        <w:rPr>
          <w:color w:val="C00000"/>
          <w:sz w:val="36"/>
          <w:szCs w:val="36"/>
        </w:rPr>
      </w:pPr>
      <w:r w:rsidRPr="006717E2">
        <w:rPr>
          <w:color w:val="C00000"/>
          <w:sz w:val="36"/>
          <w:szCs w:val="36"/>
        </w:rPr>
        <w:t>Завдання.</w:t>
      </w:r>
    </w:p>
    <w:p w:rsidR="003B0D7D" w:rsidRPr="003B0D7D" w:rsidRDefault="003B0D7D">
      <w:pPr>
        <w:rPr>
          <w:sz w:val="36"/>
          <w:szCs w:val="36"/>
        </w:rPr>
      </w:pPr>
      <w:r w:rsidRPr="003B0D7D">
        <w:rPr>
          <w:sz w:val="36"/>
          <w:szCs w:val="36"/>
        </w:rPr>
        <w:t xml:space="preserve">Опрацюйте </w:t>
      </w:r>
      <w:r w:rsidR="00576D2D">
        <w:rPr>
          <w:sz w:val="36"/>
          <w:szCs w:val="36"/>
        </w:rPr>
        <w:t>§ 40</w:t>
      </w:r>
      <w:r w:rsidRPr="003B0D7D">
        <w:rPr>
          <w:sz w:val="36"/>
          <w:szCs w:val="36"/>
        </w:rPr>
        <w:t>.</w:t>
      </w:r>
      <w:bookmarkStart w:id="0" w:name="_GoBack"/>
      <w:bookmarkEnd w:id="0"/>
    </w:p>
    <w:p w:rsidR="003B0D7D" w:rsidRPr="00BD5D06" w:rsidRDefault="003B0D7D" w:rsidP="003B0D7D"/>
    <w:p w:rsidR="00B73D91" w:rsidRDefault="00B73D91"/>
    <w:p w:rsidR="00B73D91" w:rsidRDefault="00B73D91"/>
    <w:p w:rsidR="00B73D91" w:rsidRDefault="00B73D91"/>
    <w:p w:rsidR="00B73D91" w:rsidRDefault="00B73D91"/>
    <w:p w:rsidR="00B73D91" w:rsidRDefault="00B73D91" w:rsidP="00B73D91">
      <w:pPr>
        <w:rPr>
          <w:color w:val="000000"/>
          <w:shd w:val="clear" w:color="auto" w:fill="FFFFFF"/>
        </w:rPr>
      </w:pPr>
    </w:p>
    <w:p w:rsidR="00B73D91" w:rsidRDefault="00B73D91"/>
    <w:sectPr w:rsidR="00B73D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3442" w:rsidRDefault="00273442" w:rsidP="009B192B">
      <w:pPr>
        <w:spacing w:after="0" w:line="240" w:lineRule="auto"/>
      </w:pPr>
      <w:r>
        <w:separator/>
      </w:r>
    </w:p>
  </w:endnote>
  <w:endnote w:type="continuationSeparator" w:id="0">
    <w:p w:rsidR="00273442" w:rsidRDefault="00273442" w:rsidP="009B1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3442" w:rsidRDefault="00273442" w:rsidP="009B192B">
      <w:pPr>
        <w:spacing w:after="0" w:line="240" w:lineRule="auto"/>
      </w:pPr>
      <w:r>
        <w:separator/>
      </w:r>
    </w:p>
  </w:footnote>
  <w:footnote w:type="continuationSeparator" w:id="0">
    <w:p w:rsidR="00273442" w:rsidRDefault="00273442" w:rsidP="009B1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E245FD"/>
    <w:multiLevelType w:val="hybridMultilevel"/>
    <w:tmpl w:val="F0D4897C"/>
    <w:lvl w:ilvl="0" w:tplc="392A5C6C">
      <w:start w:val="1"/>
      <w:numFmt w:val="decimal"/>
      <w:lvlText w:val="%1."/>
      <w:lvlJc w:val="left"/>
      <w:pPr>
        <w:ind w:left="13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">
    <w:nsid w:val="3D6872C4"/>
    <w:multiLevelType w:val="hybridMultilevel"/>
    <w:tmpl w:val="17962E6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703"/>
    <w:rsid w:val="00064344"/>
    <w:rsid w:val="000B3703"/>
    <w:rsid w:val="00273442"/>
    <w:rsid w:val="003A2E34"/>
    <w:rsid w:val="003B0D7D"/>
    <w:rsid w:val="00447359"/>
    <w:rsid w:val="00576D2D"/>
    <w:rsid w:val="006717E2"/>
    <w:rsid w:val="006F186B"/>
    <w:rsid w:val="009B192B"/>
    <w:rsid w:val="00A6081E"/>
    <w:rsid w:val="00B73D91"/>
    <w:rsid w:val="00E00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78FB50-36A3-4CA6-B99F-8600F4901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19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B192B"/>
  </w:style>
  <w:style w:type="paragraph" w:styleId="a5">
    <w:name w:val="footer"/>
    <w:basedOn w:val="a"/>
    <w:link w:val="a6"/>
    <w:uiPriority w:val="99"/>
    <w:unhideWhenUsed/>
    <w:rsid w:val="009B19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B192B"/>
  </w:style>
  <w:style w:type="paragraph" w:styleId="a7">
    <w:name w:val="List Paragraph"/>
    <w:basedOn w:val="a"/>
    <w:uiPriority w:val="34"/>
    <w:qFormat/>
    <w:rsid w:val="003A2E34"/>
    <w:pPr>
      <w:spacing w:after="200" w:line="276" w:lineRule="auto"/>
      <w:ind w:left="720"/>
      <w:contextualSpacing/>
    </w:pPr>
    <w:rPr>
      <w:lang w:val="ru-RU"/>
    </w:rPr>
  </w:style>
  <w:style w:type="character" w:styleId="a8">
    <w:name w:val="Hyperlink"/>
    <w:basedOn w:val="a0"/>
    <w:uiPriority w:val="99"/>
    <w:unhideWhenUsed/>
    <w:rsid w:val="006717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60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www.youtube.com/watch?v=lLwb5X5yl8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894</Words>
  <Characters>510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3</cp:revision>
  <dcterms:created xsi:type="dcterms:W3CDTF">2021-04-14T07:20:00Z</dcterms:created>
  <dcterms:modified xsi:type="dcterms:W3CDTF">2022-05-18T13:51:00Z</dcterms:modified>
</cp:coreProperties>
</file>