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53" w:rsidRDefault="00321210">
      <w:pPr>
        <w:pStyle w:val="1"/>
        <w:spacing w:after="0"/>
      </w:pPr>
      <w:bookmarkStart w:id="0" w:name="_Toc165521409"/>
      <w:bookmarkStart w:id="1" w:name="_Toc282786778"/>
      <w:bookmarkStart w:id="2" w:name="_Toc289193054"/>
      <w:r>
        <w:rPr>
          <w:rFonts w:hint="eastAsia"/>
        </w:rPr>
        <w:t>2测试结果概述</w:t>
      </w:r>
      <w:bookmarkEnd w:id="0"/>
      <w:bookmarkEnd w:id="1"/>
      <w:bookmarkEnd w:id="2"/>
    </w:p>
    <w:p w:rsidR="001B5DBC" w:rsidRPr="0058633A" w:rsidRDefault="001B5DBC" w:rsidP="001B5DBC">
      <w:pPr>
        <w:pStyle w:val="2"/>
        <w:spacing w:before="240" w:line="480" w:lineRule="auto"/>
        <w:rPr>
          <w:kern w:val="0"/>
        </w:rPr>
      </w:pPr>
      <w:bookmarkStart w:id="3" w:name="_Toc282786779"/>
      <w:bookmarkStart w:id="4" w:name="_Toc289193055"/>
      <w:r>
        <w:rPr>
          <w:rFonts w:hint="eastAsia"/>
          <w:kern w:val="0"/>
        </w:rPr>
        <w:t>2.</w:t>
      </w:r>
      <w:bookmarkEnd w:id="3"/>
      <w:bookmarkEnd w:id="4"/>
      <w:r>
        <w:rPr>
          <w:rFonts w:hint="eastAsia"/>
          <w:kern w:val="0"/>
        </w:rPr>
        <w:t>2浏览功能</w:t>
      </w:r>
    </w:p>
    <w:p w:rsidR="001B5DBC" w:rsidRPr="0058633A" w:rsidRDefault="001B5DBC" w:rsidP="001B5DBC">
      <w:pPr>
        <w:pStyle w:val="3"/>
        <w:spacing w:before="0"/>
        <w:rPr>
          <w:kern w:val="0"/>
        </w:rPr>
      </w:pPr>
      <w:bookmarkStart w:id="5" w:name="_Toc165521411"/>
      <w:bookmarkStart w:id="6" w:name="_Toc282786780"/>
      <w:bookmarkStart w:id="7" w:name="_Toc289193056"/>
      <w:r>
        <w:rPr>
          <w:rFonts w:hint="eastAsia"/>
          <w:kern w:val="0"/>
        </w:rPr>
        <w:t>2.2.1</w:t>
      </w:r>
      <w:r w:rsidRPr="0058633A">
        <w:rPr>
          <w:rFonts w:hint="eastAsia"/>
          <w:kern w:val="0"/>
        </w:rPr>
        <w:t>小结</w:t>
      </w:r>
      <w:bookmarkEnd w:id="5"/>
      <w:bookmarkEnd w:id="6"/>
      <w:bookmarkEnd w:id="7"/>
    </w:p>
    <w:p w:rsidR="001B5DBC" w:rsidRPr="0058633A" w:rsidRDefault="001B5DBC" w:rsidP="001B5DBC">
      <w:pPr>
        <w:pStyle w:val="a8"/>
        <w:ind w:firstLine="480"/>
      </w:pP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 w:rsidR="00382E25"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 w:rsidR="00382E25"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noBreakHyphen/>
      </w:r>
      <w:r>
        <w:rPr>
          <w:noProof/>
        </w:rPr>
        <w:t>1</w:t>
      </w:r>
      <w:r w:rsidR="00382E25">
        <w:fldChar w:fldCharType="end"/>
      </w:r>
      <w:r w:rsidRPr="00656679">
        <w:rPr>
          <w:rFonts w:hint="eastAsia"/>
        </w:rPr>
        <w:t>。</w:t>
      </w:r>
    </w:p>
    <w:p w:rsidR="001B5DBC" w:rsidRPr="0058633A" w:rsidRDefault="001B5DBC" w:rsidP="001B5DBC">
      <w:pPr>
        <w:pStyle w:val="3"/>
        <w:spacing w:before="0"/>
      </w:pPr>
      <w:bookmarkStart w:id="8" w:name="_Toc165521412"/>
      <w:bookmarkStart w:id="9" w:name="_Toc282786781"/>
      <w:bookmarkStart w:id="10" w:name="_Toc289193057"/>
      <w:r>
        <w:rPr>
          <w:rFonts w:hint="eastAsia"/>
          <w:kern w:val="0"/>
        </w:rPr>
        <w:t>2.2.2</w:t>
      </w:r>
      <w:r w:rsidRPr="0058633A">
        <w:rPr>
          <w:rFonts w:hint="eastAsia"/>
          <w:kern w:val="0"/>
        </w:rPr>
        <w:t>测试记录</w:t>
      </w:r>
      <w:bookmarkEnd w:id="8"/>
      <w:bookmarkEnd w:id="9"/>
      <w:bookmarkEnd w:id="10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1B5DBC" w:rsidRPr="0058633A" w:rsidTr="00E47247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2011-7-11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proofErr w:type="spellStart"/>
            <w:r w:rsidRPr="0070086D">
              <w:rPr>
                <w:rFonts w:ascii="Times New Roman" w:hAnsi="Times New Roman" w:hint="eastAsia"/>
              </w:rPr>
              <w:t>WindowsXP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1B5DBC" w:rsidRPr="0058633A" w:rsidTr="00E47247">
        <w:tc>
          <w:tcPr>
            <w:tcW w:w="1277" w:type="dxa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1B5DBC" w:rsidRPr="001B5DBC" w:rsidRDefault="001B5DBC" w:rsidP="001B5DBC"/>
    <w:p w:rsidR="00FC7B53" w:rsidRDefault="00FC7B53"/>
    <w:p w:rsidR="00FC7B53" w:rsidRDefault="00321210">
      <w:pPr>
        <w:pStyle w:val="2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用户发布和取消产品功能</w:t>
      </w:r>
    </w:p>
    <w:p w:rsidR="00FC7B53" w:rsidRDefault="00321210">
      <w:pPr>
        <w:pStyle w:val="3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小结</w:t>
      </w:r>
    </w:p>
    <w:p w:rsidR="00FC7B53" w:rsidRDefault="00FC7B53"/>
    <w:p w:rsidR="00FC7B53" w:rsidRDefault="00321210">
      <w:r>
        <w:tab/>
      </w:r>
      <w:r>
        <w:rPr>
          <w:rFonts w:hint="eastAsia"/>
        </w:rPr>
        <w:t>参见测试结果部分的“测试结果一览表”</w:t>
      </w:r>
    </w:p>
    <w:p w:rsidR="0059356B" w:rsidRDefault="0059356B" w:rsidP="0059356B">
      <w:pPr>
        <w:pStyle w:val="3"/>
      </w:pPr>
      <w:r>
        <w:rPr>
          <w:rFonts w:hint="eastAsia"/>
        </w:rPr>
        <w:t>2.5.2 测试记录</w:t>
      </w:r>
    </w:p>
    <w:tbl>
      <w:tblPr>
        <w:tblW w:w="8562" w:type="dxa"/>
        <w:tblInd w:w="-3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9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59356B" w:rsidTr="00467283">
        <w:trPr>
          <w:trHeight w:val="299"/>
        </w:trPr>
        <w:tc>
          <w:tcPr>
            <w:tcW w:w="1419" w:type="dxa"/>
            <w:tcBorders>
              <w:top w:val="single" w:sz="12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2019-7-12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sing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 w:hint="eastAsia"/>
              </w:rPr>
              <w:t>hrome</w:t>
            </w:r>
          </w:p>
        </w:tc>
      </w:tr>
      <w:tr w:rsidR="0059356B" w:rsidTr="00467283">
        <w:trPr>
          <w:trHeight w:val="299"/>
        </w:trPr>
        <w:tc>
          <w:tcPr>
            <w:tcW w:w="1419" w:type="dxa"/>
            <w:tcBorders>
              <w:top w:val="double" w:sz="4" w:space="0" w:color="auto"/>
            </w:tcBorders>
            <w:shd w:val="clear" w:color="auto" w:fill="D9D9D9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59356B" w:rsidTr="00467283">
        <w:tc>
          <w:tcPr>
            <w:tcW w:w="1419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133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输入的时候没有进行空值的判断</w:t>
            </w:r>
          </w:p>
        </w:tc>
        <w:tc>
          <w:tcPr>
            <w:tcW w:w="1276" w:type="dxa"/>
            <w:gridSpan w:val="2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解决</w:t>
            </w:r>
          </w:p>
        </w:tc>
      </w:tr>
      <w:tr w:rsidR="0059356B" w:rsidTr="00467283">
        <w:tc>
          <w:tcPr>
            <w:tcW w:w="1419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133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2693" w:type="dxa"/>
            <w:gridSpan w:val="4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点击取消按钮后，页面跳转到卖家记录界面此时用户点击下一页会出现空指针错误</w:t>
            </w:r>
          </w:p>
        </w:tc>
        <w:tc>
          <w:tcPr>
            <w:tcW w:w="1276" w:type="dxa"/>
            <w:gridSpan w:val="2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2041" w:type="dxa"/>
            <w:vAlign w:val="center"/>
          </w:tcPr>
          <w:p w:rsidR="0059356B" w:rsidRDefault="0059356B" w:rsidP="00467283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还未解决</w:t>
            </w:r>
          </w:p>
        </w:tc>
      </w:tr>
    </w:tbl>
    <w:p w:rsidR="00FC7B53" w:rsidRDefault="00FC7B53"/>
    <w:p w:rsidR="00FC7B53" w:rsidRDefault="00321210">
      <w:pPr>
        <w:pStyle w:val="2"/>
        <w:spacing w:before="240" w:line="480" w:lineRule="auto"/>
      </w:pPr>
      <w:bookmarkStart w:id="11" w:name="_Toc289193067"/>
      <w:r>
        <w:rPr>
          <w:rFonts w:hint="eastAsia"/>
        </w:rPr>
        <w:t>2.7审核批准</w:t>
      </w:r>
      <w:bookmarkEnd w:id="11"/>
    </w:p>
    <w:p w:rsidR="00FC7B53" w:rsidRDefault="00321210">
      <w:pPr>
        <w:pStyle w:val="3"/>
        <w:spacing w:before="0"/>
        <w:ind w:left="720" w:hanging="720"/>
      </w:pPr>
      <w:bookmarkStart w:id="12" w:name="_Toc289193068"/>
      <w:r>
        <w:rPr>
          <w:rFonts w:hint="eastAsia"/>
        </w:rPr>
        <w:t>2.7.1小节</w:t>
      </w:r>
      <w:bookmarkEnd w:id="12"/>
    </w:p>
    <w:p w:rsidR="00FC7B53" w:rsidRDefault="00321210">
      <w:pPr>
        <w:pStyle w:val="a8"/>
        <w:ind w:firstLine="480"/>
      </w:pPr>
      <w:r>
        <w:rPr>
          <w:rFonts w:hint="eastAsia"/>
        </w:rPr>
        <w:t>参见测试结果部分的“测试结果一览表”表</w:t>
      </w:r>
      <w:r>
        <w:rPr>
          <w:rFonts w:hint="eastAsia"/>
        </w:rPr>
        <w:t>3-7</w:t>
      </w:r>
      <w:r>
        <w:rPr>
          <w:rFonts w:hint="eastAsia"/>
        </w:rPr>
        <w:t>。</w:t>
      </w:r>
    </w:p>
    <w:p w:rsidR="00FC7B53" w:rsidRDefault="00321210">
      <w:pPr>
        <w:pStyle w:val="3"/>
        <w:spacing w:before="0"/>
        <w:ind w:left="720" w:hanging="720"/>
      </w:pPr>
      <w:bookmarkStart w:id="13" w:name="_Toc289193069"/>
      <w:r>
        <w:rPr>
          <w:rFonts w:hint="eastAsia"/>
        </w:rPr>
        <w:t>2.7.2测试记录</w:t>
      </w:r>
      <w:bookmarkEnd w:id="13"/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871B95" w:rsidRDefault="00871B95" w:rsidP="00871B95">
      <w:pPr>
        <w:pStyle w:val="2"/>
      </w:pPr>
      <w:r>
        <w:rPr>
          <w:rFonts w:hint="eastAsia"/>
        </w:rPr>
        <w:t>2</w:t>
      </w:r>
      <w:r>
        <w:t xml:space="preserve">.8 </w:t>
      </w:r>
      <w:r>
        <w:rPr>
          <w:rFonts w:hint="eastAsia"/>
        </w:rPr>
        <w:t>评论功能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.8.1 </w:t>
      </w:r>
      <w:r>
        <w:rPr>
          <w:rFonts w:hint="eastAsia"/>
        </w:rPr>
        <w:t>小结</w:t>
      </w:r>
    </w:p>
    <w:p w:rsidR="00871B95" w:rsidRDefault="00871B95" w:rsidP="00871B95">
      <w:r>
        <w:rPr>
          <w:rFonts w:hint="eastAsia"/>
        </w:rPr>
        <w:t xml:space="preserve"> </w:t>
      </w:r>
      <w:r w:rsidRPr="0058633A">
        <w:rPr>
          <w:rFonts w:hint="eastAsia"/>
        </w:rPr>
        <w:t>参见测试结果部分的“测试结果一览表</w:t>
      </w:r>
      <w:r w:rsidRPr="00656679">
        <w:rPr>
          <w:rFonts w:hint="eastAsia"/>
        </w:rPr>
        <w:t>”</w:t>
      </w:r>
      <w:r w:rsidR="00382E25">
        <w:fldChar w:fldCharType="begin"/>
      </w:r>
      <w:r>
        <w:instrText xml:space="preserve"> </w:instrText>
      </w:r>
      <w:r>
        <w:rPr>
          <w:rFonts w:hint="eastAsia"/>
        </w:rPr>
        <w:instrText>REF _Ref289095337 \h</w:instrText>
      </w:r>
      <w:r>
        <w:instrText xml:space="preserve"> </w:instrText>
      </w:r>
      <w:r w:rsidR="00382E25">
        <w:fldChar w:fldCharType="separate"/>
      </w:r>
      <w:r>
        <w:rPr>
          <w:rFonts w:hint="eastAsia"/>
        </w:rPr>
        <w:t xml:space="preserve">表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 w:rsidR="00382E25">
        <w:fldChar w:fldCharType="end"/>
      </w:r>
      <w:r w:rsidRPr="00656679">
        <w:rPr>
          <w:rFonts w:hint="eastAsia"/>
        </w:rPr>
        <w:t>。</w:t>
      </w:r>
    </w:p>
    <w:p w:rsidR="00871B95" w:rsidRDefault="00871B95" w:rsidP="00871B95">
      <w:pPr>
        <w:pStyle w:val="3"/>
      </w:pPr>
      <w:r>
        <w:rPr>
          <w:rFonts w:hint="eastAsia"/>
        </w:rPr>
        <w:t>2</w:t>
      </w:r>
      <w:r>
        <w:t xml:space="preserve">.8.2 </w:t>
      </w:r>
      <w:r>
        <w:rPr>
          <w:rFonts w:hint="eastAsia"/>
        </w:rPr>
        <w:t>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2019-7.10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 w:rsidR="00DB34AC">
              <w:rPr>
                <w:rFonts w:ascii="Times New Roman" w:eastAsia="宋体" w:hAnsi="Times New Roman" w:cs="Times New Roman"/>
                <w:kern w:val="0"/>
                <w:sz w:val="22"/>
              </w:rPr>
              <w:t>019-7-1</w:t>
            </w:r>
            <w:r w:rsidR="00DB34AC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bookmarkStart w:id="14" w:name="_GoBack"/>
            <w:bookmarkEnd w:id="14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EF4583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lastRenderedPageBreak/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更改结果</w:t>
            </w:r>
          </w:p>
        </w:tc>
      </w:tr>
      <w:tr w:rsidR="00871B95" w:rsidRPr="00EF4583" w:rsidTr="001532A2">
        <w:tc>
          <w:tcPr>
            <w:tcW w:w="1277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1133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041" w:type="dxa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FC7B53" w:rsidRDefault="00FC7B53">
      <w:pPr>
        <w:pStyle w:val="2"/>
      </w:pPr>
    </w:p>
    <w:p w:rsidR="00FC7B53" w:rsidRDefault="00321210">
      <w:pPr>
        <w:pStyle w:val="2"/>
      </w:pPr>
      <w:r>
        <w:rPr>
          <w:rFonts w:hint="eastAsia"/>
        </w:rPr>
        <w:t>2.12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2..12.1小结</w:t>
      </w:r>
    </w:p>
    <w:p w:rsidR="00FC7B53" w:rsidRDefault="00321210">
      <w:r>
        <w:rPr>
          <w:rFonts w:hint="eastAsia"/>
        </w:rPr>
        <w:t xml:space="preserve"> </w:t>
      </w:r>
      <w:r>
        <w:t xml:space="preserve">  </w:t>
      </w:r>
      <w:r>
        <w:rPr>
          <w:rFonts w:ascii="Times New Roman" w:eastAsia="宋体" w:hAnsi="Times New Roman" w:cs="Times New Roman" w:hint="eastAsia"/>
          <w:kern w:val="0"/>
          <w:sz w:val="22"/>
        </w:rPr>
        <w:t>参见测试结果部分的“测试结果一览表”</w:t>
      </w:r>
      <w:r>
        <w:rPr>
          <w:rFonts w:ascii="Times New Roman" w:eastAsia="宋体" w:hAnsi="Times New Roman" w:cs="Times New Roman" w:hint="eastAsia"/>
          <w:kern w:val="0"/>
          <w:sz w:val="22"/>
        </w:rPr>
        <w:t>3.12</w:t>
      </w:r>
      <w:r>
        <w:rPr>
          <w:rFonts w:ascii="Times New Roman" w:eastAsia="宋体" w:hAnsi="Times New Roman" w:cs="Times New Roman" w:hint="eastAsia"/>
          <w:kern w:val="0"/>
          <w:sz w:val="22"/>
        </w:rPr>
        <w:t>。</w:t>
      </w:r>
    </w:p>
    <w:p w:rsidR="00FC7B53" w:rsidRDefault="00321210">
      <w:pPr>
        <w:pStyle w:val="3"/>
        <w:rPr>
          <w:rFonts w:ascii="宋体" w:eastAsia="宋体" w:hAnsi="宋体"/>
        </w:rPr>
      </w:pPr>
      <w:r>
        <w:rPr>
          <w:rFonts w:hint="eastAsia"/>
        </w:rPr>
        <w:t>2.12.2测试记录</w:t>
      </w:r>
    </w:p>
    <w:tbl>
      <w:tblPr>
        <w:tblW w:w="8420" w:type="dxa"/>
        <w:tblInd w:w="108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1133"/>
        <w:gridCol w:w="142"/>
        <w:gridCol w:w="1276"/>
        <w:gridCol w:w="992"/>
        <w:gridCol w:w="283"/>
        <w:gridCol w:w="851"/>
        <w:gridCol w:w="425"/>
        <w:gridCol w:w="204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 xml:space="preserve">2019-7-10 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操作人员：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参加人员</w:t>
            </w:r>
          </w:p>
        </w:tc>
        <w:tc>
          <w:tcPr>
            <w:tcW w:w="246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</w:t>
            </w:r>
            <w:proofErr w:type="gramStart"/>
            <w:r>
              <w:rPr>
                <w:rFonts w:ascii="Times New Roman" w:hAnsi="Times New Roman" w:hint="eastAsia"/>
              </w:rPr>
              <w:t>工业大学毅字楼</w:t>
            </w:r>
            <w:proofErr w:type="gramEnd"/>
            <w:r>
              <w:rPr>
                <w:rFonts w:ascii="Times New Roman" w:hAnsi="Times New Roman" w:hint="eastAsia"/>
              </w:rPr>
              <w:t>310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8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Chrome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用例名称</w:t>
            </w:r>
          </w:p>
        </w:tc>
        <w:tc>
          <w:tcPr>
            <w:tcW w:w="1133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问题步骤</w:t>
            </w:r>
          </w:p>
        </w:tc>
        <w:tc>
          <w:tcPr>
            <w:tcW w:w="2693" w:type="dxa"/>
            <w:gridSpan w:val="4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描述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更改日期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更改结果</w:t>
            </w:r>
          </w:p>
        </w:tc>
      </w:tr>
      <w:tr w:rsidR="00FC7B53">
        <w:tc>
          <w:tcPr>
            <w:tcW w:w="1277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133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693" w:type="dxa"/>
            <w:gridSpan w:val="4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全部成功</w:t>
            </w:r>
          </w:p>
        </w:tc>
        <w:tc>
          <w:tcPr>
            <w:tcW w:w="1276" w:type="dxa"/>
            <w:gridSpan w:val="2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041" w:type="dxa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测试结果</w:t>
      </w:r>
    </w:p>
    <w:p w:rsidR="000F7AB6" w:rsidRDefault="000F7AB6" w:rsidP="000F7AB6">
      <w:pPr>
        <w:pStyle w:val="2"/>
        <w:rPr>
          <w:rFonts w:hint="eastAsia"/>
        </w:rPr>
      </w:pPr>
      <w:r>
        <w:rPr>
          <w:rFonts w:hint="eastAsia"/>
        </w:rPr>
        <w:t>3.1登陆模块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0F7AB6" w:rsidRPr="0058633A" w:rsidTr="005A2A47">
        <w:trPr>
          <w:jc w:val="center"/>
        </w:trPr>
        <w:tc>
          <w:tcPr>
            <w:tcW w:w="1445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缺乏位数限制和邮箱格式限制</w:t>
            </w: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WH-</w:t>
            </w:r>
            <w:r w:rsidRPr="0070086D"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  <w:tr w:rsidR="000F7AB6" w:rsidRPr="0058633A" w:rsidTr="005A2A47">
        <w:trPr>
          <w:jc w:val="center"/>
        </w:trPr>
        <w:tc>
          <w:tcPr>
            <w:tcW w:w="1445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 xml:space="preserve"> 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737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0F7AB6" w:rsidRPr="004009CD" w:rsidRDefault="000F7AB6" w:rsidP="000F7AB6"/>
    <w:p w:rsidR="000F7AB6" w:rsidRDefault="000F7AB6" w:rsidP="000F7AB6">
      <w:pPr>
        <w:pStyle w:val="3"/>
      </w:pPr>
      <w:r>
        <w:rPr>
          <w:rFonts w:hint="eastAsia"/>
        </w:rPr>
        <w:t>3.1.1用户登陆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用户通过用户名和密码进入系统首页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用户成功登录系统后，直接显示首页内容。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用户名空值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只输入密码点击登陆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系统提示用户名为空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密码空值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只输入用户名点击登陆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系统提示密码为空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用户名密码错误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输入错误的用户名和密码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系统提示用户名或者密码错误</w:t>
            </w:r>
          </w:p>
        </w:tc>
      </w:tr>
    </w:tbl>
    <w:p w:rsidR="000F7AB6" w:rsidRDefault="000F7AB6" w:rsidP="000F7AB6">
      <w:pPr>
        <w:pStyle w:val="3"/>
      </w:pPr>
      <w:r>
        <w:t>3.1.2</w:t>
      </w:r>
      <w:r>
        <w:rPr>
          <w:rFonts w:hint="eastAsia"/>
        </w:rPr>
        <w:t>用户注册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</w:t>
            </w:r>
            <w:r>
              <w:rPr>
                <w:rFonts w:ascii="Times New Roman" w:hAnsi="Times New Roman" w:hint="eastAsia"/>
              </w:rPr>
              <w:t>输入</w:t>
            </w:r>
            <w:r w:rsidRPr="0070086D">
              <w:rPr>
                <w:rFonts w:ascii="Times New Roman" w:hAnsi="Times New Roman" w:hint="eastAsia"/>
              </w:rPr>
              <w:t>用户名和密码</w:t>
            </w:r>
            <w:r>
              <w:rPr>
                <w:rFonts w:ascii="Times New Roman" w:hAnsi="Times New Roman" w:hint="eastAsia"/>
              </w:rPr>
              <w:t>等信息注册账户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注册页面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登陆界面点击注册按钮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显示注册界面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只空用户名提交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昵称为空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只空昵称提交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只空密码提交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确认密码为空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只空确认密码提交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邮箱为空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只空邮箱提交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</w:t>
            </w:r>
            <w:proofErr w:type="gramStart"/>
            <w:r>
              <w:rPr>
                <w:rFonts w:ascii="Times New Roman" w:hAnsi="Times New Roman" w:hint="eastAsia"/>
              </w:rPr>
              <w:t>空手机</w:t>
            </w:r>
            <w:proofErr w:type="gramEnd"/>
            <w:r>
              <w:rPr>
                <w:rFonts w:ascii="Times New Roman" w:hAnsi="Times New Roman" w:hint="eastAsia"/>
              </w:rPr>
              <w:t>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密码和确认密码不同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输入密码</w:t>
            </w:r>
            <w:r>
              <w:rPr>
                <w:rFonts w:ascii="Times New Roman" w:hAnsi="Times New Roman" w:hint="eastAsia"/>
              </w:rPr>
              <w:t>123456</w:t>
            </w:r>
            <w:r>
              <w:rPr>
                <w:rFonts w:ascii="Times New Roman" w:hAnsi="Times New Roman" w:hint="eastAsia"/>
              </w:rPr>
              <w:t>和确认密码</w:t>
            </w:r>
            <w:r>
              <w:rPr>
                <w:rFonts w:ascii="Times New Roman" w:hAnsi="Times New Roman" w:hint="eastAsia"/>
              </w:rPr>
              <w:t>234567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提示不匹配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用户名不是纯数字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输入用户名啊</w:t>
            </w:r>
            <w:r>
              <w:rPr>
                <w:rFonts w:ascii="Times New Roman" w:hAnsi="Times New Roman" w:hint="eastAsia"/>
              </w:rPr>
              <w:t>a123456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提示用户名只能为数字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邮箱格式不对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输入邮箱</w:t>
            </w:r>
            <w:proofErr w:type="spellStart"/>
            <w:r>
              <w:rPr>
                <w:rFonts w:ascii="Times New Roman" w:hAnsi="Times New Roman" w:hint="eastAsia"/>
              </w:rPr>
              <w:t>ab</w:t>
            </w:r>
            <w:proofErr w:type="spellEnd"/>
            <w:r>
              <w:rPr>
                <w:rFonts w:ascii="Times New Roman" w:hAnsi="Times New Roman" w:hint="eastAsia"/>
              </w:rPr>
              <w:t>=ads@163.com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用户名位数小于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</w:t>
            </w:r>
            <w:r>
              <w:rPr>
                <w:rFonts w:ascii="Times New Roman" w:hAnsi="Times New Roman" w:hint="eastAsia"/>
              </w:rPr>
              <w:t>456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用户名大于</w:t>
            </w:r>
            <w:r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输入用户名</w:t>
            </w:r>
            <w:r>
              <w:rPr>
                <w:rFonts w:ascii="Times New Roman" w:hAnsi="Times New Roman" w:hint="eastAsia"/>
              </w:rPr>
              <w:t>1234567891011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密码小于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 w:hint="eastAsia"/>
              </w:rPr>
              <w:t>位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密码和确认密码填入</w:t>
            </w:r>
            <w:r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提交成功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手机位数不对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手机输入</w:t>
            </w:r>
            <w:r>
              <w:rPr>
                <w:rFonts w:ascii="Times New Roman" w:hAnsi="Times New Roman" w:hint="eastAsia"/>
              </w:rPr>
              <w:t>123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提示手机位数错误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用户名已存在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3007" w:type="dxa"/>
            <w:gridSpan w:val="3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用户名输入已经注册过的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提示用户名已经存在</w:t>
            </w:r>
          </w:p>
        </w:tc>
      </w:tr>
    </w:tbl>
    <w:p w:rsidR="000F7AB6" w:rsidRDefault="000F7AB6" w:rsidP="000F7AB6">
      <w:pPr>
        <w:pStyle w:val="3"/>
      </w:pPr>
      <w:r>
        <w:t>3.1.3</w:t>
      </w:r>
      <w:r>
        <w:rPr>
          <w:rFonts w:hint="eastAsia"/>
        </w:rPr>
        <w:t>管理员登陆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</w:t>
            </w:r>
            <w:r w:rsidRPr="0070086D">
              <w:rPr>
                <w:rFonts w:ascii="Times New Roman" w:hAnsi="Times New Roman" w:hint="eastAsia"/>
              </w:rPr>
              <w:t>通过</w:t>
            </w:r>
            <w:r>
              <w:rPr>
                <w:rFonts w:ascii="Times New Roman" w:hAnsi="Times New Roman" w:hint="eastAsia"/>
              </w:rPr>
              <w:t>管理员账户</w:t>
            </w:r>
            <w:r w:rsidRPr="0070086D">
              <w:rPr>
                <w:rFonts w:ascii="Times New Roman" w:hAnsi="Times New Roman" w:hint="eastAsia"/>
              </w:rPr>
              <w:t>和密码进入系统首页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登陆界面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</w:t>
            </w:r>
            <w:r>
              <w:rPr>
                <w:rFonts w:ascii="Times New Roman" w:hAnsi="Times New Roman" w:hint="eastAsia"/>
              </w:rPr>
              <w:t>管理员界面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管理员</w:t>
            </w:r>
            <w:r w:rsidRPr="0070086D">
              <w:rPr>
                <w:rFonts w:ascii="Times New Roman" w:hAnsi="Times New Roman" w:hint="eastAsia"/>
              </w:rPr>
              <w:t>成功登录系统后，直接显示</w:t>
            </w:r>
            <w:r>
              <w:rPr>
                <w:rFonts w:ascii="Times New Roman" w:hAnsi="Times New Roman" w:hint="eastAsia"/>
              </w:rPr>
              <w:t>管理员界面</w:t>
            </w:r>
            <w:r w:rsidRPr="0070086D">
              <w:rPr>
                <w:rFonts w:ascii="Times New Roman" w:hAnsi="Times New Roman" w:hint="eastAsia"/>
              </w:rPr>
              <w:t>内容。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账户密码错误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输入错误密码账户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登陆失败</w:t>
            </w:r>
          </w:p>
        </w:tc>
      </w:tr>
    </w:tbl>
    <w:p w:rsidR="000F7AB6" w:rsidRDefault="000F7AB6" w:rsidP="000F7AB6">
      <w:pPr>
        <w:pStyle w:val="3"/>
      </w:pPr>
      <w:r>
        <w:t>3.1.4</w:t>
      </w:r>
      <w:r>
        <w:rPr>
          <w:rFonts w:hint="eastAsia"/>
        </w:rPr>
        <w:t>忘记密码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用户通过</w:t>
            </w:r>
            <w:r>
              <w:rPr>
                <w:rFonts w:ascii="Times New Roman" w:hAnsi="Times New Roman" w:hint="eastAsia"/>
              </w:rPr>
              <w:t>忘记密码获取修改密码的邮件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忘记密码界面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登陆界面点击忘记密码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显示发送邮件界面</w:t>
            </w:r>
            <w:r w:rsidRPr="0070086D">
              <w:rPr>
                <w:rFonts w:ascii="Times New Roman" w:hAnsi="Times New Roman" w:hint="eastAsia"/>
              </w:rPr>
              <w:t>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发送邮件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输入正确用户名和邮箱点击发送邮件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显示发送成功信息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只空用户名提交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邮箱为空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只空邮箱提交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提示该不能为空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用户名和邮箱不匹配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输入错误的用户名和邮箱点击发送邮件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提示用户名或邮箱错误</w:t>
            </w:r>
          </w:p>
        </w:tc>
      </w:tr>
    </w:tbl>
    <w:p w:rsidR="000F7AB6" w:rsidRDefault="000F7AB6" w:rsidP="000F7AB6">
      <w:pPr>
        <w:pStyle w:val="3"/>
      </w:pPr>
      <w:r>
        <w:t>3.1.5</w:t>
      </w:r>
      <w:r>
        <w:rPr>
          <w:rFonts w:hint="eastAsia"/>
        </w:rPr>
        <w:t>修改密码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用户修改自己账户的密码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 w:rsidRPr="0070086D">
              <w:rPr>
                <w:rFonts w:ascii="Times New Roman" w:hAnsi="Times New Roman" w:hint="eastAsia"/>
              </w:rPr>
              <w:t>进入</w:t>
            </w:r>
            <w:r>
              <w:rPr>
                <w:rFonts w:ascii="Times New Roman" w:hAnsi="Times New Roman" w:hint="eastAsia"/>
              </w:rPr>
              <w:t>修改密码页面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邮件里点击修改密码链接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显示修改密码的页面内容</w:t>
            </w:r>
            <w:r w:rsidRPr="0070086D">
              <w:rPr>
                <w:rFonts w:ascii="Times New Roman" w:hAnsi="Times New Roman" w:hint="eastAsia"/>
              </w:rPr>
              <w:t>。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修改密码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输入密码和确认密码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A70F45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页面跳转到登陆页面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链接失效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修改完后，再点击链接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显示不能修改密码，提交按钮不能点击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密码和确认密码不匹配</w:t>
            </w:r>
          </w:p>
        </w:tc>
        <w:tc>
          <w:tcPr>
            <w:tcW w:w="773" w:type="dxa"/>
            <w:gridSpan w:val="2"/>
            <w:vAlign w:val="center"/>
          </w:tcPr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密码输入</w:t>
            </w:r>
            <w:r>
              <w:rPr>
                <w:rFonts w:ascii="Times New Roman" w:hAnsi="Times New Roman" w:hint="eastAsia"/>
              </w:rPr>
              <w:t>123456</w:t>
            </w:r>
            <w:r>
              <w:rPr>
                <w:rFonts w:ascii="Times New Roman" w:hAnsi="Times New Roman" w:hint="eastAsia"/>
              </w:rPr>
              <w:t>，确认密码输入</w:t>
            </w:r>
            <w:r>
              <w:rPr>
                <w:rFonts w:ascii="Times New Roman" w:hAnsi="Times New Roman" w:hint="eastAsia"/>
              </w:rPr>
              <w:t>234567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显示不匹配</w:t>
            </w:r>
          </w:p>
        </w:tc>
      </w:tr>
    </w:tbl>
    <w:p w:rsidR="000F7AB6" w:rsidRDefault="000F7AB6" w:rsidP="000F7AB6">
      <w:pPr>
        <w:pStyle w:val="3"/>
      </w:pPr>
      <w:r>
        <w:t>3.1.6</w:t>
      </w:r>
      <w:r>
        <w:rPr>
          <w:rFonts w:hint="eastAsia"/>
        </w:rPr>
        <w:t>退出登陆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WH-</w:t>
            </w:r>
            <w:r w:rsidRPr="0070086D">
              <w:rPr>
                <w:rFonts w:ascii="Times New Roman" w:hAnsi="Times New Roman" w:hint="eastAsia"/>
              </w:rPr>
              <w:t>00</w:t>
            </w: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王皓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0F7AB6" w:rsidRPr="0058633A" w:rsidTr="005A2A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9</w:t>
            </w:r>
            <w:r w:rsidRPr="0070086D"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Core(TM)i5-6300HQ</w:t>
            </w:r>
            <w:r w:rsidRPr="0070086D">
              <w:rPr>
                <w:rFonts w:ascii="Times New Roman" w:hAnsi="Times New Roman" w:hint="eastAsia"/>
              </w:rPr>
              <w:t xml:space="preserve">  </w:t>
            </w:r>
            <w:r>
              <w:rPr>
                <w:rFonts w:ascii="Times New Roman" w:hAnsi="Times New Roman" w:hint="eastAsia"/>
              </w:rPr>
              <w:t>2.30</w:t>
            </w:r>
            <w:r w:rsidRPr="0070086D">
              <w:rPr>
                <w:rFonts w:ascii="Times New Roman" w:hAnsi="Times New Roman" w:hint="eastAsia"/>
              </w:rPr>
              <w:t>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12G</w:t>
            </w:r>
          </w:p>
          <w:p w:rsidR="000F7AB6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 w:hint="eastAsia"/>
              </w:rPr>
              <w:t>GTX960</w:t>
            </w:r>
          </w:p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操作系统：</w:t>
            </w:r>
            <w:r w:rsidRPr="0070086D">
              <w:rPr>
                <w:rFonts w:ascii="Times New Roman" w:hAnsi="Times New Roman" w:hint="eastAsia"/>
              </w:rPr>
              <w:t>Windows</w:t>
            </w:r>
            <w:r>
              <w:rPr>
                <w:rFonts w:ascii="Times New Roman" w:hAnsi="Times New Roman" w:hint="eastAsia"/>
              </w:rPr>
              <w:t>10</w:t>
            </w:r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0F7AB6" w:rsidRPr="0058633A" w:rsidTr="005A2A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用户退出登陆返回登陆界面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0F7AB6" w:rsidRPr="0070086D" w:rsidRDefault="000F7AB6" w:rsidP="005A2A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0F7AB6" w:rsidRPr="0058633A" w:rsidTr="005A2A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退出登陆</w:t>
            </w:r>
          </w:p>
        </w:tc>
        <w:tc>
          <w:tcPr>
            <w:tcW w:w="773" w:type="dxa"/>
            <w:gridSpan w:val="2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</w:t>
            </w:r>
            <w:r>
              <w:rPr>
                <w:rFonts w:ascii="Times New Roman" w:hAnsi="Times New Roman" w:hint="eastAsia"/>
              </w:rPr>
              <w:t>点击退出登陆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0F7AB6" w:rsidRPr="0070086D" w:rsidRDefault="000F7AB6" w:rsidP="005A2A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返回登陆界面</w:t>
            </w:r>
          </w:p>
        </w:tc>
      </w:tr>
    </w:tbl>
    <w:p w:rsidR="000F7AB6" w:rsidRPr="007E01DA" w:rsidRDefault="000F7AB6" w:rsidP="000F7AB6"/>
    <w:p w:rsidR="000F7AB6" w:rsidRPr="000F7AB6" w:rsidRDefault="000F7AB6" w:rsidP="000F7AB6"/>
    <w:p w:rsidR="001B5DBC" w:rsidRPr="005A3DA4" w:rsidRDefault="001B5DBC" w:rsidP="001B5DBC">
      <w:pPr>
        <w:pStyle w:val="2"/>
        <w:spacing w:before="240" w:line="48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Pr="005A3DA4">
        <w:rPr>
          <w:sz w:val="28"/>
          <w:szCs w:val="28"/>
        </w:rPr>
        <w:t xml:space="preserve"> </w:t>
      </w:r>
      <w:bookmarkStart w:id="15" w:name="_Toc289193074"/>
      <w:r w:rsidRPr="005A3DA4">
        <w:rPr>
          <w:rFonts w:hint="eastAsia"/>
          <w:sz w:val="28"/>
          <w:szCs w:val="28"/>
        </w:rPr>
        <w:t>基本操作</w:t>
      </w:r>
      <w:bookmarkEnd w:id="15"/>
    </w:p>
    <w:p w:rsidR="001B5DBC" w:rsidRDefault="001B5DBC" w:rsidP="001B5DBC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82E2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382E25">
        <w:fldChar w:fldCharType="separate"/>
      </w:r>
      <w:r>
        <w:rPr>
          <w:noProof/>
        </w:rPr>
        <w:t>3</w:t>
      </w:r>
      <w:r w:rsidR="00382E25">
        <w:fldChar w:fldCharType="end"/>
      </w:r>
      <w:r>
        <w:noBreakHyphen/>
      </w:r>
      <w:r>
        <w:rPr>
          <w:rFonts w:hint="eastAsia"/>
        </w:rPr>
        <w:t>1</w:t>
      </w:r>
      <w:r>
        <w:rPr>
          <w:rFonts w:hint="eastAsia"/>
        </w:rPr>
        <w:t>基本操作</w:t>
      </w:r>
      <w:r w:rsidRPr="0058633A">
        <w:rPr>
          <w:rFonts w:hint="eastAsia"/>
        </w:rPr>
        <w:t>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1B5DBC" w:rsidRPr="0058633A" w:rsidTr="00E47247">
        <w:trPr>
          <w:jc w:val="center"/>
        </w:trPr>
        <w:tc>
          <w:tcPr>
            <w:tcW w:w="1445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失败</w:t>
            </w:r>
            <w:r w:rsidRPr="0070086D">
              <w:rPr>
                <w:rFonts w:ascii="Times New Roman" w:hAnsi="Times New Roman" w:hint="eastAsia"/>
              </w:rPr>
              <w:t>/</w:t>
            </w:r>
            <w:r w:rsidRPr="0070086D"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评语</w:t>
            </w: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  <w:tr w:rsidR="001B5DBC" w:rsidRPr="0058633A" w:rsidTr="00E47247">
        <w:trPr>
          <w:jc w:val="center"/>
        </w:trPr>
        <w:tc>
          <w:tcPr>
            <w:tcW w:w="1445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proofErr w:type="spellStart"/>
            <w:r w:rsidRPr="0070086D">
              <w:rPr>
                <w:rFonts w:ascii="Times New Roman" w:hAnsi="Times New Roman"/>
              </w:rPr>
              <w:t>T</w:t>
            </w:r>
            <w:r w:rsidRPr="0070086D">
              <w:rPr>
                <w:rFonts w:ascii="Times New Roman" w:hAnsi="Times New Roman" w:hint="eastAsia"/>
              </w:rPr>
              <w:t>estcase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1B5DBC" w:rsidRPr="00A6526A" w:rsidRDefault="001B5DBC" w:rsidP="001B5DBC">
      <w:pPr>
        <w:pStyle w:val="3"/>
        <w:spacing w:before="0"/>
      </w:pPr>
      <w:bookmarkStart w:id="16" w:name="_Toc282786826"/>
      <w:bookmarkStart w:id="17" w:name="_Toc289193075"/>
      <w:r>
        <w:rPr>
          <w:rFonts w:hint="eastAsia"/>
        </w:rPr>
        <w:t>3.2.1</w:t>
      </w:r>
      <w:bookmarkEnd w:id="16"/>
      <w:bookmarkEnd w:id="17"/>
      <w:r>
        <w:rPr>
          <w:rFonts w:hint="eastAsia"/>
        </w:rPr>
        <w:t>浏览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CPU</w:t>
            </w:r>
            <w:r w:rsidRPr="0070086D">
              <w:rPr>
                <w:rFonts w:ascii="Times New Roman" w:hAnsi="Times New Roman" w:hint="eastAsia"/>
              </w:rPr>
              <w:t>：</w:t>
            </w:r>
            <w:r w:rsidRPr="0070086D">
              <w:rPr>
                <w:rFonts w:ascii="Times New Roman" w:hAnsi="Times New Roman" w:hint="eastAsia"/>
              </w:rPr>
              <w:t>Pentium</w:t>
            </w:r>
            <w:r w:rsidRPr="0070086D">
              <w:rPr>
                <w:rFonts w:ascii="Times New Roman" w:hAnsi="Times New Roman"/>
              </w:rPr>
              <w:t>(R)</w:t>
            </w:r>
            <w:r w:rsidRPr="0070086D">
              <w:rPr>
                <w:rFonts w:ascii="Times New Roman" w:hAnsi="Times New Roman" w:hint="eastAsia"/>
              </w:rPr>
              <w:t xml:space="preserve"> 4  3.0GHz     RAM</w:t>
            </w:r>
            <w:r w:rsidRPr="0070086D">
              <w:rPr>
                <w:rFonts w:ascii="Times New Roman" w:hAnsi="Times New Roman" w:hint="eastAsia"/>
              </w:rPr>
              <w:t>：</w:t>
            </w:r>
            <w:smartTag w:uri="urn:schemas-microsoft-com:office:smarttags" w:element="chmetcnv">
              <w:smartTagPr>
                <w:attr w:name="UnitName" w:val="m"/>
                <w:attr w:name="SourceValue" w:val="5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512M</w:t>
              </w:r>
            </w:smartTag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显示卡：</w:t>
            </w:r>
            <w:r w:rsidRPr="0070086D">
              <w:rPr>
                <w:rFonts w:ascii="Times New Roman" w:hAnsi="Times New Roman" w:hint="eastAsia"/>
              </w:rPr>
              <w:t xml:space="preserve"> Intel</w:t>
            </w:r>
            <w:r w:rsidRPr="0070086D">
              <w:rPr>
                <w:rFonts w:ascii="Times New Roman" w:hAnsi="Times New Roman"/>
              </w:rPr>
              <w:t>(</w:t>
            </w:r>
            <w:r w:rsidRPr="0070086D">
              <w:rPr>
                <w:rFonts w:ascii="Times New Roman" w:hAnsi="Times New Roman" w:hint="eastAsia"/>
              </w:rPr>
              <w:t xml:space="preserve">R) </w:t>
            </w:r>
            <w:smartTag w:uri="urn:schemas-microsoft-com:office:smarttags" w:element="chmetcnv">
              <w:smartTagPr>
                <w:attr w:name="UnitName" w:val="g"/>
                <w:attr w:name="SourceValue" w:val="8286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0086D">
                <w:rPr>
                  <w:rFonts w:ascii="Times New Roman" w:hAnsi="Times New Roman" w:hint="eastAsia"/>
                </w:rPr>
                <w:t>82865G</w:t>
              </w:r>
            </w:smartTag>
            <w:r w:rsidRPr="0070086D">
              <w:rPr>
                <w:rFonts w:ascii="Times New Roman" w:hAnsi="Times New Roman" w:hint="eastAsia"/>
              </w:rPr>
              <w:t xml:space="preserve"> Graphics Controller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网络适配器：</w:t>
            </w:r>
            <w:r w:rsidRPr="0070086D">
              <w:rPr>
                <w:rFonts w:ascii="Times New Roman" w:hAnsi="Times New Roman" w:hint="eastAsia"/>
              </w:rPr>
              <w:t>Intel(R) PRO/100 VE Network Connection</w:t>
            </w:r>
          </w:p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操作系统：</w:t>
            </w:r>
            <w:proofErr w:type="spellStart"/>
            <w:r w:rsidRPr="0070086D">
              <w:rPr>
                <w:rFonts w:ascii="Times New Roman" w:hAnsi="Times New Roman" w:hint="eastAsia"/>
              </w:rPr>
              <w:t>WindowsXP</w:t>
            </w:r>
            <w:proofErr w:type="spellEnd"/>
            <w:r w:rsidRPr="0070086D">
              <w:rPr>
                <w:rFonts w:ascii="Times New Roman" w:hAnsi="Times New Roman" w:hint="eastAsia"/>
              </w:rPr>
              <w:t xml:space="preserve"> </w:t>
            </w:r>
            <w:r w:rsidRPr="0070086D">
              <w:rPr>
                <w:rFonts w:ascii="Times New Roman" w:hAnsi="Times New Roman" w:hint="eastAsia"/>
              </w:rPr>
              <w:t>浏览器：</w:t>
            </w:r>
            <w:r w:rsidRPr="0070086D">
              <w:rPr>
                <w:rFonts w:ascii="Times New Roman" w:hAnsi="Times New Roman"/>
              </w:rPr>
              <w:t>Internet Explorer</w:t>
            </w:r>
            <w:r w:rsidRPr="0070086D">
              <w:rPr>
                <w:rFonts w:ascii="Times New Roman" w:hAnsi="Times New Roman" w:hint="eastAsia"/>
              </w:rPr>
              <w:t xml:space="preserve"> 6.0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用户通过浏览主页查看所有产品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浏览</w:t>
            </w: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用户成功登录系统后，直接显示首页内容。</w:t>
            </w:r>
          </w:p>
        </w:tc>
      </w:tr>
    </w:tbl>
    <w:p w:rsidR="001B5DBC" w:rsidRDefault="001B5DBC" w:rsidP="001B5DBC">
      <w:pPr>
        <w:rPr>
          <w:kern w:val="0"/>
        </w:rPr>
      </w:pPr>
    </w:p>
    <w:p w:rsidR="001B5DBC" w:rsidRPr="0058633A" w:rsidRDefault="001B5DBC" w:rsidP="001B5DBC">
      <w:pPr>
        <w:pStyle w:val="3"/>
        <w:spacing w:before="0"/>
        <w:rPr>
          <w:kern w:val="0"/>
        </w:rPr>
      </w:pPr>
      <w:bookmarkStart w:id="18" w:name="_Toc282786827"/>
      <w:bookmarkStart w:id="19" w:name="_Toc289193076"/>
      <w:r>
        <w:rPr>
          <w:rFonts w:hint="eastAsia"/>
          <w:kern w:val="0"/>
        </w:rPr>
        <w:t>3.2.2</w:t>
      </w:r>
      <w:bookmarkEnd w:id="18"/>
      <w:bookmarkEnd w:id="19"/>
      <w:r>
        <w:rPr>
          <w:rFonts w:hint="eastAsia"/>
          <w:kern w:val="0"/>
        </w:rPr>
        <w:t>分类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</w:t>
            </w:r>
            <w:r w:rsidRPr="0070086D">
              <w:rPr>
                <w:rFonts w:ascii="Times New Roman" w:hAnsi="Times New Roman" w:hint="eastAsia"/>
              </w:rPr>
              <w:lastRenderedPageBreak/>
              <w:t>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lastRenderedPageBreak/>
              <w:t>用户通过点击商品的不同类别来显示不同类别的商品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lastRenderedPageBreak/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商品分类</w:t>
            </w: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ind w:firstLine="4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通过</w:t>
            </w:r>
            <w:r w:rsidRPr="0070086D">
              <w:rPr>
                <w:rFonts w:ascii="Times New Roman" w:hAnsi="Times New Roman" w:hint="eastAsia"/>
              </w:rPr>
              <w:t>IE</w:t>
            </w:r>
            <w:r w:rsidRPr="0070086D">
              <w:rPr>
                <w:rFonts w:ascii="Times New Roman" w:hAnsi="Times New Roman" w:hint="eastAsia"/>
              </w:rPr>
              <w:t>浏览器打开“</w:t>
            </w:r>
            <w:r>
              <w:rPr>
                <w:rFonts w:ascii="Times New Roman" w:hAnsi="Times New Roman" w:hint="eastAsia"/>
              </w:rPr>
              <w:t>校园二手交易平台</w:t>
            </w:r>
            <w:r w:rsidRPr="0070086D">
              <w:rPr>
                <w:rFonts w:ascii="Times New Roman" w:hAnsi="Times New Roman" w:hint="eastAsia"/>
              </w:rPr>
              <w:t>”界面。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“用户登陆”页面被打开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输入已注册的账户登陆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登陆成功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进入主页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主页跳转，显示所有商品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735015" cy="176443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27" cy="176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任意一个分类</w:t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对应分类的商品被显示出来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539778" cy="374669"/>
                  <wp:effectExtent l="0" t="0" r="0" b="635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8" cy="374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086D"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返回首页</w:t>
            </w:r>
          </w:p>
        </w:tc>
      </w:tr>
    </w:tbl>
    <w:p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3.2.3搜索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用户通过输入商品名称的关键字搜索商品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商品搜索</w:t>
            </w: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输入商品名称的关键字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名称正常输入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565179" cy="361969"/>
                  <wp:effectExtent l="0" t="0" r="635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79" cy="361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显示所有包含关键字的商品名称的商品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不输入任何关键字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点击“搜索”按钮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没有任何显示</w:t>
            </w:r>
          </w:p>
        </w:tc>
      </w:tr>
    </w:tbl>
    <w:p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3.2.4查看商品所有信息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用户通过点击商品查看详细信息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查看商品详细信息</w:t>
            </w:r>
          </w:p>
        </w:tc>
        <w:tc>
          <w:tcPr>
            <w:tcW w:w="773" w:type="dxa"/>
            <w:gridSpan w:val="2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点击商品图片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跳转到对应的商品的详细信息页面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628682" cy="222261"/>
                  <wp:effectExtent l="0" t="0" r="0" b="635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</w:t>
            </w:r>
          </w:p>
        </w:tc>
      </w:tr>
    </w:tbl>
    <w:p w:rsidR="001B5DBC" w:rsidRPr="0058633A" w:rsidRDefault="001B5DBC" w:rsidP="001B5DBC">
      <w:pPr>
        <w:pStyle w:val="3"/>
        <w:spacing w:before="0"/>
        <w:rPr>
          <w:kern w:val="0"/>
        </w:rPr>
      </w:pPr>
      <w:r>
        <w:rPr>
          <w:rFonts w:hint="eastAsia"/>
          <w:kern w:val="0"/>
        </w:rPr>
        <w:t>3.2.5搜索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陈宇翔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手工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西北工业大学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与用例</w:t>
            </w:r>
            <w:r w:rsidRPr="0070086D">
              <w:rPr>
                <w:rFonts w:ascii="Times New Roman" w:hAnsi="Times New Roman" w:hint="eastAsia"/>
              </w:rPr>
              <w:t>001</w:t>
            </w:r>
            <w:r w:rsidRPr="0070086D">
              <w:rPr>
                <w:rFonts w:ascii="Times New Roman" w:hAnsi="Times New Roman" w:hint="eastAsia"/>
              </w:rPr>
              <w:t>相同</w:t>
            </w:r>
          </w:p>
        </w:tc>
      </w:tr>
      <w:tr w:rsidR="001B5DBC" w:rsidRPr="0058633A" w:rsidTr="00E47247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 w:rsidRPr="0070086D"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DBC" w:rsidRDefault="001B5DBC" w:rsidP="00E47247">
            <w:r>
              <w:rPr>
                <w:rFonts w:hint="eastAsia"/>
              </w:rPr>
              <w:t>用户通过举报商品举报该商品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1B5DBC" w:rsidRPr="0070086D" w:rsidRDefault="001B5DBC" w:rsidP="00E47247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 w:rsidRPr="0070086D"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  <w:rPr>
                <w:i/>
              </w:rPr>
            </w:pPr>
            <w:r>
              <w:rPr>
                <w:rFonts w:hint="eastAsia"/>
              </w:rPr>
              <w:t>举报商品</w:t>
            </w:r>
          </w:p>
        </w:tc>
        <w:tc>
          <w:tcPr>
            <w:tcW w:w="773" w:type="dxa"/>
            <w:gridSpan w:val="2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点击商品的举报按钮</w:t>
            </w:r>
            <w:r>
              <w:rPr>
                <w:noProof/>
              </w:rPr>
              <w:drawing>
                <wp:inline distT="0" distB="0" distL="0" distR="0">
                  <wp:extent cx="730288" cy="349268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88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对应商品的商品状态置为</w:t>
            </w:r>
            <w:r>
              <w:rPr>
                <w:rFonts w:hint="eastAsia"/>
              </w:rPr>
              <w:t>1</w:t>
            </w:r>
          </w:p>
        </w:tc>
      </w:tr>
      <w:tr w:rsidR="001B5DBC" w:rsidRPr="0058633A" w:rsidTr="00E47247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1B5DBC" w:rsidRPr="0070086D" w:rsidRDefault="001B5DBC" w:rsidP="00E47247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1B5DBC" w:rsidRPr="0070086D" w:rsidRDefault="001B5DBC" w:rsidP="00E47247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628682" cy="222261"/>
                  <wp:effectExtent l="0" t="0" r="0" b="635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82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1B5DBC" w:rsidRDefault="001B5DBC" w:rsidP="00E47247">
            <w:pPr>
              <w:pStyle w:val="a7"/>
            </w:pPr>
            <w:r>
              <w:rPr>
                <w:rFonts w:hint="eastAsia"/>
              </w:rPr>
              <w:t>返回主页，被举报的商品不被显示</w:t>
            </w:r>
          </w:p>
        </w:tc>
      </w:tr>
    </w:tbl>
    <w:p w:rsidR="001B5DBC" w:rsidRDefault="001B5DBC" w:rsidP="001B5DBC"/>
    <w:p w:rsidR="001B5DBC" w:rsidRPr="001B5DBC" w:rsidRDefault="001B5DBC" w:rsidP="001B5DBC"/>
    <w:p w:rsidR="00FC7B53" w:rsidRDefault="00321210">
      <w:pPr>
        <w:pStyle w:val="2"/>
      </w:pPr>
      <w:r>
        <w:rPr>
          <w:rFonts w:hint="eastAsia"/>
        </w:rPr>
        <w:t>3.</w:t>
      </w:r>
      <w:r>
        <w:t xml:space="preserve">5 </w:t>
      </w:r>
      <w:r>
        <w:rPr>
          <w:rFonts w:hint="eastAsia"/>
        </w:rPr>
        <w:t>用户发布产品和取消产品功能</w:t>
      </w:r>
    </w:p>
    <w:p w:rsidR="00FC7B53" w:rsidRDefault="00321210">
      <w:pPr>
        <w:pStyle w:val="3"/>
      </w:pPr>
      <w:r>
        <w:rPr>
          <w:rFonts w:hint="eastAsia"/>
        </w:rPr>
        <w:t>3.5.1</w:t>
      </w:r>
      <w:r>
        <w:t xml:space="preserve"> </w:t>
      </w:r>
      <w:r>
        <w:rPr>
          <w:rFonts w:hint="eastAsia"/>
        </w:rPr>
        <w:t>用户发布产品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用户在卖家状态下可以发布产品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310640" cy="381000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38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跳转到发布产品界面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在对话框里面输入信息</w:t>
            </w:r>
            <w:r>
              <w:rPr>
                <w:noProof/>
              </w:rPr>
              <w:drawing>
                <wp:inline distT="0" distB="0" distL="0" distR="0">
                  <wp:extent cx="1839595" cy="285115"/>
                  <wp:effectExtent l="0" t="0" r="825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8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839595" cy="203835"/>
                  <wp:effectExtent l="0" t="0" r="825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321210">
            <w:r>
              <w:rPr>
                <w:noProof/>
              </w:rPr>
              <w:drawing>
                <wp:inline distT="0" distB="0" distL="0" distR="0">
                  <wp:extent cx="1839595" cy="177165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9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输入信息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发布产品的名称被显示，问题没有进行空值的判断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输入“商品价格”（必填）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发布产品的价格显示，问题没有进行数字的判断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输入完成后点击下一步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跳转到照片上传界面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从本地选择照片上传到服务器上面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照片上传成功，产品发布成功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3.5.2</w:t>
      </w:r>
      <w:r>
        <w:t xml:space="preserve"> </w:t>
      </w:r>
      <w:r>
        <w:rPr>
          <w:rFonts w:hint="eastAsia"/>
        </w:rPr>
        <w:t>用户可以取消自己已经发布的产品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取消发布产品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在该界面里点击取消按钮，可以取消正常上架的商品</w:t>
            </w:r>
            <w:r>
              <w:rPr>
                <w:noProof/>
              </w:rPr>
              <w:drawing>
                <wp:inline distT="0" distB="0" distL="0" distR="0">
                  <wp:extent cx="480060" cy="358140"/>
                  <wp:effectExtent l="0" t="0" r="0" b="381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产品发布取消状态变为已取消</w:t>
            </w:r>
            <w:r>
              <w:rPr>
                <w:noProof/>
              </w:rPr>
              <w:drawing>
                <wp:inline distT="0" distB="0" distL="0" distR="0">
                  <wp:extent cx="830580" cy="312420"/>
                  <wp:effectExtent l="0" t="0" r="762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5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7B53" w:rsidRDefault="00FC7B53"/>
        </w:tc>
      </w:tr>
    </w:tbl>
    <w:p w:rsidR="00C15485" w:rsidRDefault="00C15485" w:rsidP="00C15485">
      <w:r>
        <w:rPr>
          <w:noProof/>
        </w:rPr>
        <w:lastRenderedPageBreak/>
        <w:drawing>
          <wp:inline distT="0" distB="0" distL="0" distR="0">
            <wp:extent cx="5274310" cy="2966720"/>
            <wp:effectExtent l="0" t="0" r="2540" b="508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85" w:rsidRDefault="00C15485" w:rsidP="00C15485">
      <w:r>
        <w:rPr>
          <w:rFonts w:hint="eastAsia"/>
        </w:rPr>
        <w:t>用户在历史界面中点击“取消”按钮后，再点击下一页按钮会出现一下错误</w:t>
      </w:r>
    </w:p>
    <w:p w:rsidR="00C15485" w:rsidRDefault="00C15485" w:rsidP="00C15485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85" w:rsidRDefault="00C15485" w:rsidP="00C15485"/>
    <w:p w:rsidR="00C15485" w:rsidRDefault="00C15485" w:rsidP="00C15485">
      <w:r>
        <w:rPr>
          <w:rFonts w:hint="eastAsia"/>
        </w:rPr>
        <w:t>图片显示空指针的问题，是因为在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 xml:space="preserve">中 </w:t>
      </w:r>
      <w:proofErr w:type="spellStart"/>
      <w:r>
        <w:rPr>
          <w:rFonts w:hint="eastAsia"/>
        </w:rPr>
        <w:t>goo</w:t>
      </w:r>
      <w:r>
        <w:t>d_id</w:t>
      </w:r>
      <w:proofErr w:type="spellEnd"/>
      <w:r>
        <w:t xml:space="preserve"> </w:t>
      </w:r>
      <w:r>
        <w:rPr>
          <w:rFonts w:hint="eastAsia"/>
        </w:rPr>
        <w:t>的传递方式为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传递，在调用新的函数切换界面的时候会导致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的调用为空，从而导致一下错误。</w:t>
      </w:r>
    </w:p>
    <w:p w:rsidR="00FC7B53" w:rsidRDefault="00FC7B53"/>
    <w:p w:rsidR="00FC7B53" w:rsidRDefault="00321210">
      <w:pPr>
        <w:pStyle w:val="3"/>
      </w:pPr>
      <w:r>
        <w:rPr>
          <w:rFonts w:hint="eastAsia"/>
        </w:rPr>
        <w:t>3.5.3</w:t>
      </w:r>
      <w:r>
        <w:t xml:space="preserve"> </w:t>
      </w:r>
      <w:r>
        <w:rPr>
          <w:rFonts w:hint="eastAsia"/>
        </w:rPr>
        <w:t>用户可以修改自己已经发布的产品</w:t>
      </w:r>
    </w:p>
    <w:p w:rsidR="00FC7B53" w:rsidRDefault="00FC7B53"/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用户通过点击取消发布的产品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在该界面里点击修改按钮，可以修改正常上架的商品</w:t>
            </w:r>
            <w:r>
              <w:rPr>
                <w:noProof/>
              </w:rPr>
              <w:drawing>
                <wp:inline distT="0" distB="0" distL="0" distR="0">
                  <wp:extent cx="647700" cy="3200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6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用户跳转到修改产品信息的界面</w:t>
            </w:r>
          </w:p>
          <w:p w:rsidR="00FC7B53" w:rsidRDefault="00FC7B53"/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:rsidR="00FC7B53" w:rsidRDefault="00FC7B53"/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r>
              <w:rPr>
                <w:rFonts w:hint="eastAsia"/>
              </w:rPr>
              <w:t>用户在修改界面填写修改信息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用户修改信息显示在界面上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321210">
      <w:pPr>
        <w:pStyle w:val="2"/>
      </w:pPr>
      <w:r>
        <w:rPr>
          <w:rFonts w:hint="eastAsia"/>
        </w:rPr>
        <w:t>3.10 推荐功能</w:t>
      </w:r>
    </w:p>
    <w:p w:rsidR="00FC7B53" w:rsidRDefault="00321210">
      <w:pPr>
        <w:pStyle w:val="3"/>
      </w:pPr>
      <w:r>
        <w:rPr>
          <w:rFonts w:hint="eastAsia"/>
        </w:rPr>
        <w:t>3.10.1进入求购页面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Windows7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 w:hint="eastAsia"/>
              </w:rPr>
              <w:t>Firefox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用户通过点击“我要求购”的按钮跳转到我要求购页面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进入求购页面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点击按钮之后，跳转到求购页面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用户可以成功跳转到求购页面。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3.10.2 发布求购商品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</w:t>
            </w:r>
            <w:r>
              <w:rPr>
                <w:rFonts w:ascii="Times New Roman" w:hAnsi="Times New Roman" w:hint="eastAsia"/>
              </w:rPr>
              <w:lastRenderedPageBreak/>
              <w:t>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买家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 w:hint="eastAsia"/>
              </w:rPr>
              <w:t>求购商品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ind w:firstLine="4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通过点击我要求购按钮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“我要求购”页面被打开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输入“商品名称”。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“商品名称”显示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下拉菜单选择“商品分类”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“商品分类”显示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80160" cy="38862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271" cy="38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Verdana" w:hAnsi="Verdana" w:hint="eastAsia"/>
              </w:rPr>
              <w:t>发布成功，进入“首页”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33500" cy="46482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616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商品名称会被清空，商品分类被设置为默认值</w:t>
            </w: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t>3.10.3 推荐商品</w:t>
      </w:r>
    </w:p>
    <w:p w:rsidR="00FC7B53" w:rsidRDefault="00FC7B53"/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FC7B53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xtg003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许泰格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xtg001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</w:t>
            </w:r>
            <w:r>
              <w:rPr>
                <w:rFonts w:ascii="Times New Roman" w:hAnsi="Times New Roman" w:hint="eastAsia"/>
              </w:rPr>
              <w:t>(</w:t>
            </w:r>
            <w:r>
              <w:rPr>
                <w:rFonts w:ascii="Times New Roman" w:hAnsi="Times New Roman" w:hint="eastAsia"/>
              </w:rPr>
              <w:t>卖家</w:t>
            </w:r>
            <w:r>
              <w:rPr>
                <w:rFonts w:ascii="Times New Roman" w:hAnsi="Times New Roman" w:hint="eastAsia"/>
              </w:rPr>
              <w:t>)</w:t>
            </w:r>
            <w:r>
              <w:rPr>
                <w:rFonts w:ascii="Times New Roman" w:hAnsi="Times New Roman" w:hint="eastAsia"/>
              </w:rPr>
              <w:t>通过输入商品的数据，比如商品的名称，商品的分类来，商品价格，商品详细，图片的信息，进行发布求购商品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ind w:firstLine="422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推荐商品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409700" cy="46482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进入到发布商品的页面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输入“商品名称”（必填）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发布商品的名称会被显示出来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“商品分类”（必填）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发布商品的分类会被显示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输入“商品价格”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发布商品的价格会被显示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输入“商品详情”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发布商品的详情会被显示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348740" cy="487680"/>
                  <wp:effectExtent l="0" t="0" r="381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57" cy="48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按钮对商品进行发布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发布成功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449580"/>
                  <wp:effectExtent l="0" t="0" r="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449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hint="eastAsia"/>
              </w:rPr>
              <w:t>按钮对输入的商品信息进行清空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商品名称会被清空，商品价格，商品详细，商品分类被设置为默认值</w:t>
            </w:r>
          </w:p>
        </w:tc>
      </w:tr>
      <w:tr w:rsidR="00FC7B53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007" w:type="dxa"/>
            <w:gridSpan w:val="3"/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FC7B53"/>
    <w:p w:rsidR="00FC7B53" w:rsidRDefault="00321210">
      <w:pPr>
        <w:pStyle w:val="3"/>
      </w:pPr>
      <w:r>
        <w:rPr>
          <w:rFonts w:hint="eastAsia"/>
        </w:rPr>
        <w:t>3.5.4用户可以查看已经发布的产品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崔书阳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2019-7-11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与用例</w:t>
            </w:r>
            <w:r>
              <w:rPr>
                <w:rFonts w:ascii="Times New Roman" w:hAnsi="Times New Roman" w:hint="eastAsia"/>
              </w:rPr>
              <w:t>001</w:t>
            </w:r>
            <w:r>
              <w:rPr>
                <w:rFonts w:ascii="Times New Roman" w:hAnsi="Times New Roman" w:hint="eastAsia"/>
              </w:rPr>
              <w:t>相同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hint="eastAsia"/>
              </w:rPr>
              <w:t>用户通过点击发布的产品查看发布的产品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  <w:bottom w:val="nil"/>
            </w:tcBorders>
            <w:vAlign w:val="center"/>
          </w:tcPr>
          <w:p w:rsidR="00FC7B53" w:rsidRDefault="00321210">
            <w:r>
              <w:rPr>
                <w:rFonts w:hint="eastAsia"/>
              </w:rPr>
              <w:t>查看发布产品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用户在个人信息</w:t>
            </w:r>
            <w:proofErr w:type="gramStart"/>
            <w:r>
              <w:rPr>
                <w:rFonts w:hint="eastAsia"/>
              </w:rPr>
              <w:t>侧边栏里面</w:t>
            </w:r>
            <w:proofErr w:type="gramEnd"/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295400" cy="32766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跳转到作为卖家界面</w:t>
            </w:r>
          </w:p>
        </w:tc>
      </w:tr>
      <w:tr w:rsidR="00FC7B53">
        <w:tc>
          <w:tcPr>
            <w:tcW w:w="1277" w:type="dxa"/>
            <w:vMerge/>
            <w:tcBorders>
              <w:top w:val="nil"/>
              <w:left w:val="single" w:sz="12" w:space="0" w:color="auto"/>
              <w:bottom w:val="single" w:sz="4" w:space="0" w:color="000000" w:themeColor="text1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FC7B53" w:rsidRDefault="00321210">
            <w:r>
              <w:rPr>
                <w:rFonts w:hint="eastAsia"/>
              </w:rPr>
              <w:t>修改完成后点击发布按钮</w:t>
            </w:r>
          </w:p>
        </w:tc>
        <w:tc>
          <w:tcPr>
            <w:tcW w:w="3828" w:type="dxa"/>
            <w:gridSpan w:val="3"/>
            <w:tcBorders>
              <w:bottom w:val="single" w:sz="4" w:space="0" w:color="000000" w:themeColor="text1"/>
              <w:right w:val="single" w:sz="12" w:space="0" w:color="auto"/>
            </w:tcBorders>
            <w:vAlign w:val="center"/>
          </w:tcPr>
          <w:p w:rsidR="00FC7B53" w:rsidRDefault="00321210">
            <w:r>
              <w:rPr>
                <w:rFonts w:hint="eastAsia"/>
              </w:rPr>
              <w:t>用户修改成功</w:t>
            </w:r>
          </w:p>
        </w:tc>
      </w:tr>
    </w:tbl>
    <w:p w:rsidR="00FC7B53" w:rsidRDefault="00FC7B53"/>
    <w:p w:rsidR="00FC7B53" w:rsidRDefault="00321210">
      <w:pPr>
        <w:pStyle w:val="2"/>
      </w:pPr>
      <w:r>
        <w:rPr>
          <w:rFonts w:hint="eastAsia"/>
        </w:rPr>
        <w:t>3.7留言功能</w:t>
      </w:r>
    </w:p>
    <w:p w:rsidR="00FC7B53" w:rsidRDefault="00321210">
      <w:pPr>
        <w:pStyle w:val="a3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82E2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382E25">
        <w:fldChar w:fldCharType="separate"/>
      </w:r>
      <w:r>
        <w:t>3</w:t>
      </w:r>
      <w:r w:rsidR="00382E25">
        <w:fldChar w:fldCharType="end"/>
      </w:r>
      <w:r>
        <w:noBreakHyphen/>
      </w:r>
      <w:r>
        <w:rPr>
          <w:rFonts w:hint="eastAsia"/>
        </w:rPr>
        <w:t xml:space="preserve">7 </w:t>
      </w:r>
      <w:proofErr w:type="gramStart"/>
      <w:r>
        <w:rPr>
          <w:rFonts w:hint="eastAsia"/>
          <w:szCs w:val="21"/>
        </w:rPr>
        <w:t>自评价</w:t>
      </w:r>
      <w:proofErr w:type="gramEnd"/>
      <w:r>
        <w:rPr>
          <w:rFonts w:hint="eastAsia"/>
          <w:szCs w:val="21"/>
        </w:rPr>
        <w:t>负责人测试结果一览表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12"/>
        <w:gridCol w:w="684"/>
        <w:gridCol w:w="1569"/>
        <w:gridCol w:w="2802"/>
      </w:tblGrid>
      <w:tr w:rsidR="00FC7B53">
        <w:trPr>
          <w:jc w:val="center"/>
        </w:trPr>
        <w:tc>
          <w:tcPr>
            <w:tcW w:w="1612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684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569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hlx-1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hlx-2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hlx-3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612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hlx-4</w:t>
            </w:r>
          </w:p>
        </w:tc>
        <w:tc>
          <w:tcPr>
            <w:tcW w:w="684" w:type="dxa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569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10"/>
              <w:rPr>
                <w:rFonts w:ascii="Times New Roman" w:hAnsi="Times New Roman"/>
              </w:rPr>
            </w:pP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3.7.1给商家留言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</w:t>
            </w:r>
            <w:r>
              <w:rPr>
                <w:rFonts w:ascii="Times New Roman" w:hAnsi="Times New Roman" w:hint="eastAsia"/>
              </w:rPr>
              <w:lastRenderedPageBreak/>
              <w:t>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买家在商品页面能向商家留言，留言将被保存在数据库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商家留言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点击商品页面的“联系卖家”按钮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r>
              <w:rPr>
                <w:rFonts w:hint="eastAsia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iCs/>
                <w:kern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>
                  <wp:extent cx="2292985" cy="1548765"/>
                  <wp:effectExtent l="0" t="0" r="8255" b="5715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3.7.2查看留言列表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用户在个人主页进入留言列表页面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点击个人</w:t>
            </w:r>
            <w:proofErr w:type="gramStart"/>
            <w:r>
              <w:rPr>
                <w:rFonts w:hint="eastAsia"/>
              </w:rPr>
              <w:t>主页侧栏的</w:t>
            </w:r>
            <w:proofErr w:type="gramEnd"/>
            <w:r>
              <w:rPr>
                <w:rFonts w:hint="eastAsia"/>
              </w:rPr>
              <w:t>“留言”按钮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跳转到留言列表页面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3.7.3查看留言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用户在留言列表页面进入留言页面查看留言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查看留言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kern w:val="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  <w:kern w:val="0"/>
              </w:rPr>
            </w:pPr>
            <w:r>
              <w:rPr>
                <w:rFonts w:hint="eastAsia"/>
              </w:rPr>
              <w:t>在留言列表中点击留言后面的“回复”按钮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跳转到留言页面，留言页面显示以往的留言记录</w:t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3.7.4回复留言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531"/>
      </w:tblGrid>
      <w:tr w:rsidR="00FC7B53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hlx004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何龙翔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方式：</w:t>
            </w:r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手工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2019/7/11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459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714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i5-6300HQ  2.3GHz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8GB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HD Graphics 530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浏览器：火狐浏览器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测试目标和数据状态</w:t>
            </w:r>
          </w:p>
        </w:tc>
        <w:tc>
          <w:tcPr>
            <w:tcW w:w="7143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用户可以在留言界面回复留言</w:t>
            </w:r>
          </w:p>
        </w:tc>
      </w:tr>
      <w:tr w:rsidR="00FC7B53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操作（动作）</w:t>
            </w:r>
          </w:p>
        </w:tc>
        <w:tc>
          <w:tcPr>
            <w:tcW w:w="3828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FC7B53" w:rsidRDefault="00321210">
            <w:pPr>
              <w:pStyle w:val="1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测试结果</w:t>
            </w:r>
          </w:p>
        </w:tc>
      </w:tr>
      <w:tr w:rsidR="00FC7B53">
        <w:tc>
          <w:tcPr>
            <w:tcW w:w="1277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  <w:color w:val="FF0000"/>
              </w:rPr>
            </w:pPr>
            <w:r>
              <w:rPr>
                <w:rFonts w:hint="eastAsia"/>
              </w:rPr>
              <w:t>回复留言</w:t>
            </w: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在文本框留言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文本框显示输入的留言内容</w:t>
            </w:r>
          </w:p>
        </w:tc>
      </w:tr>
      <w:tr w:rsidR="00FC7B53">
        <w:tc>
          <w:tcPr>
            <w:tcW w:w="1277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rPr>
                <w:color w:val="FF0000"/>
              </w:rPr>
            </w:pPr>
          </w:p>
        </w:tc>
        <w:tc>
          <w:tcPr>
            <w:tcW w:w="708" w:type="dxa"/>
            <w:vAlign w:val="center"/>
          </w:tcPr>
          <w:p w:rsidR="00FC7B53" w:rsidRDefault="00321210">
            <w:pPr>
              <w:rPr>
                <w:rFonts w:eastAsia="宋体"/>
                <w:iCs/>
                <w:kern w:val="0"/>
              </w:rPr>
            </w:pPr>
            <w:r>
              <w:rPr>
                <w:rFonts w:hint="eastAsia"/>
                <w:iCs/>
                <w:kern w:val="0"/>
              </w:rPr>
              <w:t>2</w:t>
            </w:r>
          </w:p>
        </w:tc>
        <w:tc>
          <w:tcPr>
            <w:tcW w:w="2607" w:type="dxa"/>
            <w:gridSpan w:val="3"/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点击“回复按钮”</w:t>
            </w:r>
          </w:p>
        </w:tc>
        <w:tc>
          <w:tcPr>
            <w:tcW w:w="3828" w:type="dxa"/>
            <w:gridSpan w:val="3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rPr>
                <w:rFonts w:eastAsia="宋体"/>
              </w:rPr>
            </w:pPr>
            <w:r>
              <w:rPr>
                <w:rFonts w:hint="eastAsia"/>
              </w:rPr>
              <w:t>跳出提示框</w:t>
            </w:r>
            <w:r>
              <w:rPr>
                <w:noProof/>
              </w:rPr>
              <w:drawing>
                <wp:inline distT="0" distB="0" distL="114300" distR="114300">
                  <wp:extent cx="2292985" cy="1548765"/>
                  <wp:effectExtent l="0" t="0" r="8255" b="5715"/>
                  <wp:docPr id="2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54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，并将该留言插入数据库中</w:t>
            </w:r>
          </w:p>
        </w:tc>
      </w:tr>
    </w:tbl>
    <w:p w:rsidR="00FC7B53" w:rsidRDefault="00FC7B53"/>
    <w:p w:rsidR="00871B95" w:rsidRDefault="00871B95" w:rsidP="00871B95">
      <w:pPr>
        <w:pStyle w:val="2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评论功能</w:t>
      </w:r>
    </w:p>
    <w:p w:rsidR="00871B95" w:rsidRPr="00782D5E" w:rsidRDefault="00871B95" w:rsidP="00871B95">
      <w:pPr>
        <w:keepNext/>
        <w:snapToGrid w:val="0"/>
        <w:jc w:val="center"/>
        <w:rPr>
          <w:rFonts w:ascii="Arial" w:eastAsia="宋体" w:hAnsi="Arial" w:cs="Arial"/>
          <w:szCs w:val="20"/>
        </w:rPr>
      </w:pPr>
      <w:r w:rsidRPr="00782D5E">
        <w:rPr>
          <w:rFonts w:ascii="Arial" w:eastAsia="宋体" w:hAnsi="Arial" w:cs="Arial" w:hint="eastAsia"/>
          <w:szCs w:val="20"/>
        </w:rPr>
        <w:t>表</w:t>
      </w:r>
      <w:r w:rsidRPr="00782D5E">
        <w:rPr>
          <w:rFonts w:ascii="Arial" w:eastAsia="宋体" w:hAnsi="Arial" w:cs="Arial" w:hint="eastAsia"/>
          <w:szCs w:val="20"/>
        </w:rPr>
        <w:t xml:space="preserve"> </w:t>
      </w:r>
      <w:r w:rsidR="00382E25" w:rsidRPr="00782D5E">
        <w:rPr>
          <w:rFonts w:ascii="Arial" w:eastAsia="宋体" w:hAnsi="Arial" w:cs="Arial"/>
          <w:szCs w:val="20"/>
        </w:rPr>
        <w:fldChar w:fldCharType="begin"/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Pr="00782D5E">
        <w:rPr>
          <w:rFonts w:ascii="Arial" w:eastAsia="宋体" w:hAnsi="Arial" w:cs="Arial" w:hint="eastAsia"/>
          <w:szCs w:val="20"/>
        </w:rPr>
        <w:instrText>STYLEREF 1 \s</w:instrText>
      </w:r>
      <w:r w:rsidRPr="00782D5E">
        <w:rPr>
          <w:rFonts w:ascii="Arial" w:eastAsia="宋体" w:hAnsi="Arial" w:cs="Arial"/>
          <w:szCs w:val="20"/>
        </w:rPr>
        <w:instrText xml:space="preserve"> </w:instrText>
      </w:r>
      <w:r w:rsidR="00382E25" w:rsidRPr="00782D5E">
        <w:rPr>
          <w:rFonts w:ascii="Arial" w:eastAsia="宋体" w:hAnsi="Arial" w:cs="Arial"/>
          <w:szCs w:val="20"/>
        </w:rPr>
        <w:fldChar w:fldCharType="separate"/>
      </w:r>
      <w:r w:rsidRPr="00782D5E">
        <w:rPr>
          <w:rFonts w:ascii="Arial" w:eastAsia="宋体" w:hAnsi="Arial" w:cs="Arial"/>
          <w:noProof/>
          <w:szCs w:val="20"/>
        </w:rPr>
        <w:t>3</w:t>
      </w:r>
      <w:r w:rsidR="00382E25" w:rsidRPr="00782D5E">
        <w:rPr>
          <w:rFonts w:ascii="Arial" w:eastAsia="宋体" w:hAnsi="Arial" w:cs="Arial"/>
          <w:szCs w:val="20"/>
        </w:rPr>
        <w:fldChar w:fldCharType="end"/>
      </w:r>
      <w:r w:rsidRPr="00782D5E">
        <w:rPr>
          <w:rFonts w:ascii="Arial" w:eastAsia="宋体" w:hAnsi="Arial" w:cs="Arial"/>
          <w:szCs w:val="20"/>
        </w:rPr>
        <w:noBreakHyphen/>
      </w:r>
      <w:r>
        <w:rPr>
          <w:rFonts w:ascii="Arial" w:eastAsia="宋体" w:hAnsi="Arial" w:cs="Arial"/>
          <w:szCs w:val="20"/>
        </w:rPr>
        <w:t>8</w:t>
      </w:r>
      <w:r w:rsidRPr="00782D5E">
        <w:rPr>
          <w:rFonts w:ascii="Arial" w:eastAsia="宋体" w:hAnsi="Arial" w:cs="Arial" w:hint="eastAsia"/>
          <w:szCs w:val="20"/>
        </w:rPr>
        <w:t>基本操作测试结果一览表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45"/>
        <w:gridCol w:w="737"/>
        <w:gridCol w:w="1683"/>
        <w:gridCol w:w="2802"/>
      </w:tblGrid>
      <w:tr w:rsidR="00871B95" w:rsidRPr="00782D5E" w:rsidTr="001532A2">
        <w:trPr>
          <w:jc w:val="center"/>
        </w:trPr>
        <w:tc>
          <w:tcPr>
            <w:tcW w:w="1445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失败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/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评语</w:t>
            </w: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lastRenderedPageBreak/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003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004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005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006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007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008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009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010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011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871B95" w:rsidRPr="00782D5E" w:rsidTr="001532A2">
        <w:trPr>
          <w:trHeight w:val="58"/>
          <w:jc w:val="center"/>
        </w:trPr>
        <w:tc>
          <w:tcPr>
            <w:tcW w:w="1445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782D5E">
              <w:rPr>
                <w:rFonts w:ascii="Times New Roman" w:eastAsia="宋体" w:hAnsi="Times New Roman" w:cs="Times New Roman"/>
                <w:kern w:val="0"/>
                <w:sz w:val="22"/>
              </w:rPr>
              <w:t>T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estcase</w:t>
            </w:r>
            <w:proofErr w:type="spellEnd"/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012</w:t>
            </w:r>
          </w:p>
        </w:tc>
        <w:tc>
          <w:tcPr>
            <w:tcW w:w="737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√</w:t>
            </w:r>
          </w:p>
        </w:tc>
        <w:tc>
          <w:tcPr>
            <w:tcW w:w="1683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802" w:type="dxa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</w:tbl>
    <w:p w:rsidR="00871B95" w:rsidRDefault="00871B95" w:rsidP="00871B95">
      <w:pPr>
        <w:pStyle w:val="3"/>
      </w:pPr>
      <w:r>
        <w:rPr>
          <w:rFonts w:hint="eastAsia"/>
        </w:rPr>
        <w:t>3</w:t>
      </w:r>
      <w:r>
        <w:t>.8.1</w:t>
      </w:r>
      <w:r>
        <w:rPr>
          <w:rFonts w:hint="eastAsia"/>
        </w:rPr>
        <w:t>进入主界面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80"/>
        <w:gridCol w:w="197"/>
        <w:gridCol w:w="576"/>
        <w:gridCol w:w="699"/>
        <w:gridCol w:w="1276"/>
        <w:gridCol w:w="1032"/>
        <w:gridCol w:w="498"/>
        <w:gridCol w:w="1531"/>
        <w:gridCol w:w="1391"/>
      </w:tblGrid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391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782D5E" w:rsidTr="001532A2">
        <w:trPr>
          <w:trHeight w:val="13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9-7-10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452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003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CPU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Pentium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(R)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4  3.0GHz     RAM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：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12"/>
                <w:attr w:name="UnitName" w:val="m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512M</w:t>
              </w:r>
            </w:smartTag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显示卡：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Intel</w:t>
            </w:r>
            <w:r w:rsidRPr="00EF4583">
              <w:rPr>
                <w:rFonts w:ascii="Times New Roman" w:eastAsia="宋体" w:hAnsi="Times New Roman" w:cs="Times New Roman"/>
                <w:kern w:val="0"/>
                <w:sz w:val="22"/>
              </w:rPr>
              <w:t>(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R)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2865"/>
                <w:attr w:name="UnitName" w:val="g"/>
              </w:smartTagPr>
              <w:r w:rsidRPr="00EF4583">
                <w:rPr>
                  <w:rFonts w:ascii="Times New Roman" w:eastAsia="宋体" w:hAnsi="Times New Roman" w:cs="Times New Roman" w:hint="eastAsia"/>
                  <w:kern w:val="0"/>
                  <w:sz w:val="22"/>
                </w:rPr>
                <w:t>82865G</w:t>
              </w:r>
            </w:smartTag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Graphics Controller</w:t>
            </w:r>
          </w:p>
          <w:p w:rsidR="00871B95" w:rsidRPr="00EF4583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网络适配器：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Intel(R) PRO/100 VE Network Connection</w:t>
            </w:r>
          </w:p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操作系统：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10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 xml:space="preserve"> </w:t>
            </w:r>
            <w:r w:rsidRPr="00EF4583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浏览器：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Google</w:t>
            </w:r>
          </w:p>
        </w:tc>
      </w:tr>
      <w:tr w:rsidR="00871B95" w:rsidRPr="00782D5E" w:rsidTr="001532A2">
        <w:trPr>
          <w:trHeight w:val="299"/>
        </w:trPr>
        <w:tc>
          <w:tcPr>
            <w:tcW w:w="127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003" w:type="dxa"/>
            <w:gridSpan w:val="7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用户通过用户名和密码进入系统首页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420" w:type="dxa"/>
            <w:gridSpan w:val="3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871B95" w:rsidRPr="00782D5E" w:rsidRDefault="00871B95" w:rsidP="001532A2">
            <w:pPr>
              <w:widowControl/>
              <w:ind w:firstLine="422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782D5E" w:rsidTr="001532A2">
        <w:tblPrEx>
          <w:tblCellMar>
            <w:left w:w="85" w:type="dxa"/>
            <w:right w:w="85" w:type="dxa"/>
          </w:tblCellMar>
        </w:tblPrEx>
        <w:trPr>
          <w:cantSplit/>
          <w:trHeight w:val="70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进入首页</w:t>
            </w:r>
          </w:p>
        </w:tc>
        <w:tc>
          <w:tcPr>
            <w:tcW w:w="773" w:type="dxa"/>
            <w:gridSpan w:val="2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登陆成功后，界面直接跳转至首页</w:t>
            </w:r>
          </w:p>
        </w:tc>
        <w:tc>
          <w:tcPr>
            <w:tcW w:w="3420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782D5E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用户成功登录系统后，直接显示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商家</w:t>
            </w:r>
            <w:r w:rsidRPr="00782D5E">
              <w:rPr>
                <w:rFonts w:ascii="Times New Roman" w:eastAsia="宋体" w:hAnsi="Times New Roman" w:cs="Times New Roman" w:hint="eastAsia"/>
                <w:kern w:val="0"/>
                <w:sz w:val="22"/>
              </w:rPr>
              <w:t>内容。</w:t>
            </w:r>
          </w:p>
        </w:tc>
      </w:tr>
    </w:tbl>
    <w:p w:rsidR="00871B95" w:rsidRPr="00782D5E" w:rsidRDefault="00871B95" w:rsidP="00871B95"/>
    <w:p w:rsidR="00871B95" w:rsidRDefault="00871B95" w:rsidP="00871B95">
      <w:r>
        <w:t>3.8.2</w:t>
      </w:r>
      <w:r>
        <w:rPr>
          <w:rFonts w:hint="eastAsia"/>
        </w:rPr>
        <w:t>进入商家界面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用户进入商家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登陆成功后，点击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想要进入的商家界面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</w:t>
            </w:r>
          </w:p>
        </w:tc>
      </w:tr>
    </w:tbl>
    <w:p w:rsidR="00871B95" w:rsidRDefault="00871B95" w:rsidP="00871B95">
      <w:r>
        <w:rPr>
          <w:rFonts w:hint="eastAsia"/>
        </w:rPr>
        <w:t>3</w:t>
      </w:r>
      <w:r>
        <w:t>.8.3</w:t>
      </w:r>
      <w:r>
        <w:rPr>
          <w:rFonts w:hint="eastAsia"/>
        </w:rPr>
        <w:t>对商品进行评论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7"/>
        <w:gridCol w:w="708"/>
        <w:gridCol w:w="567"/>
        <w:gridCol w:w="1276"/>
        <w:gridCol w:w="764"/>
        <w:gridCol w:w="766"/>
        <w:gridCol w:w="1531"/>
        <w:gridCol w:w="1616"/>
      </w:tblGrid>
      <w:tr w:rsidR="00871B95" w:rsidRPr="00087D3A" w:rsidTr="001532A2">
        <w:trPr>
          <w:trHeight w:val="299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用例编号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测试人：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丁严威</w:t>
            </w:r>
            <w:proofErr w:type="gramEnd"/>
          </w:p>
        </w:tc>
        <w:tc>
          <w:tcPr>
            <w:tcW w:w="153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方式：</w:t>
            </w:r>
          </w:p>
        </w:tc>
        <w:tc>
          <w:tcPr>
            <w:tcW w:w="16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手工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测试时间</w:t>
            </w:r>
          </w:p>
        </w:tc>
        <w:tc>
          <w:tcPr>
            <w:tcW w:w="1275" w:type="dxa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201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7-10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测试地点：</w:t>
            </w:r>
          </w:p>
        </w:tc>
        <w:tc>
          <w:tcPr>
            <w:tcW w:w="4677" w:type="dxa"/>
            <w:gridSpan w:val="4"/>
            <w:tcBorders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西北工业大学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软硬件配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置</w:t>
            </w:r>
          </w:p>
        </w:tc>
        <w:tc>
          <w:tcPr>
            <w:tcW w:w="7228" w:type="dxa"/>
            <w:gridSpan w:val="7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与用例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001</w:t>
            </w: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相同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left w:val="single" w:sz="12" w:space="0" w:color="auto"/>
              <w:bottom w:val="double" w:sz="4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lastRenderedPageBreak/>
              <w:t>测试目标和数据状态</w:t>
            </w:r>
          </w:p>
        </w:tc>
        <w:tc>
          <w:tcPr>
            <w:tcW w:w="7228" w:type="dxa"/>
            <w:gridSpan w:val="7"/>
            <w:tcBorders>
              <w:bottom w:val="doub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用户进入相应的商家界面</w:t>
            </w:r>
          </w:p>
        </w:tc>
      </w:tr>
      <w:tr w:rsidR="00871B95" w:rsidRPr="00087D3A" w:rsidTr="001532A2">
        <w:trPr>
          <w:trHeight w:val="299"/>
        </w:trPr>
        <w:tc>
          <w:tcPr>
            <w:tcW w:w="1277" w:type="dxa"/>
            <w:tcBorders>
              <w:top w:val="double" w:sz="4" w:space="0" w:color="auto"/>
              <w:left w:val="single" w:sz="12" w:space="0" w:color="auto"/>
            </w:tcBorders>
            <w:shd w:val="clear" w:color="auto" w:fill="D9D9D9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测试项目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序号</w:t>
            </w:r>
          </w:p>
        </w:tc>
        <w:tc>
          <w:tcPr>
            <w:tcW w:w="2607" w:type="dxa"/>
            <w:gridSpan w:val="3"/>
            <w:tcBorders>
              <w:top w:val="double" w:sz="4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操作（动作）</w:t>
            </w:r>
          </w:p>
        </w:tc>
        <w:tc>
          <w:tcPr>
            <w:tcW w:w="3913" w:type="dxa"/>
            <w:gridSpan w:val="3"/>
            <w:tcBorders>
              <w:top w:val="doub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测试结果</w:t>
            </w:r>
          </w:p>
        </w:tc>
      </w:tr>
      <w:tr w:rsidR="00871B95" w:rsidRPr="00087D3A" w:rsidTr="001532A2">
        <w:tc>
          <w:tcPr>
            <w:tcW w:w="1277" w:type="dxa"/>
            <w:tcBorders>
              <w:lef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ind w:firstLine="34"/>
              <w:rPr>
                <w:rFonts w:ascii="Times New Roman" w:eastAsia="宋体" w:hAnsi="Times New Roman" w:cs="Times New Roman"/>
                <w:i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用户购买商品后评论</w:t>
            </w:r>
          </w:p>
        </w:tc>
        <w:tc>
          <w:tcPr>
            <w:tcW w:w="708" w:type="dxa"/>
            <w:vAlign w:val="center"/>
          </w:tcPr>
          <w:p w:rsidR="00871B95" w:rsidRPr="00087D3A" w:rsidRDefault="00871B95" w:rsidP="001532A2">
            <w:pPr>
              <w:jc w:val="left"/>
              <w:rPr>
                <w:rFonts w:ascii="Times New Roman" w:eastAsia="宋体" w:hAnsi="Times New Roman" w:cs="Times New Roman"/>
                <w:kern w:val="0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</w:rPr>
              <w:t>1</w:t>
            </w:r>
          </w:p>
        </w:tc>
        <w:tc>
          <w:tcPr>
            <w:tcW w:w="2607" w:type="dxa"/>
            <w:gridSpan w:val="3"/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进入相应的商家界面时可以进行评论</w:t>
            </w:r>
          </w:p>
        </w:tc>
        <w:tc>
          <w:tcPr>
            <w:tcW w:w="3913" w:type="dxa"/>
            <w:gridSpan w:val="3"/>
            <w:tcBorders>
              <w:right w:val="single" w:sz="12" w:space="0" w:color="auto"/>
            </w:tcBorders>
            <w:vAlign w:val="center"/>
          </w:tcPr>
          <w:p w:rsidR="00871B95" w:rsidRPr="00087D3A" w:rsidRDefault="00871B95" w:rsidP="001532A2">
            <w:pPr>
              <w:widowControl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087D3A">
              <w:rPr>
                <w:rFonts w:ascii="Times New Roman" w:eastAsia="宋体" w:hAnsi="Times New Roman" w:cs="Times New Roman" w:hint="eastAsia"/>
                <w:kern w:val="0"/>
                <w:sz w:val="22"/>
              </w:rPr>
              <w:t>用户</w:t>
            </w: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进入相应的商家店铺并成功评论</w:t>
            </w:r>
          </w:p>
        </w:tc>
      </w:tr>
    </w:tbl>
    <w:p w:rsidR="00871B95" w:rsidRPr="00087D3A" w:rsidRDefault="00871B95" w:rsidP="00871B95"/>
    <w:p w:rsidR="00871B95" w:rsidRPr="00871B95" w:rsidRDefault="00871B95">
      <w:pPr>
        <w:pStyle w:val="2"/>
      </w:pPr>
    </w:p>
    <w:p w:rsidR="00FC7B53" w:rsidRDefault="00321210">
      <w:pPr>
        <w:pStyle w:val="2"/>
      </w:pPr>
      <w:r>
        <w:rPr>
          <w:rFonts w:hint="eastAsia"/>
        </w:rPr>
        <w:t>3.12</w:t>
      </w:r>
      <w:r>
        <w:t>管理员增删</w:t>
      </w:r>
      <w:proofErr w:type="gramStart"/>
      <w:r>
        <w:t>改查用户</w:t>
      </w:r>
      <w:proofErr w:type="gramEnd"/>
      <w:r>
        <w:t>和产品功能</w:t>
      </w:r>
    </w:p>
    <w:p w:rsidR="00FC7B53" w:rsidRDefault="00321210">
      <w:pPr>
        <w:pStyle w:val="3"/>
      </w:pPr>
      <w:r>
        <w:rPr>
          <w:rFonts w:hint="eastAsia"/>
        </w:rPr>
        <w:t>3.12.1基本操作</w:t>
      </w:r>
    </w:p>
    <w:p w:rsidR="00FC7B53" w:rsidRDefault="00321210">
      <w:pPr>
        <w:pStyle w:val="a3"/>
        <w:keepNext/>
      </w:pPr>
      <w:bookmarkStart w:id="20" w:name="_Ref28909533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382E25"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 w:rsidR="00382E25">
        <w:fldChar w:fldCharType="separate"/>
      </w:r>
      <w:r>
        <w:t>3</w:t>
      </w:r>
      <w:r w:rsidR="00382E25">
        <w:fldChar w:fldCharType="end"/>
      </w:r>
      <w:r>
        <w:noBreakHyphen/>
      </w:r>
      <w:bookmarkEnd w:id="20"/>
      <w:r>
        <w:rPr>
          <w:rFonts w:hint="eastAsia"/>
        </w:rPr>
        <w:t>12</w:t>
      </w:r>
      <w:r>
        <w:rPr>
          <w:rFonts w:hint="eastAsia"/>
        </w:rPr>
        <w:t>基本操作测试结果一览表</w:t>
      </w:r>
    </w:p>
    <w:tbl>
      <w:tblPr>
        <w:tblW w:w="66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45"/>
        <w:gridCol w:w="737"/>
        <w:gridCol w:w="1683"/>
        <w:gridCol w:w="2802"/>
      </w:tblGrid>
      <w:tr w:rsidR="00FC7B53">
        <w:trPr>
          <w:jc w:val="center"/>
        </w:trPr>
        <w:tc>
          <w:tcPr>
            <w:tcW w:w="1445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测试名称</w:t>
            </w:r>
          </w:p>
        </w:tc>
        <w:tc>
          <w:tcPr>
            <w:tcW w:w="737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成功</w:t>
            </w:r>
          </w:p>
        </w:tc>
        <w:tc>
          <w:tcPr>
            <w:tcW w:w="1683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失败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错误</w:t>
            </w:r>
          </w:p>
        </w:tc>
        <w:tc>
          <w:tcPr>
            <w:tcW w:w="2802" w:type="dxa"/>
            <w:shd w:val="clear" w:color="auto" w:fill="D9D9D9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评语</w:t>
            </w: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001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002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003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004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005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006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007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008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009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  <w:tr w:rsidR="00FC7B53">
        <w:trPr>
          <w:jc w:val="center"/>
        </w:trPr>
        <w:tc>
          <w:tcPr>
            <w:tcW w:w="1445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 w:hint="eastAsia"/>
              </w:rPr>
              <w:t>estcase</w:t>
            </w:r>
            <w:proofErr w:type="spellEnd"/>
            <w:r>
              <w:rPr>
                <w:rFonts w:ascii="Times New Roman" w:hAnsi="Times New Roman" w:hint="eastAsia"/>
              </w:rPr>
              <w:t xml:space="preserve"> 010</w:t>
            </w:r>
          </w:p>
        </w:tc>
        <w:tc>
          <w:tcPr>
            <w:tcW w:w="737" w:type="dxa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√</w:t>
            </w:r>
          </w:p>
        </w:tc>
        <w:tc>
          <w:tcPr>
            <w:tcW w:w="1683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  <w:tc>
          <w:tcPr>
            <w:tcW w:w="2802" w:type="dxa"/>
          </w:tcPr>
          <w:p w:rsidR="00FC7B53" w:rsidRDefault="00FC7B53">
            <w:pPr>
              <w:pStyle w:val="a7"/>
              <w:rPr>
                <w:rFonts w:ascii="Times New Roman" w:hAnsi="Times New Roman"/>
              </w:rPr>
            </w:pPr>
          </w:p>
        </w:tc>
      </w:tr>
    </w:tbl>
    <w:p w:rsidR="00FC7B53" w:rsidRDefault="00FC7B53">
      <w:pPr>
        <w:rPr>
          <w:rFonts w:ascii="宋体" w:eastAsia="宋体" w:hAnsi="宋体"/>
        </w:rPr>
      </w:pPr>
    </w:p>
    <w:p w:rsidR="00FC7B53" w:rsidRDefault="00321210">
      <w:pPr>
        <w:pStyle w:val="3"/>
      </w:pPr>
      <w:r>
        <w:rPr>
          <w:rFonts w:hint="eastAsia"/>
        </w:rPr>
        <w:t>3.12.2作为管理员可以对用户信息进行增删改查；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001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添加用户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在所显示菜单内单击</w:t>
            </w:r>
            <w:r>
              <w:rPr>
                <w:noProof/>
              </w:rPr>
              <w:drawing>
                <wp:inline distT="0" distB="0" distL="0" distR="0">
                  <wp:extent cx="894715" cy="23749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弹出对话框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109093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在对话框中输入各信息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用户信息被显示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61340" cy="37084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用户添加成功，跳到显示用户界面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002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8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7"/>
            </w:pP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125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599440" cy="31369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用户被删除，并返回到显示用户界面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003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lastRenderedPageBreak/>
              <w:t>修改用户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FC7B53">
            <w:pPr>
              <w:pStyle w:val="a7"/>
            </w:pP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375285"/>
                  <wp:effectExtent l="0" t="0" r="2540" b="571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选好用户后，单击</w:t>
            </w:r>
            <w:r>
              <w:rPr>
                <w:noProof/>
              </w:rPr>
              <w:drawing>
                <wp:inline distT="0" distB="0" distL="0" distR="0">
                  <wp:extent cx="485140" cy="323215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97345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973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修改用户信息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修改后的信息被显示</w:t>
            </w:r>
          </w:p>
        </w:tc>
      </w:tr>
    </w:tbl>
    <w:p w:rsidR="00FC7B53" w:rsidRDefault="00FC7B53"/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004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搜索用户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780415" cy="218440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547370"/>
                  <wp:effectExtent l="0" t="0" r="2540" b="508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在搜索框输入用户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被显示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599440" cy="304165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按钮</w:t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用户被搜索到，并显示该用户的具体信息：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252095"/>
                  <wp:effectExtent l="0" t="0" r="254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25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lastRenderedPageBreak/>
        <w:t>3.12.3作为管理员可以通知卖家产品下架、恢复正常；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005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架产品</w:t>
            </w:r>
            <w:proofErr w:type="gramEnd"/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将被举报的产品下架，点击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056640" cy="408940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143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产品被下架，并跳回到被举报产品界面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006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恢复被举报的产品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70915" cy="26606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9" cy="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显示被举报的产品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2750"/>
                  <wp:effectExtent l="0" t="0" r="0" b="635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将被举报的产品恢复至正常状态，点击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694690" cy="323215"/>
                  <wp:effectExtent l="0" t="0" r="0" b="63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产品被恢复正常，并跳回到被举报产品界面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007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显示被下架的产品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1113790" cy="2184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286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显示被下架的产品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386080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8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767"/>
        <w:gridCol w:w="6"/>
        <w:gridCol w:w="1207"/>
        <w:gridCol w:w="1620"/>
        <w:gridCol w:w="180"/>
        <w:gridCol w:w="3350"/>
      </w:tblGrid>
      <w:tr w:rsidR="00FC7B53">
        <w:trPr>
          <w:cantSplit/>
          <w:trHeight w:val="429"/>
        </w:trPr>
        <w:tc>
          <w:tcPr>
            <w:tcW w:w="184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13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008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53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847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13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530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847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363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0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350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i/>
                <w:iCs/>
              </w:rPr>
            </w:pPr>
            <w:r>
              <w:rPr>
                <w:rFonts w:hint="eastAsia"/>
              </w:rPr>
              <w:t>显示状态正常的产品</w:t>
            </w: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单击左上方功能区</w:t>
            </w:r>
            <w:r>
              <w:rPr>
                <w:noProof/>
              </w:rPr>
              <w:drawing>
                <wp:inline distT="0" distB="0" distL="0" distR="0">
                  <wp:extent cx="1370965" cy="323215"/>
                  <wp:effectExtent l="0" t="0" r="635" b="63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237615" cy="675640"/>
                  <wp:effectExtent l="0" t="0" r="635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  <w:rPr>
                <w:i/>
                <w:iCs/>
              </w:rPr>
            </w:pPr>
          </w:p>
        </w:tc>
        <w:tc>
          <w:tcPr>
            <w:tcW w:w="773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0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点击</w:t>
            </w:r>
            <w:r>
              <w:rPr>
                <w:noProof/>
              </w:rPr>
              <w:drawing>
                <wp:inline distT="0" distB="0" distL="0" distR="0">
                  <wp:extent cx="913765" cy="208915"/>
                  <wp:effectExtent l="0" t="0" r="635" b="635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286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0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显示正常的产品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2019300" cy="411480"/>
                  <wp:effectExtent l="0" t="0" r="0" b="762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321210">
      <w:pPr>
        <w:pStyle w:val="3"/>
      </w:pPr>
      <w:r>
        <w:rPr>
          <w:rFonts w:hint="eastAsia"/>
        </w:rPr>
        <w:t>3.12.4作为管理员审核用户；</w:t>
      </w:r>
    </w:p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009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审核用户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618490" cy="342265"/>
                  <wp:effectExtent l="0" t="0" r="0" b="635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用户被审核成功，跳到之前显示用户界面</w:t>
            </w:r>
          </w:p>
        </w:tc>
      </w:tr>
    </w:tbl>
    <w:p w:rsidR="00FC7B53" w:rsidRDefault="00FC7B53"/>
    <w:tbl>
      <w:tblPr>
        <w:tblW w:w="821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/>
      </w:tblPr>
      <w:tblGrid>
        <w:gridCol w:w="1080"/>
        <w:gridCol w:w="861"/>
        <w:gridCol w:w="6"/>
        <w:gridCol w:w="1195"/>
        <w:gridCol w:w="1597"/>
        <w:gridCol w:w="275"/>
        <w:gridCol w:w="3196"/>
      </w:tblGrid>
      <w:tr w:rsidR="00FC7B53">
        <w:trPr>
          <w:cantSplit/>
          <w:trHeight w:val="429"/>
        </w:trPr>
        <w:tc>
          <w:tcPr>
            <w:tcW w:w="1941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用例编号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010</w:t>
            </w:r>
          </w:p>
        </w:tc>
        <w:tc>
          <w:tcPr>
            <w:tcW w:w="159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测试人：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薛金龙</w:t>
            </w:r>
          </w:p>
        </w:tc>
      </w:tr>
      <w:tr w:rsidR="00FC7B53">
        <w:trPr>
          <w:cantSplit/>
          <w:trHeight w:val="270"/>
        </w:trPr>
        <w:tc>
          <w:tcPr>
            <w:tcW w:w="1941" w:type="dxa"/>
            <w:gridSpan w:val="2"/>
            <w:tcBorders>
              <w:left w:val="single" w:sz="12" w:space="0" w:color="auto"/>
              <w:bottom w:val="nil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测试时间</w:t>
            </w:r>
          </w:p>
        </w:tc>
        <w:tc>
          <w:tcPr>
            <w:tcW w:w="120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201</w:t>
            </w:r>
            <w:r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 w:hint="eastAsia"/>
              </w:rPr>
              <w:t>-</w:t>
            </w: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597" w:type="dxa"/>
            <w:tcBorders>
              <w:bottom w:val="nil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测试地点：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西北工业大学</w:t>
            </w:r>
          </w:p>
        </w:tc>
      </w:tr>
      <w:tr w:rsidR="00FC7B53">
        <w:trPr>
          <w:cantSplit/>
        </w:trPr>
        <w:tc>
          <w:tcPr>
            <w:tcW w:w="1941" w:type="dxa"/>
            <w:gridSpan w:val="2"/>
            <w:tcBorders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软硬件配置</w:t>
            </w:r>
          </w:p>
        </w:tc>
        <w:tc>
          <w:tcPr>
            <w:tcW w:w="6269" w:type="dxa"/>
            <w:gridSpan w:val="5"/>
            <w:tcBorders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CPU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Pentium</w:t>
            </w:r>
            <w:r>
              <w:rPr>
                <w:rFonts w:ascii="Times New Roman" w:hAnsi="Times New Roman"/>
              </w:rPr>
              <w:t>(R)</w:t>
            </w:r>
            <w:r>
              <w:rPr>
                <w:rFonts w:ascii="Times New Roman" w:hAnsi="Times New Roman" w:hint="eastAsia"/>
              </w:rPr>
              <w:t xml:space="preserve"> 4  3.0GHz     RAM</w:t>
            </w:r>
            <w:r>
              <w:rPr>
                <w:rFonts w:ascii="Times New Roman" w:hAnsi="Times New Roman" w:hint="eastAsia"/>
              </w:rPr>
              <w:t>：</w:t>
            </w:r>
            <w:r>
              <w:rPr>
                <w:rFonts w:ascii="Times New Roman" w:hAnsi="Times New Roman" w:hint="eastAsia"/>
              </w:rPr>
              <w:t>512M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显示卡：</w:t>
            </w:r>
            <w:r>
              <w:rPr>
                <w:rFonts w:ascii="Times New Roman" w:hAnsi="Times New Roman" w:hint="eastAsia"/>
              </w:rPr>
              <w:t xml:space="preserve"> Intel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 w:hint="eastAsia"/>
              </w:rPr>
              <w:t>R) 82865G Graphics Controller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网络适配器：</w:t>
            </w:r>
            <w:r>
              <w:rPr>
                <w:rFonts w:ascii="Times New Roman" w:hAnsi="Times New Roman" w:hint="eastAsia"/>
              </w:rPr>
              <w:t>Intel(R) PRO/100 VE Network Connection</w:t>
            </w:r>
          </w:p>
          <w:p w:rsidR="00FC7B53" w:rsidRDefault="00321210">
            <w:pPr>
              <w:pStyle w:val="a7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操作系统：</w:t>
            </w:r>
            <w:r>
              <w:rPr>
                <w:rFonts w:ascii="Times New Roman" w:hAnsi="Times New Roman" w:hint="eastAsia"/>
              </w:rPr>
              <w:t xml:space="preserve">Windows10 </w:t>
            </w:r>
            <w:r>
              <w:rPr>
                <w:rFonts w:ascii="Times New Roman" w:hAnsi="Times New Roman" w:hint="eastAsia"/>
              </w:rPr>
              <w:t>浏览器：</w:t>
            </w:r>
            <w:r>
              <w:rPr>
                <w:rFonts w:ascii="Times New Roman" w:hAnsi="Times New Roman"/>
              </w:rPr>
              <w:t>Chrome</w:t>
            </w:r>
          </w:p>
        </w:tc>
      </w:tr>
      <w:tr w:rsidR="00FC7B53">
        <w:trPr>
          <w:cantSplit/>
          <w:trHeight w:val="50"/>
        </w:trPr>
        <w:tc>
          <w:tcPr>
            <w:tcW w:w="10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测试项</w:t>
            </w:r>
          </w:p>
        </w:tc>
        <w:tc>
          <w:tcPr>
            <w:tcW w:w="867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b/>
              </w:rPr>
              <w:t>序号</w:t>
            </w:r>
          </w:p>
        </w:tc>
        <w:tc>
          <w:tcPr>
            <w:tcW w:w="3067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操作（动作）</w:t>
            </w:r>
          </w:p>
        </w:tc>
        <w:tc>
          <w:tcPr>
            <w:tcW w:w="3196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FC7B53" w:rsidRDefault="00321210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 w:val="restart"/>
            <w:tcBorders>
              <w:lef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显示审核过的用户</w:t>
            </w: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在上方栏点击</w:t>
            </w:r>
            <w:r>
              <w:rPr>
                <w:noProof/>
              </w:rPr>
              <w:drawing>
                <wp:inline distT="0" distB="0" distL="0" distR="0">
                  <wp:extent cx="1447165" cy="370840"/>
                  <wp:effectExtent l="0" t="0" r="63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619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显示下拉菜单</w:t>
            </w:r>
            <w:r>
              <w:rPr>
                <w:noProof/>
              </w:rPr>
              <w:drawing>
                <wp:inline distT="0" distB="0" distL="0" distR="0">
                  <wp:extent cx="1370965" cy="704215"/>
                  <wp:effectExtent l="0" t="0" r="635" b="635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429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53">
        <w:trPr>
          <w:cantSplit/>
          <w:trHeight w:val="70"/>
        </w:trPr>
        <w:tc>
          <w:tcPr>
            <w:tcW w:w="1080" w:type="dxa"/>
            <w:vMerge/>
            <w:tcBorders>
              <w:left w:val="single" w:sz="12" w:space="0" w:color="auto"/>
            </w:tcBorders>
            <w:vAlign w:val="center"/>
          </w:tcPr>
          <w:p w:rsidR="00FC7B53" w:rsidRDefault="00FC7B53">
            <w:pPr>
              <w:pStyle w:val="a7"/>
            </w:pPr>
          </w:p>
        </w:tc>
        <w:tc>
          <w:tcPr>
            <w:tcW w:w="867" w:type="dxa"/>
            <w:gridSpan w:val="2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3067" w:type="dxa"/>
            <w:gridSpan w:val="3"/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单击</w:t>
            </w:r>
            <w:r>
              <w:rPr>
                <w:noProof/>
              </w:rPr>
              <w:drawing>
                <wp:inline distT="0" distB="0" distL="0" distR="0">
                  <wp:extent cx="1066165" cy="180340"/>
                  <wp:effectExtent l="0" t="0" r="635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667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  <w:tcBorders>
              <w:right w:val="single" w:sz="12" w:space="0" w:color="auto"/>
            </w:tcBorders>
            <w:vAlign w:val="center"/>
          </w:tcPr>
          <w:p w:rsidR="00FC7B53" w:rsidRDefault="00321210">
            <w:pPr>
              <w:pStyle w:val="a7"/>
            </w:pPr>
            <w:r>
              <w:rPr>
                <w:rFonts w:hint="eastAsia"/>
              </w:rPr>
              <w:t>显示</w:t>
            </w:r>
          </w:p>
          <w:p w:rsidR="00FC7B53" w:rsidRDefault="00321210">
            <w:pPr>
              <w:pStyle w:val="a7"/>
            </w:pPr>
            <w:r>
              <w:rPr>
                <w:noProof/>
              </w:rPr>
              <w:drawing>
                <wp:inline distT="0" distB="0" distL="0" distR="0">
                  <wp:extent cx="1921510" cy="531495"/>
                  <wp:effectExtent l="0" t="0" r="2540" b="190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51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7B53" w:rsidRDefault="00FC7B53"/>
    <w:p w:rsidR="00FC7B53" w:rsidRDefault="00FC7B53">
      <w:pPr>
        <w:rPr>
          <w:rFonts w:ascii="宋体" w:eastAsia="宋体" w:hAnsi="宋体"/>
        </w:rPr>
      </w:pPr>
    </w:p>
    <w:p w:rsidR="00FC7B53" w:rsidRDefault="00FC7B53"/>
    <w:sectPr w:rsidR="00FC7B53" w:rsidSect="0038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D99" w:rsidRDefault="00291D99" w:rsidP="00871B95">
      <w:r>
        <w:separator/>
      </w:r>
    </w:p>
  </w:endnote>
  <w:endnote w:type="continuationSeparator" w:id="0">
    <w:p w:rsidR="00291D99" w:rsidRDefault="00291D99" w:rsidP="00871B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D99" w:rsidRDefault="00291D99" w:rsidP="00871B95">
      <w:r>
        <w:separator/>
      </w:r>
    </w:p>
  </w:footnote>
  <w:footnote w:type="continuationSeparator" w:id="0">
    <w:p w:rsidR="00291D99" w:rsidRDefault="00291D99" w:rsidP="00871B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1C2F"/>
    <w:rsid w:val="00004B5C"/>
    <w:rsid w:val="000F7AB6"/>
    <w:rsid w:val="001B5DBC"/>
    <w:rsid w:val="00291D99"/>
    <w:rsid w:val="00321210"/>
    <w:rsid w:val="00382E25"/>
    <w:rsid w:val="00403038"/>
    <w:rsid w:val="00465C64"/>
    <w:rsid w:val="0059356B"/>
    <w:rsid w:val="00622650"/>
    <w:rsid w:val="00715845"/>
    <w:rsid w:val="00846832"/>
    <w:rsid w:val="00871B95"/>
    <w:rsid w:val="00881C2F"/>
    <w:rsid w:val="009C4AEB"/>
    <w:rsid w:val="00B632AE"/>
    <w:rsid w:val="00C15485"/>
    <w:rsid w:val="00C91ED8"/>
    <w:rsid w:val="00CD744A"/>
    <w:rsid w:val="00D16240"/>
    <w:rsid w:val="00DB34AC"/>
    <w:rsid w:val="00DC1CC6"/>
    <w:rsid w:val="00FC7B53"/>
    <w:rsid w:val="00FF00C0"/>
    <w:rsid w:val="38623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E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2E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E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2E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rsid w:val="00382E25"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sid w:val="00382E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2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382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82E25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2E2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382E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382E25"/>
    <w:rPr>
      <w:b/>
      <w:bCs/>
      <w:sz w:val="32"/>
      <w:szCs w:val="32"/>
    </w:rPr>
  </w:style>
  <w:style w:type="paragraph" w:styleId="a7">
    <w:name w:val="No Spacing"/>
    <w:link w:val="Char2"/>
    <w:qFormat/>
    <w:rsid w:val="00382E25"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sid w:val="00382E25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sid w:val="00382E25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382E25"/>
    <w:rPr>
      <w:sz w:val="18"/>
      <w:szCs w:val="18"/>
    </w:rPr>
  </w:style>
  <w:style w:type="paragraph" w:customStyle="1" w:styleId="a8">
    <w:name w:val="文章正文(小四)"/>
    <w:basedOn w:val="a"/>
    <w:link w:val="Char3"/>
    <w:qFormat/>
    <w:rsid w:val="00382E25"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rsid w:val="00382E25"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图"/>
    <w:basedOn w:val="a"/>
    <w:next w:val="a"/>
    <w:qFormat/>
    <w:pPr>
      <w:snapToGrid w:val="0"/>
      <w:jc w:val="center"/>
    </w:pPr>
    <w:rPr>
      <w:rFonts w:ascii="Arial" w:eastAsia="宋体" w:hAnsi="Arial" w:cs="Arial"/>
      <w:szCs w:val="20"/>
    </w:r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No Spacing"/>
    <w:link w:val="Char2"/>
    <w:qFormat/>
    <w:pPr>
      <w:jc w:val="both"/>
    </w:pPr>
    <w:rPr>
      <w:sz w:val="22"/>
      <w:szCs w:val="22"/>
    </w:rPr>
  </w:style>
  <w:style w:type="character" w:customStyle="1" w:styleId="Char2">
    <w:name w:val="无间隔 Char"/>
    <w:link w:val="a7"/>
    <w:rPr>
      <w:rFonts w:ascii="Calibri" w:eastAsia="宋体" w:hAnsi="Calibri" w:cs="Times New Roman"/>
      <w:kern w:val="0"/>
      <w:sz w:val="2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customStyle="1" w:styleId="a8">
    <w:name w:val="文章正文(小四)"/>
    <w:basedOn w:val="a"/>
    <w:link w:val="Char3"/>
    <w:qFormat/>
    <w:pPr>
      <w:spacing w:line="360" w:lineRule="auto"/>
      <w:ind w:firstLineChars="200" w:firstLine="200"/>
    </w:pPr>
    <w:rPr>
      <w:rFonts w:ascii="Calibri" w:hAnsi="Calibri"/>
      <w:sz w:val="24"/>
    </w:rPr>
  </w:style>
  <w:style w:type="paragraph" w:customStyle="1" w:styleId="10">
    <w:name w:val="无间隔1"/>
    <w:qFormat/>
    <w:pPr>
      <w:jc w:val="both"/>
    </w:pPr>
    <w:rPr>
      <w:sz w:val="22"/>
      <w:szCs w:val="22"/>
    </w:rPr>
  </w:style>
  <w:style w:type="character" w:customStyle="1" w:styleId="Char3">
    <w:name w:val="文章正文(小四) Char"/>
    <w:link w:val="a8"/>
    <w:rsid w:val="001B5DBC"/>
    <w:rPr>
      <w:rFonts w:eastAsiaTheme="minorEastAsia" w:cstheme="minorBidi"/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microsoft.com/office/2007/relationships/stylesWithEffects" Target="stylesWithEffects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1963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Kobe Bryant</dc:creator>
  <cp:lastModifiedBy>JOHN</cp:lastModifiedBy>
  <cp:revision>13</cp:revision>
  <dcterms:created xsi:type="dcterms:W3CDTF">2019-07-11T02:02:00Z</dcterms:created>
  <dcterms:modified xsi:type="dcterms:W3CDTF">2019-07-11T14:59:00Z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