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B2" w:rsidRDefault="00AF09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:rsidR="00AF0963" w:rsidRDefault="00AF0963" w:rsidP="00AF096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测试策略</w:t>
      </w:r>
    </w:p>
    <w:p w:rsidR="00AF0963" w:rsidRDefault="00AF0963" w:rsidP="00AF0963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登陆功能</w:t>
      </w:r>
    </w:p>
    <w:p w:rsidR="00AF0963" w:rsidRDefault="00AF0963" w:rsidP="00AF0963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用户登陆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校园二手交易系统－用户登陆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用户通过用户名和密码登陆系统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登录成功，进入“校园二手交易系统”</w:t>
            </w:r>
          </w:p>
        </w:tc>
      </w:tr>
    </w:tbl>
    <w:p w:rsidR="00AF0963" w:rsidRDefault="00AF0963" w:rsidP="00AF0963">
      <w:pPr>
        <w:pStyle w:val="3"/>
      </w:pPr>
      <w:r>
        <w:t>5.1.2</w:t>
      </w:r>
      <w:r>
        <w:rPr>
          <w:rFonts w:hint="eastAsia"/>
        </w:rPr>
        <w:t>用户注册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校园二手交易系统－用户注册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用户注册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“用户注册”页面被打开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提示用户名是否可用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ascii="Verdana" w:hAnsi="Verdana" w:hint="eastAsia"/>
              </w:rPr>
              <w:t>如果与密码不同则提示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显示邮箱和手机号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 w:rsidR="00AF0963" w:rsidRDefault="00AF0963" w:rsidP="00AF0963">
      <w:pPr>
        <w:pStyle w:val="3"/>
      </w:pPr>
      <w:r>
        <w:lastRenderedPageBreak/>
        <w:t>5.1.3</w:t>
      </w:r>
      <w:r>
        <w:rPr>
          <w:rFonts w:hint="eastAsia"/>
        </w:rPr>
        <w:t>管理员登陆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管理员通过用户名和密码登陆系统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浏览器打开“校园二手交易管理系统”界面。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“管理员登陆”页面被打开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登录成功，进入“校园二手交易管理系统”</w:t>
            </w:r>
          </w:p>
        </w:tc>
      </w:tr>
    </w:tbl>
    <w:p w:rsidR="00AF0963" w:rsidRDefault="00AF0963" w:rsidP="00AF0963">
      <w:pPr>
        <w:pStyle w:val="3"/>
      </w:pPr>
      <w:r>
        <w:t>5.1.4</w:t>
      </w:r>
      <w:r>
        <w:rPr>
          <w:rFonts w:hint="eastAsia"/>
        </w:rPr>
        <w:t>忘记密码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校园二手交易系统－忘记密码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“忘记密码”界面被打开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ascii="Verdana" w:hAnsi="Verdana" w:hint="eastAsia"/>
              </w:rPr>
              <w:t>“邮箱”显示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反馈信息显示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 w:rsidR="00AF0963" w:rsidRDefault="00AF0963" w:rsidP="00AF0963">
      <w:pPr>
        <w:pStyle w:val="3"/>
      </w:pPr>
      <w:r>
        <w:t>5.1.5</w:t>
      </w:r>
      <w:r>
        <w:rPr>
          <w:rFonts w:hint="eastAsia"/>
        </w:rPr>
        <w:t>修改密码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校园二手交易系统－修改密码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用户通过邮箱给的链接，通过输入密码更改密码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校园二手交易系统发送的邮件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“修改密码”界面被打开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Pr="00575734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“确认密码”圆点显示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更改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更改成功，进入“校园二手交易系统”登陆界面</w:t>
            </w:r>
          </w:p>
        </w:tc>
      </w:tr>
    </w:tbl>
    <w:p w:rsidR="00AF0963" w:rsidRDefault="00AF0963" w:rsidP="00AF0963">
      <w:pPr>
        <w:pStyle w:val="3"/>
      </w:pPr>
      <w:r>
        <w:lastRenderedPageBreak/>
        <w:t>5.1.6</w:t>
      </w:r>
      <w:r>
        <w:rPr>
          <w:rFonts w:hint="eastAsia"/>
        </w:rPr>
        <w:t>退出登陆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校园二手交易系统－退出登陆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用户退出主页回到登陆界面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6"/>
              <w:ind w:leftChars="0" w:left="0"/>
            </w:pPr>
            <w:r>
              <w:rPr>
                <w:rFonts w:hint="eastAsia"/>
              </w:rPr>
              <w:t>页面回到登陆界面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查看历史记录</w:t>
      </w:r>
    </w:p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查看个人购买历史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</w:rPr>
              <w:t>购买记录查看个人购买记录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:rsidR="00EF5EB2" w:rsidRDefault="00EF5EB2"/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.3.</w:t>
      </w:r>
      <w:r>
        <w:rPr>
          <w:rFonts w:hint="eastAsia"/>
        </w:rPr>
        <w:t>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Lzh002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查看个人卖出历史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</w:rPr>
              <w:t>卖出记录查看个人卖出记录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:rsidR="00EF5EB2" w:rsidRDefault="00EF5EB2"/>
    <w:p w:rsidR="00EF5EB2" w:rsidRDefault="00EF5EB2"/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.3.</w:t>
      </w:r>
      <w:r>
        <w:rPr>
          <w:rFonts w:hint="eastAsia"/>
        </w:rPr>
        <w:t>3</w:t>
      </w:r>
      <w:r>
        <w:rPr>
          <w:rFonts w:hint="eastAsia"/>
        </w:rPr>
        <w:t>查看商家卖出历史</w:t>
      </w:r>
    </w:p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Lzh003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查看商家卖出历史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</w:rPr>
              <w:t>卖家头像查看卖家卖出历史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:rsidR="00EF5EB2" w:rsidRDefault="00AF096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Lzh004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个人信息主页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浏览个人信息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:rsidR="00EF5EB2" w:rsidRDefault="00EF5EB2"/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Lzh005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修改个人信息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</w:t>
            </w:r>
            <w:r>
              <w:rPr>
                <w:rFonts w:hint="eastAsia"/>
              </w:rPr>
              <w:t>点击修改按钮修改个人信息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:rsidR="00EF5EB2" w:rsidRDefault="00EF5EB2"/>
    <w:p w:rsidR="00EF5EB2" w:rsidRDefault="00EF5EB2"/>
    <w:p w:rsidR="00EF5EB2" w:rsidRDefault="00EF5EB2"/>
    <w:p w:rsidR="00EF5EB2" w:rsidRDefault="00AF0963">
      <w:pPr>
        <w:pStyle w:val="2"/>
      </w:pPr>
      <w:r>
        <w:rPr>
          <w:rFonts w:hint="eastAsia"/>
        </w:rPr>
        <w:t>3.</w:t>
      </w:r>
      <w:r>
        <w:t>12.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EF5EB2" w:rsidRDefault="00AF096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lastRenderedPageBreak/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EF5EB2">
            <w:pPr>
              <w:pStyle w:val="a6"/>
              <w:ind w:leftChars="0" w:left="0"/>
            </w:pP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  <w:tr w:rsidR="00EF5EB2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EF5EB2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EF5EB2">
            <w:pPr>
              <w:pStyle w:val="a6"/>
              <w:ind w:leftChars="0" w:left="0"/>
            </w:pP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485140" cy="32321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97345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nil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修改后的信息被显示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656590" cy="380365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用户信息被修改，跳到显示用户界面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EB2" w:rsidRDefault="00EF5EB2"/>
    <w:p w:rsidR="00EF5EB2" w:rsidRDefault="00AF0963">
      <w:pPr>
        <w:pStyle w:val="2"/>
      </w:pPr>
      <w:r>
        <w:t>5.3</w:t>
      </w:r>
      <w:r>
        <w:rPr>
          <w:rFonts w:hint="eastAsia"/>
        </w:rPr>
        <w:t>浏览功能</w:t>
      </w:r>
    </w:p>
    <w:p w:rsidR="00EF5EB2" w:rsidRDefault="00AF0963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用户浏览主页查看所有产品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:rsidR="00EF5EB2" w:rsidRDefault="00EF5EB2"/>
    <w:p w:rsidR="00EF5EB2" w:rsidRDefault="00AF0963">
      <w:pPr>
        <w:pStyle w:val="3"/>
      </w:pPr>
      <w:r>
        <w:t>5.3.2</w:t>
      </w:r>
      <w:r>
        <w:rPr>
          <w:rFonts w:hint="eastAsia"/>
        </w:rPr>
        <w:t>分类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</w:pP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5.3.5</w:t>
      </w:r>
      <w:r>
        <w:rPr>
          <w:rFonts w:hint="eastAsia"/>
        </w:rPr>
        <w:t>举报商品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6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:rsidR="00EF5EB2" w:rsidRDefault="00EF5EB2"/>
    <w:p w:rsidR="00EF5EB2" w:rsidRDefault="00EF5EB2"/>
    <w:sectPr w:rsidR="00EF5EB2" w:rsidSect="00EF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79C8"/>
    <w:rsid w:val="00007BD8"/>
    <w:rsid w:val="006C1B0A"/>
    <w:rsid w:val="00AF0963"/>
    <w:rsid w:val="00C179C8"/>
    <w:rsid w:val="00CC32EB"/>
    <w:rsid w:val="00D80E50"/>
    <w:rsid w:val="00E36674"/>
    <w:rsid w:val="00EF5EB2"/>
    <w:rsid w:val="1BD24F82"/>
    <w:rsid w:val="7411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E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5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F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EB2"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sid w:val="00EF5EB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E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5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5EB2"/>
    <w:rPr>
      <w:b/>
      <w:bCs/>
      <w:sz w:val="32"/>
      <w:szCs w:val="32"/>
    </w:rPr>
  </w:style>
  <w:style w:type="character" w:customStyle="1" w:styleId="Char2">
    <w:name w:val="无间隔 Char"/>
    <w:link w:val="a6"/>
    <w:rsid w:val="00EF5EB2"/>
    <w:rPr>
      <w:rFonts w:eastAsia="宋体"/>
      <w:sz w:val="22"/>
    </w:rPr>
  </w:style>
  <w:style w:type="paragraph" w:styleId="a6">
    <w:name w:val="No Spacing"/>
    <w:link w:val="Char2"/>
    <w:qFormat/>
    <w:rsid w:val="00EF5EB2"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F5E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JOHN</cp:lastModifiedBy>
  <cp:revision>4</cp:revision>
  <dcterms:created xsi:type="dcterms:W3CDTF">2019-07-09T07:47:00Z</dcterms:created>
  <dcterms:modified xsi:type="dcterms:W3CDTF">2019-07-11T01:48:00Z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