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"/>
          <w:sz w:val="48"/>
          <w:szCs w:val="48"/>
        </w:rPr>
        <w:id w:val="245129547"/>
        <w:docPartObj>
          <w:docPartGallery w:val="Cover Pages"/>
          <w:docPartUnique/>
        </w:docPartObj>
      </w:sdtPr>
      <w:sdtEndPr>
        <w:rPr>
          <w:rStyle w:val="a4"/>
          <w:rFonts w:asciiTheme="minorHAnsi" w:eastAsiaTheme="minorEastAsia" w:hAnsiTheme="minorHAnsi" w:cstheme="minorBidi"/>
          <w:i/>
          <w:iCs/>
          <w:color w:val="808080" w:themeColor="text1" w:themeTint="7F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AF769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i/>
                  <w:iCs/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项目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企划书</w:t>
                    </w:r>
                  </w:p>
                </w:tc>
              </w:sdtContent>
            </w:sdt>
          </w:tr>
          <w:tr w:rsidR="00AF7699">
            <w:sdt>
              <w:sdtPr>
                <w:rPr>
                  <w:rFonts w:hint="eastAsia"/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F7699" w:rsidRDefault="0039204C">
                    <w:pPr>
                      <w:pStyle w:val="a5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菜王网络销售</w:t>
                    </w: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有限公司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F7699">
            <w:sdt>
              <w:sdtPr>
                <w:rPr>
                  <w:rFonts w:hint="eastAsia"/>
                </w:r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</w:pPr>
                    <w:r>
                      <w:rPr>
                        <w:rFonts w:hint="eastAsia"/>
                      </w:rPr>
                      <w:t>整合、创新、品质、廉价、快速、共赢、放心、科技、品牌、便利、口碑、服务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</w:pPr>
              </w:p>
            </w:tc>
          </w:tr>
          <w:tr w:rsidR="00AF7699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DELL</w:t>
                    </w:r>
                  </w:p>
                </w:tc>
              </w:sdtContent>
            </w:sdt>
          </w:tr>
          <w:tr w:rsidR="00AF7699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2015/3/23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AF7699" w:rsidRDefault="0091238F">
          <w:r>
            <w:rPr>
              <w:noProof/>
            </w:rPr>
            <w:pict>
              <v:group id="_x0000_s1026" style="position:absolute;left:0;text-align:left;margin-left:4042.4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left:0;text-align:left;margin-left:5696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AF7699" w:rsidRDefault="00AF7699">
          <w:pPr>
            <w:widowControl/>
            <w:jc w:val="left"/>
            <w:rPr>
              <w:rStyle w:val="a4"/>
              <w:sz w:val="48"/>
              <w:szCs w:val="48"/>
            </w:rPr>
          </w:pPr>
          <w:r>
            <w:rPr>
              <w:rStyle w:val="a4"/>
              <w:b/>
              <w:bCs/>
              <w:sz w:val="48"/>
              <w:szCs w:val="48"/>
            </w:rPr>
            <w:br w:type="page"/>
          </w:r>
        </w:p>
      </w:sdtContent>
    </w:sdt>
    <w:p w:rsidR="00D92C5A" w:rsidRPr="004E3A89" w:rsidRDefault="004E3A89" w:rsidP="004E3A89">
      <w:pPr>
        <w:pStyle w:val="1"/>
        <w:rPr>
          <w:sz w:val="84"/>
          <w:szCs w:val="84"/>
        </w:rPr>
      </w:pPr>
      <w:r w:rsidRPr="004E3A89">
        <w:rPr>
          <w:sz w:val="84"/>
          <w:szCs w:val="84"/>
        </w:rPr>
        <w:lastRenderedPageBreak/>
        <w:t>项目企划书</w:t>
      </w:r>
    </w:p>
    <w:p w:rsidR="004E3A89" w:rsidRPr="004E3A89" w:rsidRDefault="00E16373" w:rsidP="004E3A89">
      <w:pPr>
        <w:pStyle w:val="a3"/>
        <w:rPr>
          <w:sz w:val="52"/>
          <w:szCs w:val="52"/>
        </w:rPr>
      </w:pPr>
      <w:r>
        <w:rPr>
          <w:sz w:val="52"/>
          <w:szCs w:val="52"/>
        </w:rPr>
        <w:t>菜王网络销售</w:t>
      </w:r>
      <w:r w:rsidR="004E3A89" w:rsidRPr="004E3A89">
        <w:rPr>
          <w:sz w:val="52"/>
          <w:szCs w:val="52"/>
        </w:rPr>
        <w:t>有限公司</w:t>
      </w:r>
    </w:p>
    <w:p w:rsidR="004E3A89" w:rsidRDefault="004E3A89" w:rsidP="004E3A89">
      <w:pPr>
        <w:ind w:firstLineChars="298" w:firstLine="1316"/>
        <w:rPr>
          <w:b/>
          <w:i/>
          <w:sz w:val="44"/>
          <w:szCs w:val="44"/>
        </w:rPr>
      </w:pPr>
    </w:p>
    <w:p w:rsidR="004E3A89" w:rsidRPr="004E3A89" w:rsidRDefault="004E3A89" w:rsidP="004E3A89">
      <w:pPr>
        <w:ind w:firstLineChars="298" w:firstLine="1436"/>
        <w:rPr>
          <w:b/>
          <w:i/>
          <w:sz w:val="48"/>
          <w:szCs w:val="48"/>
        </w:rPr>
      </w:pPr>
    </w:p>
    <w:p w:rsidR="004E3A89" w:rsidRDefault="004E3A89" w:rsidP="004E3A89">
      <w:pPr>
        <w:ind w:firstLineChars="298" w:firstLine="1430"/>
        <w:rPr>
          <w:rStyle w:val="a4"/>
          <w:sz w:val="48"/>
          <w:szCs w:val="48"/>
        </w:rPr>
      </w:pPr>
      <w:r w:rsidRPr="004E3A89">
        <w:rPr>
          <w:rStyle w:val="a4"/>
          <w:rFonts w:hint="eastAsia"/>
          <w:sz w:val="48"/>
          <w:szCs w:val="48"/>
        </w:rPr>
        <w:t>作者：孙西可、马云鹏</w:t>
      </w:r>
    </w:p>
    <w:p w:rsidR="00C06B40" w:rsidRDefault="004E3A89" w:rsidP="004E3A89">
      <w:pPr>
        <w:ind w:firstLineChars="298" w:firstLine="1430"/>
        <w:rPr>
          <w:rStyle w:val="a4"/>
          <w:sz w:val="48"/>
          <w:szCs w:val="48"/>
        </w:rPr>
      </w:pPr>
      <w:r>
        <w:rPr>
          <w:rStyle w:val="a4"/>
          <w:rFonts w:hint="eastAsia"/>
          <w:sz w:val="48"/>
          <w:szCs w:val="48"/>
        </w:rPr>
        <w:t>时间：</w:t>
      </w:r>
      <w:r w:rsidR="00E16373">
        <w:rPr>
          <w:rStyle w:val="a4"/>
          <w:rFonts w:hint="eastAsia"/>
          <w:sz w:val="48"/>
          <w:szCs w:val="48"/>
        </w:rPr>
        <w:t>2015-3-28</w:t>
      </w:r>
      <w:r>
        <w:rPr>
          <w:rStyle w:val="a4"/>
          <w:rFonts w:hint="eastAsia"/>
          <w:sz w:val="48"/>
          <w:szCs w:val="48"/>
        </w:rPr>
        <w:t>至？</w:t>
      </w:r>
    </w:p>
    <w:p w:rsidR="00C06B40" w:rsidRDefault="00C06B40">
      <w:pPr>
        <w:widowControl/>
        <w:jc w:val="left"/>
        <w:rPr>
          <w:rStyle w:val="a4"/>
          <w:sz w:val="48"/>
          <w:szCs w:val="48"/>
        </w:rPr>
      </w:pPr>
      <w:r>
        <w:rPr>
          <w:rStyle w:val="a4"/>
          <w:sz w:val="48"/>
          <w:szCs w:val="48"/>
        </w:rPr>
        <w:br w:type="page"/>
      </w:r>
    </w:p>
    <w:p w:rsidR="00C06B40" w:rsidRDefault="008A4D22" w:rsidP="00C06B40">
      <w:pPr>
        <w:pStyle w:val="1"/>
        <w:numPr>
          <w:ilvl w:val="0"/>
          <w:numId w:val="3"/>
        </w:numPr>
        <w:rPr>
          <w:rStyle w:val="a4"/>
          <w:i w:val="0"/>
          <w:iCs w:val="0"/>
          <w:color w:val="auto"/>
          <w:szCs w:val="48"/>
        </w:rPr>
      </w:pPr>
      <w:r>
        <w:rPr>
          <w:rStyle w:val="a4"/>
          <w:rFonts w:hint="eastAsia"/>
          <w:i w:val="0"/>
          <w:iCs w:val="0"/>
          <w:color w:val="auto"/>
          <w:szCs w:val="48"/>
        </w:rPr>
        <w:lastRenderedPageBreak/>
        <w:t>项目背景</w:t>
      </w:r>
    </w:p>
    <w:p w:rsidR="006B504D" w:rsidRDefault="006B504D" w:rsidP="00E163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项目建设背景</w:t>
      </w:r>
    </w:p>
    <w:p w:rsidR="00E16373" w:rsidRDefault="002135E3" w:rsidP="00E16373">
      <w:pPr>
        <w:pStyle w:val="a7"/>
        <w:ind w:left="360" w:firstLineChars="0" w:firstLine="0"/>
      </w:pPr>
      <w:r>
        <w:rPr>
          <w:rFonts w:hint="eastAsia"/>
        </w:rPr>
        <w:t>都市房租畸高，果蔬销售风险大，店家追求利润最大化，直接导致终端蔬菜销售价格虚高，影响市民的切身利益。传统销售渠道往往忽略用户体验，售后服务不到位，也让很多消费者不能愉快的购物。</w:t>
      </w:r>
    </w:p>
    <w:p w:rsidR="006B504D" w:rsidRDefault="006B504D" w:rsidP="002135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项目建设必要性</w:t>
      </w:r>
    </w:p>
    <w:p w:rsidR="002135E3" w:rsidRDefault="002135E3" w:rsidP="002135E3">
      <w:pPr>
        <w:pStyle w:val="a7"/>
        <w:ind w:left="360" w:firstLineChars="0" w:firstLine="0"/>
      </w:pPr>
      <w:r>
        <w:t>一线城市迫切需要降低蔬菜价格</w:t>
      </w:r>
      <w:r>
        <w:rPr>
          <w:rFonts w:hint="eastAsia"/>
        </w:rPr>
        <w:t>50%</w:t>
      </w:r>
      <w:r>
        <w:rPr>
          <w:rFonts w:hint="eastAsia"/>
        </w:rPr>
        <w:t>到</w:t>
      </w:r>
      <w:r>
        <w:rPr>
          <w:rFonts w:hint="eastAsia"/>
        </w:rPr>
        <w:t>80%</w:t>
      </w:r>
      <w:r>
        <w:rPr>
          <w:rFonts w:hint="eastAsia"/>
        </w:rPr>
        <w:t>；实现买菜不出门。</w:t>
      </w:r>
    </w:p>
    <w:p w:rsidR="006B504D" w:rsidRDefault="006B504D" w:rsidP="008A4D22">
      <w:r>
        <w:rPr>
          <w:rFonts w:hint="eastAsia"/>
        </w:rPr>
        <w:t>3</w:t>
      </w:r>
      <w:r>
        <w:rPr>
          <w:rFonts w:hint="eastAsia"/>
        </w:rPr>
        <w:t>、利百姓项目建设可行性分析</w:t>
      </w:r>
    </w:p>
    <w:p w:rsidR="006B504D" w:rsidRDefault="006B504D" w:rsidP="008A4D22">
      <w:r>
        <w:rPr>
          <w:rFonts w:hint="eastAsia"/>
        </w:rPr>
        <w:t>3.1</w:t>
      </w:r>
      <w:r>
        <w:rPr>
          <w:rFonts w:hint="eastAsia"/>
        </w:rPr>
        <w:t>经济可行性</w:t>
      </w:r>
    </w:p>
    <w:p w:rsidR="00266D09" w:rsidRPr="00266D09" w:rsidRDefault="002135E3" w:rsidP="008A4D22">
      <w:r>
        <w:rPr>
          <w:rFonts w:hint="eastAsia"/>
        </w:rPr>
        <w:t xml:space="preserve">   </w:t>
      </w:r>
      <w:r>
        <w:rPr>
          <w:rFonts w:hint="eastAsia"/>
        </w:rPr>
        <w:t>据有关部门统计，果蔬的分发、销售环节，占到最终售价的</w:t>
      </w:r>
      <w:r w:rsidR="001F4286">
        <w:rPr>
          <w:rFonts w:hint="eastAsia"/>
        </w:rPr>
        <w:t>7</w:t>
      </w:r>
      <w:r>
        <w:rPr>
          <w:rFonts w:hint="eastAsia"/>
        </w:rPr>
        <w:t>0%</w:t>
      </w:r>
      <w:r>
        <w:rPr>
          <w:rFonts w:hint="eastAsia"/>
        </w:rPr>
        <w:t>以上，能有效降低分发销售的成本，就可以降低最终物价。</w:t>
      </w:r>
    </w:p>
    <w:p w:rsidR="006B504D" w:rsidRDefault="006B504D" w:rsidP="006B504D">
      <w:r>
        <w:rPr>
          <w:rFonts w:hint="eastAsia"/>
        </w:rPr>
        <w:t xml:space="preserve">3.2 </w:t>
      </w:r>
      <w:r>
        <w:rPr>
          <w:rFonts w:hint="eastAsia"/>
        </w:rPr>
        <w:t>政策可行性</w:t>
      </w:r>
    </w:p>
    <w:p w:rsidR="006B504D" w:rsidRDefault="006B504D" w:rsidP="006B504D"/>
    <w:p w:rsidR="006B504D" w:rsidRDefault="006B504D" w:rsidP="006B504D">
      <w:r>
        <w:rPr>
          <w:rFonts w:hint="eastAsia"/>
        </w:rPr>
        <w:t>3.3</w:t>
      </w:r>
      <w:r>
        <w:rPr>
          <w:rFonts w:hint="eastAsia"/>
        </w:rPr>
        <w:t>技术可行性</w:t>
      </w:r>
    </w:p>
    <w:p w:rsidR="006B504D" w:rsidRDefault="002135E3" w:rsidP="006B504D">
      <w:r>
        <w:rPr>
          <w:rFonts w:hint="eastAsia"/>
        </w:rPr>
        <w:t xml:space="preserve">   </w:t>
      </w:r>
      <w:r>
        <w:rPr>
          <w:rFonts w:hint="eastAsia"/>
        </w:rPr>
        <w:t>采用电商平台，进行网络销售。</w:t>
      </w:r>
    </w:p>
    <w:p w:rsidR="006B504D" w:rsidRDefault="006B504D" w:rsidP="006B504D">
      <w:r>
        <w:rPr>
          <w:rFonts w:hint="eastAsia"/>
        </w:rPr>
        <w:t>3.4</w:t>
      </w:r>
      <w:r>
        <w:rPr>
          <w:rFonts w:hint="eastAsia"/>
        </w:rPr>
        <w:t>模式可行性</w:t>
      </w:r>
    </w:p>
    <w:p w:rsidR="006B504D" w:rsidRPr="002135E3" w:rsidRDefault="002135E3" w:rsidP="006B504D">
      <w:r>
        <w:rPr>
          <w:rFonts w:hint="eastAsia"/>
        </w:rPr>
        <w:t>靠代理的方式进行网络扩展，区域总代理代理费</w:t>
      </w:r>
      <w:r>
        <w:rPr>
          <w:rFonts w:hint="eastAsia"/>
        </w:rPr>
        <w:t>10000</w:t>
      </w:r>
      <w:r>
        <w:rPr>
          <w:rFonts w:hint="eastAsia"/>
        </w:rPr>
        <w:t>元，街道小区加盟店加盟费</w:t>
      </w:r>
      <w:r>
        <w:rPr>
          <w:rFonts w:hint="eastAsia"/>
        </w:rPr>
        <w:t>3000</w:t>
      </w:r>
      <w:r>
        <w:rPr>
          <w:rFonts w:hint="eastAsia"/>
        </w:rPr>
        <w:t>元，加盟费只用作押金，有其他原因要求退出时，押金全额退还。</w:t>
      </w:r>
    </w:p>
    <w:p w:rsidR="006B504D" w:rsidRDefault="006B504D" w:rsidP="006B504D">
      <w:r>
        <w:rPr>
          <w:rFonts w:hint="eastAsia"/>
        </w:rPr>
        <w:t>3.5</w:t>
      </w:r>
      <w:r>
        <w:rPr>
          <w:rFonts w:hint="eastAsia"/>
        </w:rPr>
        <w:t>组织和人力资源可行性</w:t>
      </w:r>
    </w:p>
    <w:p w:rsidR="006B504D" w:rsidRDefault="002135E3" w:rsidP="008A4D22">
      <w:r>
        <w:rPr>
          <w:rFonts w:hint="eastAsia"/>
        </w:rPr>
        <w:t>加盟店不需要是实体店，但要求有物理场所，临时仓库面积不能低于</w:t>
      </w:r>
      <w:r>
        <w:rPr>
          <w:rFonts w:hint="eastAsia"/>
        </w:rPr>
        <w:t>20</w:t>
      </w:r>
      <w:r>
        <w:rPr>
          <w:rFonts w:hint="eastAsia"/>
        </w:rPr>
        <w:t>平米。每一家店铺至少有三个成员，店长一名，客服一名，送货员一名。</w:t>
      </w:r>
    </w:p>
    <w:p w:rsidR="002135E3" w:rsidRDefault="002135E3" w:rsidP="008A4D22">
      <w:r>
        <w:rPr>
          <w:rFonts w:hint="eastAsia"/>
        </w:rPr>
        <w:t>所有货物必须有菜王网络统一采购，各分销点获得不高于押金金额的畅销蔬菜的存货量，但主要是靠零库存模式进行预售。</w:t>
      </w:r>
    </w:p>
    <w:p w:rsidR="002135E3" w:rsidRDefault="002135E3" w:rsidP="008A4D22">
      <w:r>
        <w:rPr>
          <w:rFonts w:hint="eastAsia"/>
        </w:rPr>
        <w:t>菜王网络负责系统建设，系统覆盖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Pad</w:t>
      </w:r>
      <w:r>
        <w:rPr>
          <w:rFonts w:hint="eastAsia"/>
        </w:rPr>
        <w:t>，手机等通讯工具。</w:t>
      </w:r>
    </w:p>
    <w:p w:rsidR="002135E3" w:rsidRDefault="002135E3" w:rsidP="008A4D22">
      <w:r>
        <w:rPr>
          <w:rFonts w:hint="eastAsia"/>
        </w:rPr>
        <w:t>各加盟商有义务在势力范围内做宣传工作，但传单有菜王网络统一设计。</w:t>
      </w:r>
    </w:p>
    <w:p w:rsidR="002135E3" w:rsidRDefault="002135E3" w:rsidP="008A4D22">
      <w:r>
        <w:rPr>
          <w:rFonts w:hint="eastAsia"/>
        </w:rPr>
        <w:t>包装采用统一样式的。</w:t>
      </w:r>
    </w:p>
    <w:p w:rsidR="002135E3" w:rsidRDefault="002135E3" w:rsidP="008A4D22">
      <w:r>
        <w:rPr>
          <w:rFonts w:hint="eastAsia"/>
        </w:rPr>
        <w:t>加盟商不是员工，每个人都是老板。</w:t>
      </w:r>
    </w:p>
    <w:p w:rsidR="002135E3" w:rsidRDefault="002135E3" w:rsidP="008A4D22">
      <w:r>
        <w:rPr>
          <w:rFonts w:hint="eastAsia"/>
        </w:rPr>
        <w:t>菜王网络为他们提供放飞梦想的平台，让屌丝也能创业，白手也可起家。</w:t>
      </w:r>
    </w:p>
    <w:p w:rsidR="002135E3" w:rsidRDefault="002135E3" w:rsidP="008A4D22">
      <w:r>
        <w:rPr>
          <w:rFonts w:hint="eastAsia"/>
        </w:rPr>
        <w:t>每一个加盟店预设有</w:t>
      </w:r>
      <w:r>
        <w:rPr>
          <w:rFonts w:hint="eastAsia"/>
        </w:rPr>
        <w:t>20000</w:t>
      </w:r>
      <w:r>
        <w:rPr>
          <w:rFonts w:hint="eastAsia"/>
        </w:rPr>
        <w:t>个目标客户，通过一系列宣传设计，如能实现</w:t>
      </w:r>
      <w:r>
        <w:rPr>
          <w:rFonts w:hint="eastAsia"/>
        </w:rPr>
        <w:t>1%</w:t>
      </w:r>
      <w:r>
        <w:rPr>
          <w:rFonts w:hint="eastAsia"/>
        </w:rPr>
        <w:t>的顾客转化率，则</w:t>
      </w:r>
      <w:r>
        <w:rPr>
          <w:rFonts w:hint="eastAsia"/>
        </w:rPr>
        <w:t>20000*1%=200</w:t>
      </w:r>
      <w:r>
        <w:rPr>
          <w:rFonts w:hint="eastAsia"/>
        </w:rPr>
        <w:t>单。每单</w:t>
      </w:r>
      <w:r>
        <w:rPr>
          <w:rFonts w:hint="eastAsia"/>
        </w:rPr>
        <w:t>10</w:t>
      </w:r>
      <w:r>
        <w:rPr>
          <w:rFonts w:hint="eastAsia"/>
        </w:rPr>
        <w:t>元起送，利润控制在</w:t>
      </w:r>
      <w:r>
        <w:rPr>
          <w:rFonts w:hint="eastAsia"/>
        </w:rPr>
        <w:t>30%</w:t>
      </w:r>
      <w:r>
        <w:rPr>
          <w:rFonts w:hint="eastAsia"/>
        </w:rPr>
        <w:t>，则每家店可实现</w:t>
      </w:r>
      <w:r>
        <w:rPr>
          <w:rFonts w:hint="eastAsia"/>
        </w:rPr>
        <w:t>600</w:t>
      </w:r>
      <w:r>
        <w:rPr>
          <w:rFonts w:hint="eastAsia"/>
        </w:rPr>
        <w:t>元的营业收入。总部提成</w:t>
      </w:r>
      <w:r>
        <w:rPr>
          <w:rFonts w:hint="eastAsia"/>
        </w:rPr>
        <w:t>30%</w:t>
      </w:r>
      <w:r>
        <w:rPr>
          <w:rFonts w:hint="eastAsia"/>
        </w:rPr>
        <w:t>，则每个加盟店每天收入达</w:t>
      </w:r>
      <w:r>
        <w:rPr>
          <w:rFonts w:hint="eastAsia"/>
        </w:rPr>
        <w:t>420</w:t>
      </w:r>
      <w:r>
        <w:rPr>
          <w:rFonts w:hint="eastAsia"/>
        </w:rPr>
        <w:t>元，公司可实现盈利</w:t>
      </w:r>
      <w:r>
        <w:rPr>
          <w:rFonts w:hint="eastAsia"/>
        </w:rPr>
        <w:t>180</w:t>
      </w:r>
      <w:r>
        <w:rPr>
          <w:rFonts w:hint="eastAsia"/>
        </w:rPr>
        <w:t>元。</w:t>
      </w:r>
    </w:p>
    <w:p w:rsidR="002135E3" w:rsidRPr="002135E3" w:rsidRDefault="002135E3" w:rsidP="008A4D22">
      <w:r>
        <w:rPr>
          <w:rFonts w:hint="eastAsia"/>
        </w:rPr>
        <w:t>全上海预计可容纳</w:t>
      </w:r>
      <w:r>
        <w:rPr>
          <w:rFonts w:hint="eastAsia"/>
        </w:rPr>
        <w:t>1000</w:t>
      </w:r>
      <w:r>
        <w:rPr>
          <w:rFonts w:hint="eastAsia"/>
        </w:rPr>
        <w:t>家加盟店，则公司日收入</w:t>
      </w:r>
      <w:r>
        <w:rPr>
          <w:rFonts w:hint="eastAsia"/>
        </w:rPr>
        <w:t>18</w:t>
      </w:r>
      <w:r>
        <w:rPr>
          <w:rFonts w:hint="eastAsia"/>
        </w:rPr>
        <w:t>万元。</w:t>
      </w:r>
    </w:p>
    <w:p w:rsidR="00C06B40" w:rsidRDefault="00C06B40" w:rsidP="00C06B40">
      <w:pPr>
        <w:rPr>
          <w:rStyle w:val="a4"/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Style w:val="a4"/>
          <w:sz w:val="48"/>
          <w:szCs w:val="48"/>
        </w:rPr>
        <w:br w:type="page"/>
      </w:r>
    </w:p>
    <w:p w:rsidR="002549C6" w:rsidRDefault="002549C6" w:rsidP="004F66E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</w:t>
      </w:r>
      <w:r w:rsidR="00082BB9">
        <w:rPr>
          <w:rFonts w:hint="eastAsia"/>
        </w:rPr>
        <w:t>求收集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系统响应速度要控制在</w:t>
      </w:r>
      <w:r>
        <w:rPr>
          <w:rFonts w:hint="eastAsia"/>
        </w:rPr>
        <w:t>1</w:t>
      </w:r>
      <w:r>
        <w:rPr>
          <w:rFonts w:hint="eastAsia"/>
        </w:rPr>
        <w:t>秒内。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并发要做到</w:t>
      </w:r>
      <w:r>
        <w:rPr>
          <w:rFonts w:hint="eastAsia"/>
        </w:rPr>
        <w:t>10000</w:t>
      </w:r>
      <w:r>
        <w:rPr>
          <w:rFonts w:hint="eastAsia"/>
        </w:rPr>
        <w:t>人的级别。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界面简洁友好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系统导航清晰，让用户时刻知晓自身位置，到达任何目的地，必须在两次内完成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系统有三个页面，推荐页面（首页），水果页面，蔬菜页面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页面切换速度控制在毫秒级别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首页产品推荐不超过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水果页面以粉色为主色调，蔬菜页面以淡绿色为主色调，首页设计为银色背景效果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蔬菜页面和水果页面操作方式是一致的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每一类产品，至少有三个以上品种，以辣椒为例，圆辣椒，灯笼辣椒等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每一种产品的展示图片不超过</w:t>
      </w:r>
      <w:r>
        <w:rPr>
          <w:rFonts w:hint="eastAsia"/>
        </w:rPr>
        <w:t>5</w:t>
      </w:r>
      <w:r>
        <w:rPr>
          <w:rFonts w:hint="eastAsia"/>
        </w:rPr>
        <w:t>张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每一种产品都标有参考价，具体成交价与此种商品的销量有关，公司多收的钱，会在系统中建立一个账户，客户下次购买可以使用账户里面的钱，但不可套现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设计有加入菜篮子功能，用户每一次消费，系统会自动保存篮子，客户下次登录，可以到我的篮子里面选择篮子，直接购买。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商品可以选择货到付款，或者选择网银支付。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网站设有加入我们功能，有我想成为区域总代理，我想开加盟店，两个选项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系统不允许出现横向滚动条，垂直滚动条不能超过两屏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t>大众果蔬要独立分类</w:t>
      </w:r>
      <w:r>
        <w:rPr>
          <w:rFonts w:hint="eastAsia"/>
        </w:rPr>
        <w:t>，</w:t>
      </w:r>
      <w:r>
        <w:t>小众菜系可以合并分类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网站字体要大，列表内图片要大，单列显示，控制好菜品，尽量不出现分页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销售清单随季节，供应商因素而改变，必须在一周之前定好下一周的上架菜品。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不能让客户有距离感，系统自动的根据客户的收获地点，将最近的加盟店信息发送到客户手机，有问题及时与客服联系。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系统要提供投诉建议模块，用户如果感觉菜品不全，服务不周，可以反馈，同时通过投诉建立考核制度。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t>后台要建立出单系统</w:t>
      </w:r>
      <w:r>
        <w:rPr>
          <w:rFonts w:hint="eastAsia"/>
        </w:rPr>
        <w:t>，</w:t>
      </w:r>
      <w:r>
        <w:t>订单追踪系统</w:t>
      </w:r>
      <w:r>
        <w:rPr>
          <w:rFonts w:hint="eastAsia"/>
        </w:rPr>
        <w:t>，</w:t>
      </w:r>
      <w:r>
        <w:t>财务统计系统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耐存储的蔬菜水果，可以小批量的建立库存，新鲜蔬果，一律预售。保证从田间到餐桌不经</w:t>
      </w:r>
      <w:r>
        <w:rPr>
          <w:rFonts w:hint="eastAsia"/>
        </w:rPr>
        <w:t>48</w:t>
      </w:r>
      <w:r>
        <w:rPr>
          <w:rFonts w:hint="eastAsia"/>
        </w:rPr>
        <w:t>小时。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要建立采购团队，建立长久合作机制，要获得对方的优先采购权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要建立会员积分制度。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当用户购买一定量产品时，推出限量的免费菜。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系统提供专业搜库功能，销量，价格，品类等组合搜索</w:t>
      </w:r>
    </w:p>
    <w:p w:rsidR="006B48CF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在详细页和列表页都要有加入菜篮子按钮，详细页要对蔬菜的品种特性，进行科普，实现不仅仅是一个商务网站，更是一个教育网站，让来我们网站的人不仅可以买到蔬菜，还可以学到知识。</w:t>
      </w:r>
    </w:p>
    <w:p w:rsidR="006B48CF" w:rsidRDefault="006B48CF">
      <w:pPr>
        <w:widowControl/>
        <w:jc w:val="left"/>
      </w:pPr>
      <w:r>
        <w:br w:type="page"/>
      </w:r>
    </w:p>
    <w:p w:rsidR="002549C6" w:rsidRDefault="0091238F" w:rsidP="006B48CF">
      <w:pPr>
        <w:pStyle w:val="1"/>
        <w:numPr>
          <w:ilvl w:val="0"/>
          <w:numId w:val="3"/>
        </w:numPr>
      </w:pPr>
      <w:r>
        <w:rPr>
          <w:noProof/>
        </w:rPr>
        <w:lastRenderedPageBreak/>
        <w:pict>
          <v:rect id="_x0000_s1078" style="position:absolute;left:0;text-align:left;margin-left:297pt;margin-top:47.25pt;width:58.5pt;height:21pt;z-index:251699200">
            <v:textbox>
              <w:txbxContent>
                <w:p w:rsidR="00817E49" w:rsidRDefault="00817E49">
                  <w:r>
                    <w:t>出单模块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105.75pt;margin-top:35.25pt;width:6pt;height:658.5pt;flip:x;z-index:251664384" o:connectortype="straight"/>
        </w:pict>
      </w:r>
      <w:r>
        <w:rPr>
          <w:noProof/>
        </w:rPr>
        <w:pict>
          <v:shape id="_x0000_s1076" type="#_x0000_t32" style="position:absolute;left:0;text-align:left;margin-left:252.75pt;margin-top:28.5pt;width:0;height:671.25pt;z-index:251697152" o:connectortype="straight"/>
        </w:pict>
      </w:r>
      <w:r>
        <w:rPr>
          <w:noProof/>
        </w:rPr>
        <w:pict>
          <v:rect id="_x0000_s1056" style="position:absolute;left:0;text-align:left;margin-left:150pt;margin-top:47.25pt;width:65.25pt;height:21pt;z-index:251676672">
            <v:textbox style="mso-next-textbox:#_x0000_s1056">
              <w:txbxContent>
                <w:p w:rsidR="00817E49" w:rsidRDefault="00817E49">
                  <w:r>
                    <w:t>订单管理</w:t>
                  </w:r>
                </w:p>
              </w:txbxContent>
            </v:textbox>
          </v:rect>
        </w:pict>
      </w:r>
      <w:r w:rsidR="006B48CF">
        <w:rPr>
          <w:rFonts w:hint="eastAsia"/>
        </w:rPr>
        <w:t>总体设计</w:t>
      </w:r>
    </w:p>
    <w:p w:rsidR="00817E49" w:rsidRDefault="0091238F" w:rsidP="006B48CF">
      <w:r>
        <w:rPr>
          <w:noProof/>
        </w:rPr>
        <w:pict>
          <v:shape id="_x0000_s1077" type="#_x0000_t32" style="position:absolute;left:0;text-align:left;margin-left:215.25pt;margin-top:5.2pt;width:71.25pt;height:.75pt;z-index:251698176" o:connectortype="straight"/>
        </w:pict>
      </w:r>
      <w:r>
        <w:rPr>
          <w:noProof/>
        </w:rPr>
        <w:pict>
          <v:shape id="_x0000_s1046" type="#_x0000_t32" style="position:absolute;left:0;text-align:left;margin-left:111.75pt;margin-top:4.45pt;width:44.25pt;height:.75pt;z-index:251666432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84" style="position:absolute;left:0;text-align:left;margin-left:297pt;margin-top:9.25pt;width:63pt;height:22.5pt;z-index:251705344">
            <v:textbox>
              <w:txbxContent>
                <w:p w:rsidR="00817E49" w:rsidRDefault="00817E49">
                  <w:r>
                    <w:t>消单模块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150pt;margin-top:9.25pt;width:61.5pt;height:22.5pt;z-index:251677696">
            <v:textbox>
              <w:txbxContent>
                <w:p w:rsidR="00817E49" w:rsidRDefault="00817E49">
                  <w:r>
                    <w:t>会员管理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79" type="#_x0000_t32" style="position:absolute;left:0;text-align:left;margin-left:252.75pt;margin-top:4.15pt;width:44.25pt;height:.75pt;z-index:251700224" o:connectortype="straight"/>
        </w:pict>
      </w:r>
      <w:r>
        <w:rPr>
          <w:noProof/>
        </w:rPr>
        <w:pict>
          <v:shape id="_x0000_s1047" type="#_x0000_t32" style="position:absolute;left:0;text-align:left;margin-left:111.75pt;margin-top:4.9pt;width:44.25pt;height:.75pt;z-index:251667456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91" style="position:absolute;left:0;text-align:left;margin-left:425.25pt;margin-top:12.7pt;width:63pt;height:22.5pt;z-index:251712512">
            <v:textbox>
              <w:txbxContent>
                <w:p w:rsidR="00817E49" w:rsidRDefault="00817E49">
                  <w:r>
                    <w:t>采购系统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left:0;text-align:left;margin-left:404.25pt;margin-top:7.45pt;width:0;height:33.75pt;z-index:251711488" o:connectortype="straight"/>
        </w:pict>
      </w:r>
      <w:r>
        <w:rPr>
          <w:noProof/>
        </w:rPr>
        <w:pict>
          <v:rect id="_x0000_s1085" style="position:absolute;left:0;text-align:left;margin-left:297pt;margin-top:12.7pt;width:63pt;height:22.5pt;z-index:251706368">
            <v:textbox>
              <w:txbxContent>
                <w:p w:rsidR="00817E49" w:rsidRDefault="00817E49">
                  <w:r>
                    <w:t>产能管理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150pt;margin-top:12.7pt;width:61.5pt;height:22.5pt;z-index:251679744">
            <v:textbox>
              <w:txbxContent>
                <w:p w:rsidR="00817E49" w:rsidRDefault="00817E49">
                  <w:r>
                    <w:t>在线支付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89" type="#_x0000_t32" style="position:absolute;left:0;text-align:left;margin-left:5in;margin-top:6.85pt;width:65.25pt;height:.75pt;z-index:251710464" o:connectortype="straight"/>
        </w:pict>
      </w:r>
      <w:r>
        <w:rPr>
          <w:noProof/>
        </w:rPr>
        <w:pict>
          <v:shape id="_x0000_s1080" type="#_x0000_t32" style="position:absolute;left:0;text-align:left;margin-left:252.75pt;margin-top:4.6pt;width:44.25pt;height:.75pt;z-index:251701248" o:connectortype="straight"/>
        </w:pict>
      </w:r>
      <w:r>
        <w:rPr>
          <w:noProof/>
        </w:rPr>
        <w:pict>
          <v:shape id="_x0000_s1048" type="#_x0000_t32" style="position:absolute;left:0;text-align:left;margin-left:111.75pt;margin-top:6.1pt;width:44.25pt;height:.75pt;z-index:251668480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86" style="position:absolute;left:0;text-align:left;margin-left:297pt;margin-top:13.15pt;width:63pt;height:22.5pt;z-index:251707392">
            <v:textbox>
              <w:txbxContent>
                <w:p w:rsidR="00817E49" w:rsidRDefault="00817E49">
                  <w:r>
                    <w:t>配送跟踪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150pt;margin-top:13.15pt;width:61.5pt;height:22.5pt;z-index:251680768">
            <v:textbox>
              <w:txbxContent>
                <w:p w:rsidR="00817E49" w:rsidRDefault="00817E49">
                  <w:r>
                    <w:t>即时通讯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81" type="#_x0000_t32" style="position:absolute;left:0;text-align:left;margin-left:252.75pt;margin-top:7.3pt;width:44.25pt;height:.75pt;z-index:251702272" o:connectortype="straight"/>
        </w:pict>
      </w:r>
      <w:r>
        <w:rPr>
          <w:noProof/>
        </w:rPr>
        <w:pict>
          <v:shape id="_x0000_s1049" type="#_x0000_t32" style="position:absolute;left:0;text-align:left;margin-left:111.75pt;margin-top:8.05pt;width:44.25pt;height:.75pt;z-index:251669504" o:connectortype="straight"/>
        </w:pict>
      </w:r>
    </w:p>
    <w:p w:rsidR="00817E49" w:rsidRDefault="0091238F" w:rsidP="006B48CF">
      <w:r>
        <w:rPr>
          <w:noProof/>
        </w:rPr>
        <w:pict>
          <v:shape id="_x0000_s1093" type="#_x0000_t32" style="position:absolute;left:0;text-align:left;margin-left:404.25pt;margin-top:12.7pt;width:0;height:106.5pt;z-index:251714560" o:connectortype="straight"/>
        </w:pict>
      </w:r>
    </w:p>
    <w:p w:rsidR="00817E49" w:rsidRDefault="0091238F" w:rsidP="006B48CF">
      <w:r>
        <w:rPr>
          <w:noProof/>
        </w:rPr>
        <w:pict>
          <v:rect id="_x0000_s1095" style="position:absolute;left:0;text-align:left;margin-left:425.25pt;margin-top:10.6pt;width:63pt;height:22.5pt;z-index:251716608">
            <v:textbox>
              <w:txbxContent>
                <w:p w:rsidR="00817E49" w:rsidRDefault="00817E49">
                  <w:r>
                    <w:t>采购状态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left:0;text-align:left;margin-left:297pt;margin-top:10.6pt;width:63pt;height:22.5pt;z-index:251708416">
            <v:textbox>
              <w:txbxContent>
                <w:p w:rsidR="00817E49" w:rsidRDefault="00817E49">
                  <w:r>
                    <w:t>物流跟踪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left:0;text-align:left;margin-left:150pt;margin-top:10.6pt;width:61.5pt;height:22.5pt;z-index:251681792">
            <v:textbox>
              <w:txbxContent>
                <w:p w:rsidR="00817E49" w:rsidRDefault="00817E49">
                  <w:r>
                    <w:t>加盟通道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92" type="#_x0000_t32" style="position:absolute;left:0;text-align:left;margin-left:5in;margin-top:7pt;width:65.25pt;height:.75pt;z-index:251713536" o:connectortype="straight"/>
        </w:pict>
      </w:r>
      <w:r>
        <w:rPr>
          <w:noProof/>
        </w:rPr>
        <w:pict>
          <v:shape id="_x0000_s1082" type="#_x0000_t32" style="position:absolute;left:0;text-align:left;margin-left:252.75pt;margin-top:8.5pt;width:44.25pt;height:.75pt;z-index:251703296" o:connectortype="straight"/>
        </w:pict>
      </w:r>
      <w:r>
        <w:rPr>
          <w:noProof/>
        </w:rPr>
        <w:pict>
          <v:shape id="_x0000_s1050" type="#_x0000_t32" style="position:absolute;left:0;text-align:left;margin-left:111.75pt;margin-top:7.75pt;width:44.25pt;height:.75pt;z-index:251670528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88" style="position:absolute;left:0;text-align:left;margin-left:297pt;margin-top:9.55pt;width:63pt;height:22.5pt;z-index:251709440"/>
        </w:pict>
      </w:r>
      <w:r>
        <w:rPr>
          <w:noProof/>
        </w:rPr>
        <w:pict>
          <v:rect id="_x0000_s1062" style="position:absolute;left:0;text-align:left;margin-left:150pt;margin-top:9.55pt;width:61.5pt;height:22.5pt;z-index:251682816">
            <v:textbox>
              <w:txbxContent>
                <w:p w:rsidR="00817E49" w:rsidRDefault="00817E49">
                  <w:r>
                    <w:t>菜民论坛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14.25pt;margin-top:9.55pt;width:60pt;height:21pt;z-index:251663360">
            <v:textbox>
              <w:txbxContent>
                <w:p w:rsidR="00817E49" w:rsidRDefault="00817E49" w:rsidP="00817E49">
                  <w:r>
                    <w:t>菜王计划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rect id="_x0000_s1094" style="position:absolute;left:0;text-align:left;margin-left:425.25pt;margin-top:5.2pt;width:63pt;height:22.5pt;z-index:251715584">
            <v:textbox>
              <w:txbxContent>
                <w:p w:rsidR="00817E49" w:rsidRDefault="00817E49">
                  <w:r>
                    <w:t>运输状态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52.75pt;margin-top:5.95pt;width:44.25pt;height:.75pt;z-index:251704320" o:connectortype="straight"/>
        </w:pict>
      </w:r>
      <w:r>
        <w:rPr>
          <w:noProof/>
        </w:rPr>
        <w:pict>
          <v:shape id="_x0000_s1045" type="#_x0000_t32" style="position:absolute;left:0;text-align:left;margin-left:74.25pt;margin-top:5.2pt;width:81.75pt;height:.75pt;z-index:251665408" o:connectortype="straight"/>
        </w:pict>
      </w:r>
    </w:p>
    <w:p w:rsidR="00817E49" w:rsidRDefault="0091238F" w:rsidP="006B48CF">
      <w:r>
        <w:rPr>
          <w:noProof/>
        </w:rPr>
        <w:pict>
          <v:shape id="_x0000_s1096" type="#_x0000_t32" style="position:absolute;left:0;text-align:left;margin-left:404.25pt;margin-top:1.6pt;width:21pt;height:.75pt;z-index:251717632" o:connectortype="straight"/>
        </w:pict>
      </w:r>
    </w:p>
    <w:p w:rsidR="00817E49" w:rsidRDefault="0091238F" w:rsidP="006B48CF">
      <w:r>
        <w:rPr>
          <w:noProof/>
        </w:rPr>
        <w:pict>
          <v:rect id="_x0000_s1063" style="position:absolute;left:0;text-align:left;margin-left:150pt;margin-top:13.75pt;width:61.5pt;height:22.5pt;z-index:251683840">
            <v:textbox>
              <w:txbxContent>
                <w:p w:rsidR="00817E49" w:rsidRDefault="00817E49">
                  <w:r>
                    <w:t>小区团购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55" type="#_x0000_t32" style="position:absolute;left:0;text-align:left;margin-left:111.75pt;margin-top:7.9pt;width:44.25pt;height:.75pt;z-index:251675648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64" style="position:absolute;left:0;text-align:left;margin-left:150pt;margin-top:14.2pt;width:61.5pt;height:22.5pt;z-index:251684864">
            <v:textbox>
              <w:txbxContent>
                <w:p w:rsidR="00817E49" w:rsidRDefault="00817E49">
                  <w:r>
                    <w:t>热销特卖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54" type="#_x0000_t32" style="position:absolute;left:0;text-align:left;margin-left:105.75pt;margin-top:8.35pt;width:44.25pt;height:.75pt;z-index:251674624" o:connectortype="straight"/>
        </w:pict>
      </w:r>
    </w:p>
    <w:p w:rsidR="00817E49" w:rsidRDefault="00817E49" w:rsidP="006B48CF"/>
    <w:p w:rsidR="00817E49" w:rsidRDefault="00817E49" w:rsidP="006B48CF"/>
    <w:p w:rsidR="00817E49" w:rsidRDefault="0091238F" w:rsidP="006B48CF">
      <w:r>
        <w:rPr>
          <w:noProof/>
        </w:rPr>
        <w:pict>
          <v:rect id="_x0000_s1065" style="position:absolute;left:0;text-align:left;margin-left:150pt;margin-top:2.05pt;width:61.5pt;height:22.5pt;z-index:251685888">
            <v:textbox>
              <w:txbxContent>
                <w:p w:rsidR="00817E49" w:rsidRDefault="00817E49">
                  <w:r>
                    <w:t>小众预售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left:0;text-align:left;margin-left:111.75pt;margin-top:13.3pt;width:44.25pt;height:.75pt;z-index:251673600" o:connectortype="straight"/>
        </w:pict>
      </w:r>
    </w:p>
    <w:p w:rsidR="00817E49" w:rsidRDefault="00817E49" w:rsidP="006B48CF"/>
    <w:p w:rsidR="00817E49" w:rsidRDefault="00817E49" w:rsidP="006B48CF"/>
    <w:p w:rsidR="00817E49" w:rsidRDefault="0091238F" w:rsidP="006B48CF">
      <w:r>
        <w:rPr>
          <w:noProof/>
        </w:rPr>
        <w:pict>
          <v:rect id="_x0000_s1066" style="position:absolute;left:0;text-align:left;margin-left:150pt;margin-top:5.5pt;width:61.5pt;height:22.5pt;z-index:251686912">
            <v:textbox>
              <w:txbxContent>
                <w:p w:rsidR="00817E49" w:rsidRDefault="00817E49">
                  <w:r>
                    <w:t>搜索中心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52" type="#_x0000_t32" style="position:absolute;left:0;text-align:left;margin-left:105.75pt;margin-top:.4pt;width:44.25pt;height:.75pt;z-index:251672576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67" style="position:absolute;left:0;text-align:left;margin-left:150pt;margin-top:3.7pt;width:61.5pt;height:22.5pt;z-index:251687936">
            <v:textbox>
              <w:txbxContent>
                <w:p w:rsidR="00817E49" w:rsidRDefault="00817E49">
                  <w:r>
                    <w:t>菜价趋势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left:0;text-align:left;margin-left:105.75pt;margin-top:14.2pt;width:44.25pt;height:.75pt;z-index:251671552" o:connectortype="straight"/>
        </w:pict>
      </w:r>
    </w:p>
    <w:p w:rsidR="00817E49" w:rsidRDefault="00817E49" w:rsidP="006B48CF"/>
    <w:p w:rsidR="00817E49" w:rsidRDefault="00817E49" w:rsidP="006B48CF"/>
    <w:p w:rsidR="00817E49" w:rsidRDefault="0091238F" w:rsidP="006B48CF">
      <w:r>
        <w:rPr>
          <w:noProof/>
        </w:rPr>
        <w:pict>
          <v:rect id="_x0000_s1058" style="position:absolute;left:0;text-align:left;margin-left:150pt;margin-top:6.4pt;width:61.5pt;height:22.5pt;z-index:251678720">
            <v:textbox>
              <w:txbxContent>
                <w:p w:rsidR="00817E49" w:rsidRDefault="00817E49">
                  <w:r>
                    <w:t>发布中心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73" type="#_x0000_t32" style="position:absolute;left:0;text-align:left;margin-left:105.75pt;margin-top:.55pt;width:44.25pt;height:.75pt;z-index:251694080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68" style="position:absolute;left:0;text-align:left;margin-left:148.5pt;margin-top:6.1pt;width:61.5pt;height:22.5pt;z-index:251688960">
            <v:textbox>
              <w:txbxContent>
                <w:p w:rsidR="00817E49" w:rsidRDefault="00817E49">
                  <w:r>
                    <w:t>现货管理</w:t>
                  </w:r>
                </w:p>
              </w:txbxContent>
            </v:textbox>
          </v:rect>
        </w:pict>
      </w:r>
    </w:p>
    <w:p w:rsidR="00817E49" w:rsidRDefault="0091238F" w:rsidP="006B48CF">
      <w:r>
        <w:rPr>
          <w:noProof/>
        </w:rPr>
        <w:pict>
          <v:shape id="_x0000_s1074" type="#_x0000_t32" style="position:absolute;left:0;text-align:left;margin-left:105.75pt;margin-top:1.75pt;width:44.25pt;height:.75pt;z-index:251695104" o:connectortype="straight"/>
        </w:pict>
      </w:r>
    </w:p>
    <w:p w:rsidR="00817E49" w:rsidRDefault="00817E49" w:rsidP="006B48CF"/>
    <w:p w:rsidR="00817E49" w:rsidRDefault="0091238F" w:rsidP="006B48CF">
      <w:r>
        <w:rPr>
          <w:noProof/>
        </w:rPr>
        <w:pict>
          <v:rect id="_x0000_s1072" style="position:absolute;left:0;text-align:left;margin-left:148.5pt;margin-top:4.3pt;width:61.5pt;height:22.5pt;z-index:251693056">
            <v:textbox>
              <w:txbxContent>
                <w:p w:rsidR="00817E49" w:rsidRDefault="00817E49">
                  <w:r>
                    <w:t>我要投诉</w:t>
                  </w:r>
                </w:p>
              </w:txbxContent>
            </v:textbox>
          </v:rect>
        </w:pict>
      </w:r>
    </w:p>
    <w:p w:rsidR="0024383D" w:rsidRDefault="0091238F" w:rsidP="006B48CF">
      <w:r>
        <w:rPr>
          <w:noProof/>
        </w:rPr>
        <w:pict>
          <v:shape id="_x0000_s1075" type="#_x0000_t32" style="position:absolute;left:0;text-align:left;margin-left:105.75pt;margin-top:2.2pt;width:44.25pt;height:.75pt;z-index:251696128" o:connectortype="straight"/>
        </w:pict>
      </w:r>
    </w:p>
    <w:p w:rsidR="006E6A1C" w:rsidRDefault="0024383D" w:rsidP="006E6A1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模块设计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4.1</w:t>
      </w:r>
      <w:r>
        <w:rPr>
          <w:rFonts w:hint="eastAsia"/>
        </w:rPr>
        <w:t>订单管理系统模块设计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4.1.1</w:t>
      </w:r>
      <w:r>
        <w:rPr>
          <w:rFonts w:hint="eastAsia"/>
        </w:rPr>
        <w:t>场景呈现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订单管理系统是菜王计划实施成功的核心，是菜王网的后勤保障系统。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下面讲诉业务流程：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锁定起始点是客户发起订单请求，结束点</w:t>
      </w:r>
      <w:r w:rsidR="00FD3DA5">
        <w:rPr>
          <w:rFonts w:hint="eastAsia"/>
        </w:rPr>
        <w:t>是</w:t>
      </w:r>
      <w:r>
        <w:rPr>
          <w:rFonts w:hint="eastAsia"/>
        </w:rPr>
        <w:t>客户签收。</w:t>
      </w:r>
    </w:p>
    <w:p w:rsidR="009F77D5" w:rsidRDefault="009F77D5" w:rsidP="009F77D5">
      <w:pPr>
        <w:pStyle w:val="a7"/>
        <w:ind w:left="780" w:firstLineChars="0" w:firstLine="0"/>
      </w:pPr>
      <w:r>
        <w:rPr>
          <w:rFonts w:hint="eastAsia"/>
        </w:rPr>
        <w:t>具体场景是，客户登录网站，提交订单，提交订单时可以考虑是现货还是期货，如果</w:t>
      </w:r>
      <w:r w:rsidR="00FD3DA5">
        <w:rPr>
          <w:rFonts w:hint="eastAsia"/>
        </w:rPr>
        <w:t>选择</w:t>
      </w:r>
      <w:r>
        <w:rPr>
          <w:rFonts w:hint="eastAsia"/>
        </w:rPr>
        <w:t>现货，系统立即向加盟店发起配送通知，否则</w:t>
      </w:r>
      <w:r w:rsidR="00482B0B">
        <w:rPr>
          <w:rFonts w:hint="eastAsia"/>
        </w:rPr>
        <w:t>订单会被系统默认处理掉。对于被系统默认处理的订单，将会触发一个大的流程。</w:t>
      </w:r>
    </w:p>
    <w:p w:rsidR="00482B0B" w:rsidRDefault="00482B0B" w:rsidP="009F77D5">
      <w:pPr>
        <w:pStyle w:val="a7"/>
        <w:ind w:left="780" w:firstLineChars="0" w:firstLine="0"/>
      </w:pPr>
      <w:r>
        <w:rPr>
          <w:rFonts w:hint="eastAsia"/>
        </w:rPr>
        <w:t>该流程起点是出单操作，一旦出单动作被引发，采购系统就会工作起来，采购系统能够根据自己的知识库，自动的向菜农发起购买请求，在收到菜农的答复</w:t>
      </w:r>
      <w:r>
        <w:rPr>
          <w:rFonts w:hint="eastAsia"/>
        </w:rPr>
        <w:t>OK</w:t>
      </w:r>
      <w:r>
        <w:rPr>
          <w:rFonts w:hint="eastAsia"/>
        </w:rPr>
        <w:t>后，采购结束，否则自动转向其他菜农，继续发起购买请求，直到采购完成。</w:t>
      </w:r>
      <w:r w:rsidR="00FE0DE8">
        <w:rPr>
          <w:rFonts w:hint="eastAsia"/>
        </w:rPr>
        <w:t>若系统在规定时间内没有完成采购计划，则菜王工作人员介入人工处理。采购完成后，采购系统工作结束，配送系统开始工作。配送系统的工作量非常大，该系统要能够跟踪到从采集蔬菜开始到最终用户签收的整个过程。该系统的参与人员很多，有菜农</w:t>
      </w:r>
      <w:r w:rsidR="00E45B94">
        <w:rPr>
          <w:rFonts w:hint="eastAsia"/>
        </w:rPr>
        <w:t>，运输公司，菜王网络，区域总代理，各地加盟店。</w:t>
      </w:r>
    </w:p>
    <w:p w:rsidR="0084184B" w:rsidRDefault="0084184B" w:rsidP="009F77D5">
      <w:pPr>
        <w:pStyle w:val="a7"/>
        <w:ind w:left="780" w:firstLineChars="0" w:firstLine="0"/>
      </w:pPr>
      <w:r>
        <w:rPr>
          <w:rFonts w:hint="eastAsia"/>
        </w:rPr>
        <w:t>菜农收到订单后要立即将状态设置为采集中，采集后将状态改为已采集，当把货物运送到指定地点交由运输公司后，菜农负责将状态改为已发货，当运输公司把货物运抵上海后，</w:t>
      </w:r>
      <w:r w:rsidR="00A3788A">
        <w:rPr>
          <w:rFonts w:hint="eastAsia"/>
        </w:rPr>
        <w:t>菜王公司负责将状态改为已到上海集散中心，此时应经通知区域总代理到集散地拉货，当区域总代理将货物运送到各个加盟店后，相应的将状态改为已抵达某某店，最后一程是在用户签收后，加盟店关单。</w:t>
      </w:r>
    </w:p>
    <w:p w:rsidR="00FD3DA5" w:rsidRDefault="00FD3DA5" w:rsidP="009F77D5">
      <w:pPr>
        <w:pStyle w:val="a7"/>
        <w:ind w:left="780" w:firstLineChars="0" w:firstLine="0"/>
      </w:pPr>
      <w:r>
        <w:rPr>
          <w:rFonts w:hint="eastAsia"/>
        </w:rPr>
        <w:t>以上就是订单管理系统全部的工作。</w:t>
      </w:r>
    </w:p>
    <w:p w:rsidR="00FD3DA5" w:rsidRDefault="00FD3DA5" w:rsidP="009F77D5">
      <w:pPr>
        <w:pStyle w:val="a7"/>
        <w:ind w:left="780" w:firstLineChars="0" w:firstLine="0"/>
      </w:pPr>
      <w:r>
        <w:rPr>
          <w:rFonts w:hint="eastAsia"/>
        </w:rPr>
        <w:t>4.1.2</w:t>
      </w:r>
      <w:r>
        <w:rPr>
          <w:rFonts w:hint="eastAsia"/>
        </w:rPr>
        <w:t>抽象出流程图：</w:t>
      </w:r>
    </w:p>
    <w:p w:rsidR="00FD3DA5" w:rsidRPr="00FD3DA5" w:rsidRDefault="0091238F" w:rsidP="009F77D5">
      <w:pPr>
        <w:pStyle w:val="a7"/>
        <w:ind w:left="780" w:firstLineChars="0" w:firstLine="0"/>
      </w:pP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23" type="#_x0000_t117" style="position:absolute;left:0;text-align:left;margin-left:213pt;margin-top:6.3pt;width:17.25pt;height:13.1pt;z-index:251742208"/>
        </w:pict>
      </w:r>
    </w:p>
    <w:p w:rsidR="00FD3DA5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099" type="#_x0000_t32" style="position:absolute;left:0;text-align:left;margin-left:222pt;margin-top:3.8pt;width:0;height:49.1pt;z-index:251719680" o:connectortype="straight">
            <v:stroke endarrow="block"/>
          </v:shape>
        </w:pict>
      </w:r>
    </w:p>
    <w:p w:rsidR="00FD3DA5" w:rsidRDefault="00FD3DA5" w:rsidP="009F77D5">
      <w:pPr>
        <w:pStyle w:val="a7"/>
        <w:ind w:left="780" w:firstLineChars="0" w:firstLine="0"/>
      </w:pPr>
    </w:p>
    <w:p w:rsidR="00F92546" w:rsidRDefault="00F92546" w:rsidP="009F77D5">
      <w:pPr>
        <w:pStyle w:val="a7"/>
        <w:ind w:left="780" w:firstLineChars="0" w:firstLine="0"/>
      </w:pP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rect id="_x0000_s1294" style="position:absolute;left:0;text-align:left;margin-left:192pt;margin-top:6.1pt;width:69pt;height:24.75pt;z-index:251912192">
            <v:textbox>
              <w:txbxContent>
                <w:p w:rsidR="0062763E" w:rsidRDefault="0062763E">
                  <w:r>
                    <w:t>产能管理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shape id="_x0000_s1295" type="#_x0000_t32" style="position:absolute;left:0;text-align:left;margin-left:222.05pt;margin-top:-.35pt;width:0;height:30.75pt;z-index:251913216" o:connectortype="straight">
            <v:stroke endarrow="block"/>
          </v:shape>
        </w:pict>
      </w: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rect id="_x0000_s1101" style="position:absolute;left:0;text-align:left;margin-left:171.75pt;margin-top:14.8pt;width:102pt;height:21.75pt;z-index:251720704">
            <v:textbox>
              <w:txbxContent>
                <w:p w:rsidR="00F92546" w:rsidRDefault="00F92546">
                  <w:r>
                    <w:t>用户提交订单成功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shape id="_x0000_s1102" type="#_x0000_t32" style="position:absolute;left:0;text-align:left;margin-left:222pt;margin-top:5.35pt;width:.05pt;height:36pt;z-index:251721728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5" type="#_x0000_t110" style="position:absolute;left:0;text-align:left;margin-left:151.5pt;margin-top:10.15pt;width:142.5pt;height:43.5pt;z-index:251735040">
            <v:textbox>
              <w:txbxContent>
                <w:p w:rsidR="00F92546" w:rsidRDefault="00F92546" w:rsidP="00F92546">
                  <w:pPr>
                    <w:ind w:firstLineChars="100" w:firstLine="210"/>
                  </w:pPr>
                  <w:r>
                    <w:t>是否现货</w:t>
                  </w:r>
                </w:p>
              </w:txbxContent>
            </v:textbox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62763E" w:rsidP="009F77D5">
      <w:pPr>
        <w:pStyle w:val="a7"/>
        <w:ind w:left="780" w:firstLineChars="0" w:firstLine="0"/>
      </w:pPr>
      <w:r>
        <w:rPr>
          <w:noProof/>
        </w:rPr>
        <w:pict>
          <v:shape id="_x0000_s1106" type="#_x0000_t32" style="position:absolute;left:0;text-align:left;margin-left:282pt;margin-top:5.95pt;width:60.05pt;height:31.5pt;z-index:251725824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left:0;text-align:left;margin-left:119.3pt;margin-top:5.95pt;width:41.95pt;height:31.5pt;flip:x;z-index:251722752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13" style="position:absolute;left:0;text-align:left;margin-left:282pt;margin-top:6.25pt;width:137.25pt;height:22.5pt;z-index:251732992">
            <v:textbox>
              <w:txbxContent>
                <w:p w:rsidR="00370A56" w:rsidRDefault="00273753">
                  <w:r>
                    <w:t>将订单导入订单管理系统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8" style="position:absolute;left:0;text-align:left;margin-left:69pt;margin-top:6.25pt;width:106.5pt;height:22.5pt;z-index:251727872">
            <v:textbox>
              <w:txbxContent>
                <w:p w:rsidR="00F92546" w:rsidRDefault="00F92546">
                  <w:r>
                    <w:t>通知加盟店发货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22" type="#_x0000_t32" style="position:absolute;left:0;text-align:left;margin-left:114.75pt;margin-top:13.15pt;width:.75pt;height:29.65pt;flip:x;z-index:251741184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07" type="#_x0000_t32" style="position:absolute;left:0;text-align:left;margin-left:348.75pt;margin-top:.95pt;width:.05pt;height:26.25pt;z-index:251726848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lastRenderedPageBreak/>
        <w:pict>
          <v:rect id="_x0000_s1114" style="position:absolute;left:0;text-align:left;margin-left:290.25pt;margin-top:12.75pt;width:106.5pt;height:22.5pt;z-index:251734016">
            <v:textbox>
              <w:txbxContent>
                <w:p w:rsidR="00273753" w:rsidRDefault="00273753" w:rsidP="00273753">
                  <w:pPr>
                    <w:ind w:firstLineChars="150" w:firstLine="315"/>
                  </w:pPr>
                  <w:r>
                    <w:t>触发出单操作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32" style="position:absolute;left:0;text-align:left;margin-left:117pt;margin-top:-138pt;width:0;height:61.5pt;flip:y;z-index:251736064" o:connectortype="straight"/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19" type="#_x0000_t32" style="position:absolute;left:0;text-align:left;margin-left:117pt;margin-top:12.9pt;width:0;height:649.5pt;z-index:251738112" o:connectortype="straigh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1" type="#_x0000_t120" style="position:absolute;left:0;text-align:left;margin-left:112.6pt;margin-top:5.75pt;width:9.7pt;height:7.15pt;z-index:251740160"/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04" type="#_x0000_t32" style="position:absolute;left:0;text-align:left;margin-left:348pt;margin-top:4.05pt;width:0;height:34.5pt;z-index:251723776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12" style="position:absolute;left:0;text-align:left;margin-left:290.25pt;margin-top:7.35pt;width:106.5pt;height:22.5pt;z-index:251731968">
            <v:textbox>
              <w:txbxContent>
                <w:p w:rsidR="003F4D9A" w:rsidRDefault="003F4D9A" w:rsidP="003F4D9A">
                  <w:pPr>
                    <w:ind w:firstLineChars="150" w:firstLine="315"/>
                  </w:pPr>
                  <w:r>
                    <w:t>激活采购系统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24" type="#_x0000_t32" style="position:absolute;left:0;text-align:left;margin-left:348pt;margin-top:14.25pt;width:0;height:34.5pt;z-index:251743232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11" style="position:absolute;left:0;text-align:left;margin-left:276.75pt;margin-top:.45pt;width:120pt;height:22.5pt;z-index:251730944">
            <v:textbox>
              <w:txbxContent>
                <w:p w:rsidR="003F4D9A" w:rsidRDefault="003F4D9A" w:rsidP="00334553">
                  <w:pPr>
                    <w:ind w:firstLineChars="50" w:firstLine="105"/>
                  </w:pPr>
                  <w:r>
                    <w:t>采购系统轮询知识库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26" type="#_x0000_t32" style="position:absolute;left:0;text-align:left;margin-left:348pt;margin-top:7.35pt;width:0;height:27.75pt;z-index:251745280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25" type="#_x0000_t110" style="position:absolute;left:0;text-align:left;margin-left:285pt;margin-top:3.9pt;width:130.5pt;height:37.5pt;z-index:251744256">
            <v:textbox>
              <w:txbxContent>
                <w:p w:rsidR="00334553" w:rsidRDefault="00334553">
                  <w:r>
                    <w:t>完成采购</w:t>
                  </w:r>
                  <w:r w:rsidR="00D47CAE"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28" type="#_x0000_t32" style="position:absolute;left:0;text-align:left;margin-left:348pt;margin-top:10.2pt;width:0;height:27.75pt;z-index:251747328" o:connectortype="straight">
            <v:stroke endarrow="block"/>
          </v:shape>
        </w:pict>
      </w:r>
      <w:r>
        <w:rPr>
          <w:noProof/>
        </w:rPr>
        <w:pict>
          <v:shape id="_x0000_s1127" type="#_x0000_t32" style="position:absolute;left:0;text-align:left;margin-left:236.3pt;margin-top:1.95pt;width:80.2pt;height:36pt;flip:x;z-index:251746304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10" style="position:absolute;left:0;text-align:left;margin-left:310.5pt;margin-top:6.75pt;width:86.25pt;height:22.5pt;z-index:251729920">
            <v:textbox>
              <w:txbxContent>
                <w:p w:rsidR="00976FDA" w:rsidRDefault="00976FDA">
                  <w:r>
                    <w:t>激活配送系统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left:0;text-align:left;margin-left:178.5pt;margin-top:6.75pt;width:106.5pt;height:22.5pt;z-index:251728896">
            <v:textbox>
              <w:txbxContent>
                <w:p w:rsidR="00334553" w:rsidRDefault="00334553">
                  <w:r>
                    <w:t>公司人员参与处理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53" type="#_x0000_t32" style="position:absolute;left:0;text-align:left;margin-left:372pt;margin-top:12.9pt;width:0;height:218.25pt;z-index:251771904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left:0;text-align:left;margin-left:348pt;margin-top:13.65pt;width:0;height:37.5pt;z-index:251754496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left:0;text-align:left;margin-left:255.75pt;margin-top:13.65pt;width:60.75pt;height:33pt;flip:y;z-index:251751424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236.2pt;margin-top:13.65pt;width:.1pt;height:27pt;z-index:251748352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31" type="#_x0000_t110" style="position:absolute;left:0;text-align:left;margin-left:184.5pt;margin-top:9.45pt;width:105.75pt;height:37.5pt;z-index:251750400">
            <v:textbox>
              <w:txbxContent>
                <w:p w:rsidR="00D47CAE" w:rsidRDefault="00D47CAE">
                  <w:r>
                    <w:t>成功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36" style="position:absolute;left:0;text-align:left;margin-left:312pt;margin-top:4.35pt;width:84.75pt;height:22.5pt;z-index:251755520">
            <v:textbox>
              <w:txbxContent>
                <w:p w:rsidR="0026407B" w:rsidRDefault="0026407B">
                  <w:r>
                    <w:t>通知</w:t>
                  </w:r>
                  <w:r w:rsidR="0037319B">
                    <w:t>菜农采集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37" type="#_x0000_t32" style="position:absolute;left:0;text-align:left;margin-left:348pt;margin-top:11.25pt;width:0;height:37.5pt;z-index:251756544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30" type="#_x0000_t32" style="position:absolute;left:0;text-align:left;margin-left:236.3pt;margin-top:.15pt;width:0;height:51pt;z-index:251749376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38" style="position:absolute;left:0;text-align:left;margin-left:285pt;margin-top:1.95pt;width:111.75pt;height:21.75pt;z-index:251757568">
            <v:textbox>
              <w:txbxContent>
                <w:p w:rsidR="0037319B" w:rsidRDefault="0037319B" w:rsidP="0037319B">
                  <w:r>
                    <w:t>菜农修改状态采集中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39" type="#_x0000_t32" style="position:absolute;left:0;text-align:left;margin-left:348pt;margin-top:8.1pt;width:0;height:37.5pt;z-index:251758592" o:connectortype="straight">
            <v:stroke endarrow="block"/>
          </v:shape>
        </w:pict>
      </w:r>
      <w:r>
        <w:rPr>
          <w:noProof/>
        </w:rPr>
        <w:pict>
          <v:rect id="_x0000_s1133" style="position:absolute;left:0;text-align:left;margin-left:199.5pt;margin-top:4.35pt;width:73.5pt;height:21pt;z-index:251752448">
            <v:textbox>
              <w:txbxContent>
                <w:p w:rsidR="00D47CAE" w:rsidRDefault="00D47CAE" w:rsidP="00D47CAE">
                  <w:pPr>
                    <w:ind w:firstLineChars="200" w:firstLine="420"/>
                  </w:pPr>
                  <w:r>
                    <w:t>退款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34" type="#_x0000_t32" style="position:absolute;left:0;text-align:left;margin-left:236.1pt;margin-top:9.75pt;width:.2pt;height:261.75pt;z-index:251753472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40" style="position:absolute;left:0;text-align:left;margin-left:264.75pt;margin-top:14.4pt;width:132pt;height:21pt;z-index:251759616">
            <v:textbox>
              <w:txbxContent>
                <w:p w:rsidR="0037319B" w:rsidRDefault="005725F6">
                  <w:r>
                    <w:t>菜农完成采集</w:t>
                  </w:r>
                  <w:r>
                    <w:rPr>
                      <w:rFonts w:hint="eastAsia"/>
                    </w:rPr>
                    <w:t>交付收购站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41" type="#_x0000_t32" style="position:absolute;left:0;text-align:left;margin-left:348pt;margin-top:4.2pt;width:.05pt;height:39.75pt;z-index:251760640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42" style="position:absolute;left:0;text-align:left;margin-left:269.25pt;margin-top:12.75pt;width:127.5pt;height:21pt;z-index:251761664">
            <v:textbox>
              <w:txbxContent>
                <w:p w:rsidR="005725F6" w:rsidRDefault="005725F6">
                  <w:r>
                    <w:t>收购站发货</w:t>
                  </w:r>
                  <w:r w:rsidR="007E70DE">
                    <w:rPr>
                      <w:rFonts w:hint="eastAsia"/>
                    </w:rPr>
                    <w:t>设置已发货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43" type="#_x0000_t32" style="position:absolute;left:0;text-align:left;margin-left:348pt;margin-top:2.55pt;width:.05pt;height:32.25pt;z-index:251762688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44" style="position:absolute;left:0;text-align:left;margin-left:251.25pt;margin-top:3.6pt;width:145.5pt;height:22.5pt;z-index:251763712">
            <v:textbox>
              <w:txbxContent>
                <w:p w:rsidR="007E70DE" w:rsidRDefault="007E70DE">
                  <w:r>
                    <w:t>公司负责设置已到集散中心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45" type="#_x0000_t32" style="position:absolute;left:0;text-align:left;margin-left:348.05pt;margin-top:10.5pt;width:.05pt;height:32.25pt;z-index:251764736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46" style="position:absolute;left:0;text-align:left;margin-left:251.25pt;margin-top:11.55pt;width:145.5pt;height:23.25pt;z-index:251765760">
            <v:textbox>
              <w:txbxContent>
                <w:p w:rsidR="00A038B1" w:rsidRDefault="00A038B1">
                  <w:r>
                    <w:t>通知区域代理送货到加盟店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47" type="#_x0000_t32" style="position:absolute;left:0;text-align:left;margin-left:348.1pt;margin-top:3.6pt;width:.05pt;height:45.75pt;z-index:251766784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48" style="position:absolute;left:0;text-align:left;margin-left:295.5pt;margin-top:7.8pt;width:101.25pt;height:24.75pt;z-index:251767808">
            <v:textbox>
              <w:txbxContent>
                <w:p w:rsidR="00A038B1" w:rsidRDefault="00A038B1">
                  <w:r>
                    <w:t>加盟店设置已到货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left:0;text-align:left;margin-left:162.75pt;margin-top:10.05pt;width:106.5pt;height:22.5pt;z-index:251737088">
            <v:textbox>
              <w:txbxContent>
                <w:p w:rsidR="00370A56" w:rsidRDefault="00370A56" w:rsidP="00370A56">
                  <w:pPr>
                    <w:ind w:firstLineChars="50" w:firstLine="105"/>
                  </w:pPr>
                  <w:r>
                    <w:t>加盟店关闭订单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51" type="#_x0000_t116" style="position:absolute;left:0;text-align:left;margin-left:218.25pt;margin-top:30.05pt;width:37.5pt;height:7.15pt;z-index:251770880"/>
        </w:pict>
      </w:r>
      <w:r>
        <w:rPr>
          <w:noProof/>
        </w:rPr>
        <w:pict>
          <v:shape id="_x0000_s1150" type="#_x0000_t32" style="position:absolute;left:0;text-align:left;margin-left:236.1pt;margin-top:16.95pt;width:.2pt;height:11.25pt;flip:x;z-index:251769856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left:0;text-align:left;margin-left:269.25pt;margin-top:7.2pt;width:26.25pt;height:0;flip:x;z-index:251768832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left:0;text-align:left;margin-left:117pt;margin-top:7.2pt;width:45.75pt;height:0;z-index:251739136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26174" w:rsidP="009F77D5">
      <w:pPr>
        <w:pStyle w:val="a7"/>
        <w:ind w:left="780" w:firstLineChars="0" w:firstLine="0"/>
      </w:pPr>
      <w:r>
        <w:rPr>
          <w:rFonts w:hint="eastAsia"/>
        </w:rPr>
        <w:t>4.2</w:t>
      </w:r>
      <w:r>
        <w:rPr>
          <w:rFonts w:hint="eastAsia"/>
        </w:rPr>
        <w:t>会员管理系统模块设计</w:t>
      </w:r>
    </w:p>
    <w:p w:rsidR="00926174" w:rsidRDefault="00926174" w:rsidP="009F77D5">
      <w:pPr>
        <w:pStyle w:val="a7"/>
        <w:ind w:left="780" w:firstLineChars="0" w:firstLine="0"/>
      </w:pPr>
      <w:r>
        <w:rPr>
          <w:rFonts w:hint="eastAsia"/>
        </w:rPr>
        <w:t xml:space="preserve">4.2.1 </w:t>
      </w:r>
      <w:r>
        <w:rPr>
          <w:rFonts w:hint="eastAsia"/>
        </w:rPr>
        <w:t>场景呈现</w:t>
      </w:r>
    </w:p>
    <w:p w:rsidR="00926174" w:rsidRDefault="00926174" w:rsidP="009F77D5">
      <w:pPr>
        <w:pStyle w:val="a7"/>
        <w:ind w:left="780" w:firstLineChars="0" w:firstLine="0"/>
      </w:pPr>
      <w:r>
        <w:rPr>
          <w:rFonts w:hint="eastAsia"/>
        </w:rPr>
        <w:t>会员管理系统作为公司业务规模的一个重要指标模块，设计要体现出人性化、优惠因素、用户粘性、具有病毒式扩展特性、可考核性、唯一标识性</w:t>
      </w:r>
      <w:r w:rsidR="00EB5680">
        <w:rPr>
          <w:rFonts w:hint="eastAsia"/>
        </w:rPr>
        <w:t>、成长性</w:t>
      </w:r>
      <w:r>
        <w:rPr>
          <w:rFonts w:hint="eastAsia"/>
        </w:rPr>
        <w:t>。</w:t>
      </w:r>
    </w:p>
    <w:p w:rsidR="00926174" w:rsidRDefault="00EB5680" w:rsidP="009F77D5">
      <w:pPr>
        <w:pStyle w:val="a7"/>
        <w:ind w:left="780" w:firstLineChars="0" w:firstLine="0"/>
      </w:pPr>
      <w:r>
        <w:t>设立青铜会员</w:t>
      </w:r>
      <w:r>
        <w:rPr>
          <w:rFonts w:hint="eastAsia"/>
        </w:rPr>
        <w:t>，</w:t>
      </w:r>
      <w:r>
        <w:t>白银会员</w:t>
      </w:r>
      <w:r>
        <w:rPr>
          <w:rFonts w:hint="eastAsia"/>
        </w:rPr>
        <w:t>，</w:t>
      </w:r>
      <w:r>
        <w:t>黄金会员</w:t>
      </w:r>
      <w:r>
        <w:rPr>
          <w:rFonts w:hint="eastAsia"/>
        </w:rPr>
        <w:t>，</w:t>
      </w:r>
      <w:r>
        <w:t>钻石会员四个等级</w:t>
      </w:r>
      <w:r>
        <w:rPr>
          <w:rFonts w:hint="eastAsia"/>
        </w:rPr>
        <w:t>。</w:t>
      </w:r>
    </w:p>
    <w:p w:rsidR="00EB5680" w:rsidRDefault="00EB5680" w:rsidP="009F77D5">
      <w:pPr>
        <w:pStyle w:val="a7"/>
        <w:ind w:left="780" w:firstLineChars="0" w:firstLine="0"/>
      </w:pPr>
      <w:r>
        <w:rPr>
          <w:rFonts w:hint="eastAsia"/>
        </w:rPr>
        <w:t>为防止系统受到恶意用户攻击，对不同等级的会员实行限购政策。诚信度评分越高的会员，单次可购买的量越大。</w:t>
      </w:r>
    </w:p>
    <w:p w:rsidR="00EB5680" w:rsidRDefault="00EB5680" w:rsidP="009F77D5">
      <w:pPr>
        <w:pStyle w:val="a7"/>
        <w:ind w:left="780" w:firstLineChars="0" w:firstLine="0"/>
      </w:pPr>
      <w:r>
        <w:rPr>
          <w:rFonts w:hint="eastAsia"/>
        </w:rPr>
        <w:t>会员设计两种属性，大众版与企业版。</w:t>
      </w:r>
    </w:p>
    <w:p w:rsidR="00EB5680" w:rsidRDefault="00B826A4" w:rsidP="009F77D5">
      <w:pPr>
        <w:pStyle w:val="a7"/>
        <w:ind w:left="780" w:firstLineChars="0" w:firstLine="0"/>
      </w:pPr>
      <w:r>
        <w:rPr>
          <w:rFonts w:hint="eastAsia"/>
        </w:rPr>
        <w:t>根据会员过往交易成功因素设立成长指数，交易成功一元钱指数加一。随着指数的增加，会员等级逐渐提高，直到钻石级别，随后增加钻石个数。</w:t>
      </w:r>
    </w:p>
    <w:p w:rsidR="00B826A4" w:rsidRDefault="00B826A4" w:rsidP="009F77D5">
      <w:pPr>
        <w:pStyle w:val="a7"/>
        <w:ind w:left="780" w:firstLineChars="0" w:firstLine="0"/>
      </w:pPr>
      <w:r>
        <w:rPr>
          <w:rFonts w:hint="eastAsia"/>
        </w:rPr>
        <w:t>网站会在不定时推出优惠活动，但是限制级别，高级别的可以参与低级别的活动，反之不行。</w:t>
      </w:r>
    </w:p>
    <w:p w:rsidR="00B826A4" w:rsidRDefault="00B826A4" w:rsidP="009F77D5">
      <w:pPr>
        <w:pStyle w:val="a7"/>
        <w:ind w:left="780" w:firstLineChars="0" w:firstLine="0"/>
      </w:pPr>
      <w:r>
        <w:rPr>
          <w:rFonts w:hint="eastAsia"/>
        </w:rPr>
        <w:t>会员可以建立关联，</w:t>
      </w:r>
      <w:r w:rsidR="00AF0269">
        <w:rPr>
          <w:rFonts w:hint="eastAsia"/>
        </w:rPr>
        <w:t>形成菜友。菜友在一起购物时，各自付款，但是所有人得到的成长指数都是交易金额之和。</w:t>
      </w:r>
    </w:p>
    <w:p w:rsidR="00AF0269" w:rsidRDefault="00AF0269" w:rsidP="009F77D5">
      <w:pPr>
        <w:pStyle w:val="a7"/>
        <w:ind w:left="780" w:firstLineChars="0" w:firstLine="0"/>
      </w:pPr>
      <w:r>
        <w:rPr>
          <w:rFonts w:hint="eastAsia"/>
        </w:rPr>
        <w:t>会员可以邀请其他人入会，邀请成功后会员的成长指数提升。</w:t>
      </w:r>
    </w:p>
    <w:p w:rsidR="00AF0269" w:rsidRDefault="009B2D0D" w:rsidP="009F77D5">
      <w:pPr>
        <w:pStyle w:val="a7"/>
        <w:ind w:left="780" w:firstLineChars="0" w:firstLine="0"/>
      </w:pPr>
      <w:r>
        <w:rPr>
          <w:rFonts w:hint="eastAsia"/>
        </w:rPr>
        <w:t xml:space="preserve">4.2.2 </w:t>
      </w:r>
      <w:r>
        <w:rPr>
          <w:rFonts w:hint="eastAsia"/>
        </w:rPr>
        <w:t>抽象出流程图</w:t>
      </w:r>
    </w:p>
    <w:p w:rsidR="009B2D0D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54" type="#_x0000_t117" style="position:absolute;left:0;text-align:left;margin-left:185.25pt;margin-top:10.05pt;width:15.75pt;height:9pt;z-index:251772928"/>
        </w:pict>
      </w:r>
    </w:p>
    <w:p w:rsidR="009B2D0D" w:rsidRPr="00AF0269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55" type="#_x0000_t32" style="position:absolute;left:0;text-align:left;margin-left:192.75pt;margin-top:3.45pt;width:0;height:19.5pt;z-index:251773952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56" style="position:absolute;left:0;text-align:left;margin-left:161.25pt;margin-top:7.35pt;width:60pt;height:19.5pt;z-index:251774976">
            <v:textbox>
              <w:txbxContent>
                <w:p w:rsidR="009B2D0D" w:rsidRDefault="009B2D0D">
                  <w:r>
                    <w:t>潜在会员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57" type="#_x0000_t32" style="position:absolute;left:0;text-align:left;margin-left:192.75pt;margin-top:12pt;width:0;height:19.5pt;z-index:251776000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8" type="#_x0000_t32" style="position:absolute;left:0;text-align:left;margin-left:319.5pt;margin-top:4.65pt;width:0;height:24pt;flip:y;z-index:251807744" o:connectortype="straight"/>
        </w:pict>
      </w:r>
      <w:r>
        <w:rPr>
          <w:noProof/>
        </w:rPr>
        <w:pict>
          <v:shape id="_x0000_s1189" type="#_x0000_t32" style="position:absolute;left:0;text-align:left;margin-left:192.75pt;margin-top:4.65pt;width:126.75pt;height:0;flip:x;z-index:251808768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79" type="#_x0000_t32" style="position:absolute;left:0;text-align:left;margin-left:249pt;margin-top:9.3pt;width:0;height:158.25pt;z-index:251798528" o:connectortype="straight"/>
        </w:pict>
      </w:r>
      <w:r>
        <w:rPr>
          <w:noProof/>
        </w:rPr>
        <w:pict>
          <v:shape id="_x0000_s1180" type="#_x0000_t32" style="position:absolute;left:0;text-align:left;margin-left:221.25pt;margin-top:9.3pt;width:27.75pt;height:0;z-index:251799552" o:connectortype="straight"/>
        </w:pict>
      </w:r>
      <w:r>
        <w:rPr>
          <w:noProof/>
        </w:rPr>
        <w:pict>
          <v:rect id="_x0000_s1177" style="position:absolute;left:0;text-align:left;margin-left:4in;margin-top:13.05pt;width:62.25pt;height:23.25pt;z-index:251796480">
            <v:textbox>
              <w:txbxContent>
                <w:p w:rsidR="009745D2" w:rsidRDefault="009745D2">
                  <w:r>
                    <w:t>指数计算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76" type="#_x0000_t103" style="position:absolute;left:0;text-align:left;margin-left:391.5pt;margin-top:.3pt;width:78.75pt;height:185.25pt;z-index:251795456">
            <v:textbox>
              <w:txbxContent>
                <w:p w:rsidR="009745D2" w:rsidRDefault="009745D2">
                  <w:r>
                    <w:t>成长指数递增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107.25pt;margin-top:9.3pt;width:54pt;height:0;z-index:251790336" o:connectortype="straight"/>
        </w:pict>
      </w:r>
      <w:r>
        <w:rPr>
          <w:noProof/>
        </w:rPr>
        <w:pict>
          <v:shape id="_x0000_s1170" type="#_x0000_t32" style="position:absolute;left:0;text-align:left;margin-left:107.25pt;margin-top:9.3pt;width:0;height:185.25pt;z-index:251789312" o:connectortype="straight">
            <v:stroke endarrow="block"/>
          </v:shape>
        </w:pict>
      </w:r>
      <w:r>
        <w:rPr>
          <w:noProof/>
        </w:rPr>
        <w:pict>
          <v:rect id="_x0000_s1161" style="position:absolute;left:0;text-align:left;margin-left:161.25pt;margin-top:.3pt;width:60pt;height:20.25pt;z-index:251780096">
            <v:textbox>
              <w:txbxContent>
                <w:p w:rsidR="009B2D0D" w:rsidRDefault="009B2D0D">
                  <w:r>
                    <w:t>青铜会员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5" type="#_x0000_t32" style="position:absolute;left:0;text-align:left;margin-left:249pt;margin-top:10.95pt;width:39pt;height:0;z-index:251804672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left:0;text-align:left;margin-left:192.75pt;margin-top:4.95pt;width:0;height:19.5pt;z-index:251777024" o:connectortype="straight">
            <v:stroke endarrow="block"/>
          </v:shape>
        </w:pict>
      </w:r>
    </w:p>
    <w:p w:rsidR="00F92546" w:rsidRPr="005F77A0" w:rsidRDefault="0091238F" w:rsidP="009F77D5">
      <w:pPr>
        <w:pStyle w:val="a7"/>
        <w:ind w:left="780" w:firstLineChars="0" w:firstLine="0"/>
        <w:rPr>
          <w:i/>
        </w:rPr>
      </w:pPr>
      <w:r>
        <w:rPr>
          <w:i/>
          <w:noProof/>
        </w:rPr>
        <w:pict>
          <v:shape id="_x0000_s1187" type="#_x0000_t32" style="position:absolute;left:0;text-align:left;margin-left:319.5pt;margin-top:5.1pt;width:0;height:51.75pt;flip:y;z-index:251806720" o:connectortype="straight">
            <v:stroke endarrow="block"/>
          </v:shape>
        </w:pict>
      </w:r>
      <w:r>
        <w:rPr>
          <w:i/>
          <w:noProof/>
        </w:rPr>
        <w:pict>
          <v:rect id="_x0000_s1162" style="position:absolute;left:0;text-align:left;margin-left:161.25pt;margin-top:8.85pt;width:60pt;height:20.25pt;z-index:251781120">
            <v:textbox>
              <w:txbxContent>
                <w:p w:rsidR="009B2D0D" w:rsidRDefault="009B2D0D">
                  <w:r>
                    <w:t>白银会员</w:t>
                  </w:r>
                </w:p>
              </w:txbxContent>
            </v:textbox>
          </v:rect>
        </w:pict>
      </w:r>
    </w:p>
    <w:p w:rsidR="00F92546" w:rsidRPr="005F77A0" w:rsidRDefault="0091238F" w:rsidP="009F77D5">
      <w:pPr>
        <w:pStyle w:val="a7"/>
        <w:ind w:left="780" w:firstLineChars="0" w:firstLine="0"/>
        <w:rPr>
          <w:i/>
        </w:rPr>
      </w:pPr>
      <w:r w:rsidRPr="0091238F">
        <w:rPr>
          <w:noProof/>
        </w:rPr>
        <w:pict>
          <v:shape id="_x0000_s1182" type="#_x0000_t32" style="position:absolute;left:0;text-align:left;margin-left:221.25pt;margin-top:1.5pt;width:27.75pt;height:0;z-index:251801600" o:connectortype="straight"/>
        </w:pict>
      </w:r>
      <w:r w:rsidRPr="0091238F">
        <w:rPr>
          <w:noProof/>
        </w:rPr>
        <w:pict>
          <v:shape id="_x0000_s1175" type="#_x0000_t32" style="position:absolute;left:0;text-align:left;margin-left:107.25pt;margin-top:1.5pt;width:54pt;height:.05pt;z-index:251794432" o:connectortype="straight"/>
        </w:pict>
      </w:r>
      <w:r>
        <w:rPr>
          <w:i/>
          <w:noProof/>
        </w:rPr>
        <w:pict>
          <v:shape id="_x0000_s1159" type="#_x0000_t32" style="position:absolute;left:0;text-align:left;margin-left:192.75pt;margin-top:13.5pt;width:0;height:19.5pt;z-index:251778048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3" type="#_x0000_t32" style="position:absolute;left:0;text-align:left;margin-left:221.25pt;margin-top:10.05pt;width:27.75pt;height:0;z-index:251802624" o:connectortype="straight"/>
        </w:pict>
      </w:r>
      <w:r>
        <w:rPr>
          <w:noProof/>
        </w:rPr>
        <w:pict>
          <v:rect id="_x0000_s1178" style="position:absolute;left:0;text-align:left;margin-left:4in;margin-top:10.05pt;width:62.25pt;height:24pt;z-index:251797504">
            <v:textbox>
              <w:txbxContent>
                <w:p w:rsidR="009745D2" w:rsidRDefault="009745D2">
                  <w:r>
                    <w:t>菜友管理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4" type="#_x0000_t32" style="position:absolute;left:0;text-align:left;margin-left:107.25pt;margin-top:10.05pt;width:54pt;height:0;z-index:251793408" o:connectortype="straight"/>
        </w:pict>
      </w:r>
      <w:r>
        <w:rPr>
          <w:noProof/>
        </w:rPr>
        <w:pict>
          <v:rect id="_x0000_s1163" style="position:absolute;left:0;text-align:left;margin-left:161.25pt;margin-top:1.8pt;width:60pt;height:20.25pt;z-index:251782144">
            <v:textbox>
              <w:txbxContent>
                <w:p w:rsidR="009B2D0D" w:rsidRDefault="009B2D0D">
                  <w:r>
                    <w:t>黄金会员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6" type="#_x0000_t32" style="position:absolute;left:0;text-align:left;margin-left:249pt;margin-top:10.2pt;width:39pt;height:0;z-index:251805696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left:0;text-align:left;margin-left:192.75pt;margin-top:6.45pt;width:0;height:19.5pt;z-index:251779072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64" style="position:absolute;left:0;text-align:left;margin-left:161.25pt;margin-top:10.35pt;width:60pt;height:20.25pt;z-index:251783168">
            <v:textbox>
              <w:txbxContent>
                <w:p w:rsidR="009B2D0D" w:rsidRDefault="009B2D0D">
                  <w:r>
                    <w:t>钻石会员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4" type="#_x0000_t32" style="position:absolute;left:0;text-align:left;margin-left:221.25pt;margin-top:3pt;width:27.75pt;height:0;z-index:251803648" o:connectortype="straight"/>
        </w:pict>
      </w:r>
      <w:r>
        <w:rPr>
          <w:noProof/>
        </w:rPr>
        <w:pict>
          <v:shape id="_x0000_s1173" type="#_x0000_t32" style="position:absolute;left:0;text-align:left;margin-left:107.25pt;margin-top:3pt;width:54pt;height:0;z-index:251792384" o:connectortype="straight"/>
        </w:pict>
      </w:r>
      <w:r>
        <w:rPr>
          <w:noProof/>
        </w:rPr>
        <w:pict>
          <v:shape id="_x0000_s1166" type="#_x0000_t32" style="position:absolute;left:0;text-align:left;margin-left:192.75pt;margin-top:15pt;width:0;height:19.5pt;z-index:251785216" o:connectortype="straight">
            <v:stroke endarrow="block"/>
          </v:shape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81" type="#_x0000_t32" style="position:absolute;left:0;text-align:left;margin-left:237pt;margin-top:11.55pt;width:12pt;height:0;z-index:251800576" o:connectortype="straight"/>
        </w:pict>
      </w:r>
      <w:r>
        <w:rPr>
          <w:noProof/>
        </w:rPr>
        <w:pict>
          <v:rect id="_x0000_s1165" style="position:absolute;left:0;text-align:left;margin-left:161.25pt;margin-top:3.3pt;width:75.75pt;height:20.25pt;z-index:251784192">
            <v:textbox>
              <w:txbxContent>
                <w:p w:rsidR="009B2D0D" w:rsidRDefault="009B2D0D">
                  <w:r>
                    <w:t>多钻石会员</w:t>
                  </w:r>
                </w:p>
              </w:txbxContent>
            </v:textbox>
          </v:rect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72" type="#_x0000_t32" style="position:absolute;left:0;text-align:left;margin-left:107.25pt;margin-top:-.3pt;width:54pt;height:0;z-index:251791360" o:connectortype="straight"/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rect id="_x0000_s1169" style="position:absolute;left:0;text-align:left;margin-left:72.75pt;margin-top:7.35pt;width:64.5pt;height:24.75pt;z-index:251788288">
            <v:textbox>
              <w:txbxContent>
                <w:p w:rsidR="005F77A0" w:rsidRDefault="005F77A0">
                  <w:r>
                    <w:rPr>
                      <w:rFonts w:hint="eastAsia"/>
                    </w:rPr>
                    <w:t>退出会员</w:t>
                  </w:r>
                </w:p>
              </w:txbxContent>
            </v:textbox>
          </v:rect>
        </w:pict>
      </w:r>
    </w:p>
    <w:p w:rsidR="00F92546" w:rsidRDefault="00F92546" w:rsidP="009F77D5">
      <w:pPr>
        <w:pStyle w:val="a7"/>
        <w:ind w:left="780" w:firstLineChars="0" w:firstLine="0"/>
      </w:pP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68" type="#_x0000_t32" style="position:absolute;left:0;text-align:left;margin-left:107.25pt;margin-top:.9pt;width:0;height:19.5pt;z-index:251787264" o:connectortype="straight">
            <v:stroke endarrow="block"/>
          </v:shape>
        </w:pict>
      </w:r>
    </w:p>
    <w:p w:rsidR="00F92546" w:rsidRDefault="0091238F" w:rsidP="009F77D5">
      <w:pPr>
        <w:pStyle w:val="a7"/>
        <w:ind w:left="780" w:firstLineChars="0" w:firstLine="0"/>
      </w:pPr>
      <w:r>
        <w:rPr>
          <w:noProof/>
        </w:rPr>
        <w:pict>
          <v:shape id="_x0000_s1167" type="#_x0000_t116" style="position:absolute;left:0;text-align:left;margin-left:90pt;margin-top:4.8pt;width:36pt;height:12.75pt;z-index:251786240"/>
        </w:pict>
      </w:r>
    </w:p>
    <w:p w:rsidR="00F92546" w:rsidRPr="009F77D5" w:rsidRDefault="00F92546" w:rsidP="009F77D5">
      <w:pPr>
        <w:pStyle w:val="a7"/>
        <w:ind w:left="780" w:firstLineChars="0" w:firstLine="0"/>
      </w:pPr>
    </w:p>
    <w:p w:rsidR="0024383D" w:rsidRDefault="0024383D" w:rsidP="009F77D5">
      <w:pPr>
        <w:pStyle w:val="a7"/>
        <w:numPr>
          <w:ilvl w:val="0"/>
          <w:numId w:val="6"/>
        </w:numPr>
        <w:ind w:firstLineChars="0"/>
      </w:pPr>
      <w:r>
        <w:br w:type="page"/>
      </w:r>
    </w:p>
    <w:p w:rsidR="0024383D" w:rsidRDefault="00240913" w:rsidP="006B48CF">
      <w:r>
        <w:rPr>
          <w:rFonts w:hint="eastAsia"/>
        </w:rPr>
        <w:lastRenderedPageBreak/>
        <w:t xml:space="preserve">4.3 </w:t>
      </w:r>
      <w:r>
        <w:rPr>
          <w:rFonts w:hint="eastAsia"/>
        </w:rPr>
        <w:t>在线支付系统模块设计</w:t>
      </w:r>
    </w:p>
    <w:p w:rsidR="00D46DBD" w:rsidRDefault="00D46DBD" w:rsidP="006B48CF">
      <w:r>
        <w:rPr>
          <w:rFonts w:hint="eastAsia"/>
        </w:rPr>
        <w:t xml:space="preserve">4.3.1 </w:t>
      </w:r>
      <w:r>
        <w:rPr>
          <w:rFonts w:hint="eastAsia"/>
        </w:rPr>
        <w:t>场景呈现</w:t>
      </w:r>
    </w:p>
    <w:p w:rsidR="00240913" w:rsidRDefault="00240913" w:rsidP="006B48CF">
      <w:r>
        <w:rPr>
          <w:rFonts w:hint="eastAsia"/>
        </w:rPr>
        <w:t>支付系统是核心功能，不能让客户由于不便支付而放弃在本网站购物。</w:t>
      </w:r>
    </w:p>
    <w:p w:rsidR="00240913" w:rsidRDefault="005560DA" w:rsidP="006B48CF">
      <w:r>
        <w:t>方便性</w:t>
      </w:r>
      <w:r>
        <w:rPr>
          <w:rFonts w:hint="eastAsia"/>
        </w:rPr>
        <w:t>，</w:t>
      </w:r>
      <w:r>
        <w:t>时髦</w:t>
      </w:r>
      <w:r>
        <w:rPr>
          <w:rFonts w:hint="eastAsia"/>
        </w:rPr>
        <w:t>、</w:t>
      </w:r>
      <w:r>
        <w:t>潮流是设计原则</w:t>
      </w:r>
      <w:r>
        <w:rPr>
          <w:rFonts w:hint="eastAsia"/>
        </w:rPr>
        <w:t>。</w:t>
      </w:r>
    </w:p>
    <w:p w:rsidR="005560DA" w:rsidRDefault="005560DA" w:rsidP="006B48CF">
      <w:r>
        <w:rPr>
          <w:rFonts w:hint="eastAsia"/>
        </w:rPr>
        <w:t>平台要能支持微信、支付宝和各大网银支付，而且能够管理货到付款。</w:t>
      </w:r>
    </w:p>
    <w:p w:rsidR="005560DA" w:rsidRDefault="005560DA" w:rsidP="006B48CF">
      <w:r>
        <w:rPr>
          <w:rFonts w:hint="eastAsia"/>
        </w:rPr>
        <w:t>能够分析出用户偏爱的支付方式，动态调整默认的支付选项。</w:t>
      </w:r>
    </w:p>
    <w:p w:rsidR="005560DA" w:rsidRDefault="005560DA" w:rsidP="006B48CF">
      <w:r>
        <w:rPr>
          <w:rFonts w:hint="eastAsia"/>
        </w:rPr>
        <w:t>能够为公司的业务结算提供优化的付款方案。</w:t>
      </w:r>
    </w:p>
    <w:p w:rsidR="005560DA" w:rsidRDefault="005560DA" w:rsidP="006B48CF">
      <w:r>
        <w:rPr>
          <w:rFonts w:hint="eastAsia"/>
        </w:rPr>
        <w:t>能够自动实现加盟店、区域总代理</w:t>
      </w:r>
      <w:r w:rsidR="00A021AD">
        <w:rPr>
          <w:rFonts w:hint="eastAsia"/>
        </w:rPr>
        <w:t>和公司的利润分配。</w:t>
      </w:r>
    </w:p>
    <w:p w:rsidR="00A021AD" w:rsidRDefault="00A021AD" w:rsidP="006B48CF">
      <w:r>
        <w:rPr>
          <w:rFonts w:hint="eastAsia"/>
        </w:rPr>
        <w:t>能够实现自动进款，出款要通过审批功能。</w:t>
      </w:r>
    </w:p>
    <w:p w:rsidR="00A021AD" w:rsidRDefault="00A021AD" w:rsidP="006B48CF">
      <w:r>
        <w:rPr>
          <w:rFonts w:hint="eastAsia"/>
        </w:rPr>
        <w:t xml:space="preserve">4.3.2 </w:t>
      </w:r>
      <w:r>
        <w:rPr>
          <w:rFonts w:hint="eastAsia"/>
        </w:rPr>
        <w:t>抽象出流程图</w:t>
      </w:r>
    </w:p>
    <w:p w:rsidR="002D0DAE" w:rsidRDefault="002D0DAE" w:rsidP="006B48CF"/>
    <w:p w:rsidR="002D0DAE" w:rsidRDefault="002D0DAE" w:rsidP="006B48CF"/>
    <w:p w:rsidR="002D0DAE" w:rsidRDefault="002D0DAE" w:rsidP="006B48CF"/>
    <w:p w:rsidR="002D0DAE" w:rsidRDefault="002D0DAE" w:rsidP="006B48CF"/>
    <w:p w:rsidR="002D0DAE" w:rsidRDefault="002D0DAE" w:rsidP="006B48CF"/>
    <w:p w:rsidR="002D0DAE" w:rsidRDefault="002D0DAE" w:rsidP="006B48CF"/>
    <w:p w:rsidR="002D0DAE" w:rsidRDefault="002D0DAE" w:rsidP="006B48CF"/>
    <w:p w:rsidR="002D0DAE" w:rsidRDefault="002D0DAE" w:rsidP="006B48CF"/>
    <w:p w:rsidR="00A021AD" w:rsidRPr="005560DA" w:rsidRDefault="00A021AD" w:rsidP="006B48CF"/>
    <w:p w:rsidR="005560DA" w:rsidRDefault="0091238F" w:rsidP="006B48CF">
      <w:r>
        <w:rPr>
          <w:noProof/>
        </w:rPr>
        <w:pict>
          <v:shape id="_x0000_s1206" type="#_x0000_t32" style="position:absolute;left:0;text-align:left;margin-left:263.25pt;margin-top:.9pt;width:0;height:314.25pt;z-index:251826176" o:connectortype="straight" strokecolor="black [3213]">
            <v:stroke dashstyle="dash"/>
          </v:shape>
        </w:pict>
      </w:r>
      <w:r>
        <w:rPr>
          <w:noProof/>
        </w:rPr>
        <w:pict>
          <v:shape id="_x0000_s1191" type="#_x0000_t32" style="position:absolute;left:0;text-align:left;margin-left:191.25pt;margin-top:9.9pt;width:.75pt;height:23.25pt;flip:x;z-index:251810816" o:connectortype="straight">
            <v:stroke endarrow="block"/>
          </v:shape>
        </w:pict>
      </w:r>
      <w:r>
        <w:rPr>
          <w:noProof/>
        </w:rPr>
        <w:pict>
          <v:shape id="_x0000_s1190" type="#_x0000_t117" style="position:absolute;left:0;text-align:left;margin-left:181.5pt;margin-top:.9pt;width:20.25pt;height:9pt;z-index:251809792"/>
        </w:pict>
      </w:r>
    </w:p>
    <w:p w:rsidR="0024383D" w:rsidRDefault="0091238F" w:rsidP="006B48CF">
      <w:r>
        <w:rPr>
          <w:noProof/>
        </w:rPr>
        <w:pict>
          <v:shape id="_x0000_s1201" type="#_x0000_t32" style="position:absolute;left:0;text-align:left;margin-left:49.5pt;margin-top:8.55pt;width:141.75pt;height:0;z-index:251821056" o:connectortype="straight">
            <v:stroke endarrow="block"/>
          </v:shape>
        </w:pict>
      </w:r>
      <w:r>
        <w:rPr>
          <w:noProof/>
        </w:rPr>
        <w:pict>
          <v:shape id="_x0000_s1200" type="#_x0000_t32" style="position:absolute;left:0;text-align:left;margin-left:49.5pt;margin-top:8.55pt;width:0;height:36.75pt;flip:y;z-index:251820032" o:connectortype="straight"/>
        </w:pict>
      </w:r>
    </w:p>
    <w:p w:rsidR="0024383D" w:rsidRDefault="0091238F" w:rsidP="006B48CF">
      <w:r>
        <w:rPr>
          <w:noProof/>
        </w:rPr>
        <w:pict>
          <v:shape id="_x0000_s1196" type="#_x0000_t32" style="position:absolute;left:0;text-align:left;margin-left:130.5pt;margin-top:13.2pt;width:0;height:47.25pt;z-index:251815936" o:connectortype="straight"/>
        </w:pict>
      </w:r>
      <w:r>
        <w:rPr>
          <w:noProof/>
        </w:rPr>
        <w:pict>
          <v:shape id="_x0000_s1197" type="#_x0000_t32" style="position:absolute;left:0;text-align:left;margin-left:130.5pt;margin-top:13.2pt;width:23.25pt;height:0;z-index:251816960" o:connectortype="straight"/>
        </w:pict>
      </w:r>
      <w:r>
        <w:rPr>
          <w:noProof/>
        </w:rPr>
        <w:pict>
          <v:rect id="_x0000_s1192" style="position:absolute;left:0;text-align:left;margin-left:153.75pt;margin-top:1.95pt;width:85.5pt;height:23.25pt;z-index:251811840">
            <v:textbox>
              <w:txbxContent>
                <w:p w:rsidR="00A021AD" w:rsidRDefault="00A021AD">
                  <w:r>
                    <w:t>支付选择界面</w:t>
                  </w:r>
                </w:p>
              </w:txbxContent>
            </v:textbox>
          </v:rect>
        </w:pict>
      </w:r>
    </w:p>
    <w:p w:rsidR="0024383D" w:rsidRDefault="0091238F" w:rsidP="006B48CF">
      <w:r>
        <w:rPr>
          <w:noProof/>
        </w:rPr>
        <w:pict>
          <v:rect id="_x0000_s1195" style="position:absolute;left:0;text-align:left;margin-left:25.5pt;margin-top:14.1pt;width:67.5pt;height:24pt;z-index:251814912">
            <v:textbox>
              <w:txbxContent>
                <w:p w:rsidR="00A021AD" w:rsidRDefault="00A021AD">
                  <w:r>
                    <w:t>支付跟踪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3" type="#_x0000_t32" style="position:absolute;left:0;text-align:left;margin-left:191.25pt;margin-top:9.6pt;width:0;height:24pt;z-index:251812864" o:connectortype="straight">
            <v:stroke endarrow="block"/>
          </v:shape>
        </w:pict>
      </w:r>
    </w:p>
    <w:p w:rsidR="006B48CF" w:rsidRDefault="0091238F" w:rsidP="006B48CF">
      <w:r>
        <w:rPr>
          <w:noProof/>
        </w:rPr>
        <w:pict>
          <v:shape id="_x0000_s1199" type="#_x0000_t32" style="position:absolute;left:0;text-align:left;margin-left:93pt;margin-top:9pt;width:37.5pt;height:0;flip:x;z-index:251819008" o:connectortype="straight">
            <v:stroke endarrow="block"/>
          </v:shape>
        </w:pict>
      </w:r>
    </w:p>
    <w:p w:rsidR="005F77A0" w:rsidRDefault="0091238F" w:rsidP="006B48CF">
      <w:r>
        <w:rPr>
          <w:noProof/>
        </w:rPr>
        <w:pict>
          <v:shape id="_x0000_s1212" type="#_x0000_t32" style="position:absolute;left:0;text-align:left;margin-left:358.5pt;margin-top:13.65pt;width:29.25pt;height:0;z-index:251831296" o:connectortype="straight"/>
        </w:pict>
      </w:r>
      <w:r>
        <w:rPr>
          <w:noProof/>
        </w:rPr>
        <w:pict>
          <v:shape id="_x0000_s1210" type="#_x0000_t32" style="position:absolute;left:0;text-align:left;margin-left:387.75pt;margin-top:13.65pt;width:0;height:147pt;z-index:251830272" o:connectortype="straight"/>
        </w:pict>
      </w:r>
      <w:r>
        <w:rPr>
          <w:noProof/>
        </w:rPr>
        <w:pict>
          <v:shape id="_x0000_s1205" type="#_x0000_t32" style="position:absolute;left:0;text-align:left;margin-left:231.75pt;margin-top:13.65pt;width:59.25pt;height:0;z-index:251825152" o:connectortype="straight">
            <v:stroke endarrow="block"/>
          </v:shape>
        </w:pict>
      </w:r>
      <w:r>
        <w:rPr>
          <w:noProof/>
        </w:rPr>
        <w:pict>
          <v:rect id="_x0000_s1204" style="position:absolute;left:0;text-align:left;margin-left:291pt;margin-top:2.4pt;width:67.5pt;height:25.5pt;z-index:251824128">
            <v:textbox>
              <w:txbxContent>
                <w:p w:rsidR="00403E94" w:rsidRDefault="00403E94">
                  <w:r>
                    <w:t>资金管理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8" type="#_x0000_t32" style="position:absolute;left:0;text-align:left;margin-left:130.5pt;margin-top:13.65pt;width:23.25pt;height:0;z-index:251817984" o:connectortype="straight"/>
        </w:pict>
      </w:r>
      <w:r>
        <w:rPr>
          <w:noProof/>
        </w:rPr>
        <w:pict>
          <v:rect id="_x0000_s1194" style="position:absolute;left:0;text-align:left;margin-left:153.75pt;margin-top:2.4pt;width:78pt;height:24pt;z-index:251813888">
            <v:textbox>
              <w:txbxContent>
                <w:p w:rsidR="00A021AD" w:rsidRDefault="00A021AD">
                  <w:r>
                    <w:t>进行支付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02" type="#_x0000_t32" style="position:absolute;left:0;text-align:left;margin-left:191.25pt;margin-top:10.8pt;width:0;height:23.25pt;z-index:251822080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17" type="#_x0000_t32" style="position:absolute;left:0;text-align:left;margin-left:191.25pt;margin-top:14.1pt;width:.05pt;height:36.75pt;flip:y;z-index:251836416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left:0;text-align:left;margin-left:263.25pt;margin-top:14.1pt;width:27.75pt;height:0;z-index:251838464" o:connectortype="straight"/>
        </w:pict>
      </w:r>
      <w:r>
        <w:rPr>
          <w:noProof/>
        </w:rPr>
        <w:pict>
          <v:shape id="_x0000_s1218" type="#_x0000_t32" style="position:absolute;left:0;text-align:left;margin-left:263.25pt;margin-top:14.1pt;width:0;height:94.5pt;z-index:251837440" o:connectortype="straight"/>
        </w:pict>
      </w:r>
      <w:r>
        <w:rPr>
          <w:noProof/>
        </w:rPr>
        <w:pict>
          <v:shape id="_x0000_s1215" type="#_x0000_t32" style="position:absolute;left:0;text-align:left;margin-left:358.5pt;margin-top:14.1pt;width:29.25pt;height:0;flip:x;z-index:251834368" o:connectortype="straight">
            <v:stroke endarrow="block"/>
          </v:shape>
        </w:pict>
      </w:r>
      <w:r>
        <w:rPr>
          <w:noProof/>
        </w:rPr>
        <w:pict>
          <v:rect id="_x0000_s1207" style="position:absolute;left:0;text-align:left;margin-left:291pt;margin-top:2.85pt;width:67.5pt;height:24pt;z-index:251827200">
            <v:textbox>
              <w:txbxContent>
                <w:p w:rsidR="00403E94" w:rsidRDefault="00403E94">
                  <w:r>
                    <w:t>采购支出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3" type="#_x0000_t116" style="position:absolute;left:0;text-align:left;margin-left:172.5pt;margin-top:2.85pt;width:36pt;height:11.25pt;z-index:251823104"/>
        </w:pict>
      </w:r>
    </w:p>
    <w:p w:rsidR="005F77A0" w:rsidRDefault="005F77A0" w:rsidP="006B48CF"/>
    <w:p w:rsidR="005F77A0" w:rsidRDefault="005F77A0" w:rsidP="006B48CF"/>
    <w:p w:rsidR="005F77A0" w:rsidRDefault="0091238F" w:rsidP="006B48CF">
      <w:r>
        <w:rPr>
          <w:noProof/>
        </w:rPr>
        <w:pict>
          <v:rect id="_x0000_s1216" style="position:absolute;left:0;text-align:left;margin-left:167.25pt;margin-top:4.05pt;width:64.5pt;height:25.5pt;z-index:251835392">
            <v:textbox>
              <w:txbxContent>
                <w:p w:rsidR="005E261F" w:rsidRDefault="005E261F">
                  <w:r>
                    <w:t>审批管理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left:0;text-align:left;margin-left:291pt;margin-top:4.05pt;width:67.5pt;height:24pt;z-index:251828224">
            <v:textbox>
              <w:txbxContent>
                <w:p w:rsidR="00403E94" w:rsidRDefault="00403E94">
                  <w:r>
                    <w:t>退款支出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22" type="#_x0000_t32" style="position:absolute;left:0;text-align:left;margin-left:231.75pt;margin-top:2.7pt;width:31.5pt;height:0;flip:x;z-index:251841536" o:connectortype="straight">
            <v:stroke endarrow="block"/>
          </v:shape>
        </w:pict>
      </w:r>
      <w:r>
        <w:rPr>
          <w:noProof/>
        </w:rPr>
        <w:pict>
          <v:shape id="_x0000_s1220" type="#_x0000_t32" style="position:absolute;left:0;text-align:left;margin-left:263.25pt;margin-top:2.7pt;width:27.75pt;height:0;z-index:251839488" o:connectortype="straight"/>
        </w:pict>
      </w:r>
      <w:r>
        <w:rPr>
          <w:noProof/>
        </w:rPr>
        <w:pict>
          <v:shape id="_x0000_s1214" type="#_x0000_t32" style="position:absolute;left:0;text-align:left;margin-left:358.5pt;margin-top:2.7pt;width:29.25pt;height:0;flip:x;z-index:251833344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21" type="#_x0000_t32" style="position:absolute;left:0;text-align:left;margin-left:263.25pt;margin-top:15pt;width:13.5pt;height:0;z-index:251840512" o:connectortype="straight"/>
        </w:pict>
      </w:r>
      <w:r>
        <w:rPr>
          <w:noProof/>
        </w:rPr>
        <w:pict>
          <v:rect id="_x0000_s1209" style="position:absolute;left:0;text-align:left;margin-left:276.75pt;margin-top:6.75pt;width:81.75pt;height:25.5pt;z-index:251829248">
            <v:textbox>
              <w:txbxContent>
                <w:p w:rsidR="00403E94" w:rsidRDefault="00403E94">
                  <w:r>
                    <w:t>合作伙伴利润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13" type="#_x0000_t32" style="position:absolute;left:0;text-align:left;margin-left:358.5pt;margin-top:4.65pt;width:29.25pt;height:0;flip:x;z-index:251832320" o:connectortype="straight">
            <v:stroke endarrow="block"/>
          </v:shape>
        </w:pict>
      </w:r>
    </w:p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8E63F3" w:rsidP="006B48CF"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即时通讯模块设计</w:t>
      </w:r>
    </w:p>
    <w:p w:rsidR="008E63F3" w:rsidRDefault="008E63F3" w:rsidP="006B48CF">
      <w:r>
        <w:rPr>
          <w:rFonts w:hint="eastAsia"/>
        </w:rPr>
        <w:t xml:space="preserve">4.4.1 </w:t>
      </w:r>
      <w:r>
        <w:rPr>
          <w:rFonts w:hint="eastAsia"/>
        </w:rPr>
        <w:t>场景呈现</w:t>
      </w:r>
    </w:p>
    <w:p w:rsidR="008E63F3" w:rsidRDefault="008E63F3" w:rsidP="006B48CF">
      <w:r>
        <w:rPr>
          <w:rFonts w:hint="eastAsia"/>
        </w:rPr>
        <w:t>该模块主要是方便买家咨询和投诉，买家可以向加盟店咨询，也可以像公司客服投诉。</w:t>
      </w:r>
    </w:p>
    <w:p w:rsidR="005F5FDC" w:rsidRDefault="005F5FDC" w:rsidP="006B48CF"/>
    <w:p w:rsidR="005F5FDC" w:rsidRDefault="005F5FDC" w:rsidP="006B48CF">
      <w:r>
        <w:rPr>
          <w:rFonts w:hint="eastAsia"/>
        </w:rPr>
        <w:t xml:space="preserve">4.5 </w:t>
      </w:r>
      <w:r>
        <w:rPr>
          <w:rFonts w:hint="eastAsia"/>
        </w:rPr>
        <w:t>加盟通道模块设计</w:t>
      </w:r>
    </w:p>
    <w:p w:rsidR="005F5FDC" w:rsidRDefault="005F5FDC" w:rsidP="006B48CF">
      <w:r>
        <w:rPr>
          <w:rFonts w:hint="eastAsia"/>
        </w:rPr>
        <w:t xml:space="preserve">4.5.1 </w:t>
      </w:r>
      <w:r>
        <w:rPr>
          <w:rFonts w:hint="eastAsia"/>
        </w:rPr>
        <w:t>场景呈现</w:t>
      </w:r>
    </w:p>
    <w:p w:rsidR="005F5FDC" w:rsidRDefault="005F5FDC" w:rsidP="006B48CF">
      <w:r>
        <w:rPr>
          <w:rFonts w:hint="eastAsia"/>
        </w:rPr>
        <w:t>加盟通道是网站的核心模块之一，是公司业务自然生长的核心基础。公司经营网络要想朝着根枝叶的方式发展，良好的组织拓展系统可以节省大量市场开发成本。</w:t>
      </w:r>
    </w:p>
    <w:p w:rsidR="006F293D" w:rsidRDefault="006F293D" w:rsidP="006B48CF">
      <w:r>
        <w:rPr>
          <w:rFonts w:hint="eastAsia"/>
        </w:rPr>
        <w:t>当用户了解到我们网站时，</w:t>
      </w:r>
      <w:r w:rsidR="00B4512D">
        <w:rPr>
          <w:rFonts w:hint="eastAsia"/>
        </w:rPr>
        <w:t>根据用户的注册地点，系统选择性的弹出加盟模块入口，介绍公司的优惠政策，以及加盟商的权利与义务，申请成功后，公司要人工审核对方资料，缴费，签订合同，对方开店成功。</w:t>
      </w:r>
    </w:p>
    <w:p w:rsidR="00B4512D" w:rsidRDefault="00B4512D" w:rsidP="006B48CF">
      <w:r>
        <w:rPr>
          <w:rFonts w:hint="eastAsia"/>
        </w:rPr>
        <w:t xml:space="preserve">4.5.2 </w:t>
      </w:r>
      <w:r>
        <w:rPr>
          <w:rFonts w:hint="eastAsia"/>
        </w:rPr>
        <w:t>抽象出流程图</w:t>
      </w:r>
      <w:r w:rsidR="0091238F">
        <w:rPr>
          <w:noProof/>
        </w:rPr>
        <w:pict>
          <v:shape id="_x0000_s1224" type="#_x0000_t117" style="position:absolute;left:0;text-align:left;margin-left:197.25pt;margin-top:14.7pt;width:25.5pt;height:14.25pt;z-index:251842560;mso-position-horizontal-relative:text;mso-position-vertical-relative:text"/>
        </w:pict>
      </w:r>
    </w:p>
    <w:p w:rsidR="005F77A0" w:rsidRDefault="0091238F" w:rsidP="006B48CF">
      <w:r>
        <w:rPr>
          <w:noProof/>
        </w:rPr>
        <w:pict>
          <v:shape id="_x0000_s1225" type="#_x0000_t32" style="position:absolute;left:0;text-align:left;margin-left:209.25pt;margin-top:13.35pt;width:0;height:35.25pt;z-index:251843584" o:connectortype="straight">
            <v:stroke endarrow="block"/>
          </v:shape>
        </w:pict>
      </w:r>
    </w:p>
    <w:p w:rsidR="005F77A0" w:rsidRDefault="005F77A0" w:rsidP="006B48CF"/>
    <w:p w:rsidR="005F77A0" w:rsidRDefault="005F77A0" w:rsidP="006B48CF"/>
    <w:p w:rsidR="005F77A0" w:rsidRDefault="0091238F" w:rsidP="006B48CF">
      <w:r>
        <w:rPr>
          <w:noProof/>
        </w:rPr>
        <w:pict>
          <v:shape id="_x0000_s1242" type="#_x0000_t32" style="position:absolute;left:0;text-align:left;margin-left:294.75pt;margin-top:12pt;width:0;height:190.5pt;z-index:251860992" o:connectortype="straight"/>
        </w:pict>
      </w:r>
      <w:r>
        <w:rPr>
          <w:noProof/>
        </w:rPr>
        <w:pict>
          <v:shape id="_x0000_s1241" type="#_x0000_t32" style="position:absolute;left:0;text-align:left;margin-left:243.75pt;margin-top:12pt;width:51pt;height:0;z-index:251859968" o:connectortype="straight"/>
        </w:pict>
      </w:r>
      <w:r>
        <w:rPr>
          <w:noProof/>
        </w:rPr>
        <w:pict>
          <v:rect id="_x0000_s1226" style="position:absolute;left:0;text-align:left;margin-left:180pt;margin-top:1.8pt;width:63.75pt;height:24.75pt;z-index:251844608">
            <v:textbox>
              <w:txbxContent>
                <w:p w:rsidR="00B4512D" w:rsidRDefault="00B4512D">
                  <w:r>
                    <w:t>游客访问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27" type="#_x0000_t32" style="position:absolute;left:0;text-align:left;margin-left:209.25pt;margin-top:10.95pt;width:0;height:35.25pt;z-index:251845632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29" style="position:absolute;left:0;text-align:left;margin-left:180pt;margin-top:15pt;width:63.75pt;height:26.25pt;z-index:251847680">
            <v:textbox>
              <w:txbxContent>
                <w:p w:rsidR="00B4512D" w:rsidRDefault="00B4512D">
                  <w:r>
                    <w:t>购买蔬菜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28" type="#_x0000_t32" style="position:absolute;left:0;text-align:left;margin-left:209.25pt;margin-top:10.05pt;width:0;height:35.25pt;z-index:251846656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30" style="position:absolute;left:0;text-align:left;margin-left:180pt;margin-top:14.1pt;width:63.75pt;height:26.25pt;z-index:251848704">
            <v:textbox>
              <w:txbxContent>
                <w:p w:rsidR="00B4512D" w:rsidRDefault="00B4512D">
                  <w:r>
                    <w:t>诱导注册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31" type="#_x0000_t32" style="position:absolute;left:0;text-align:left;margin-left:207.75pt;margin-top:9.15pt;width:0;height:35.25pt;z-index:251849728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34" style="position:absolute;left:0;text-align:left;margin-left:180pt;margin-top:13.2pt;width:81.75pt;height:27.75pt;z-index:251852800">
            <v:textbox>
              <w:txbxContent>
                <w:p w:rsidR="00B4512D" w:rsidRDefault="00B4512D">
                  <w:r>
                    <w:t>转向加盟</w:t>
                  </w:r>
                  <w:r w:rsidR="000734AC">
                    <w:t>入口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43" type="#_x0000_t32" style="position:absolute;left:0;text-align:left;margin-left:261.75pt;margin-top:-.3pt;width:33pt;height:0;flip:x;z-index:251862016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left:0;text-align:left;margin-left:207.75pt;margin-top:9.75pt;width:0;height:35.25pt;z-index:251850752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35" style="position:absolute;left:0;text-align:left;margin-left:180pt;margin-top:13.8pt;width:81.75pt;height:26.25pt;z-index:251853824">
            <v:textbox>
              <w:txbxContent>
                <w:p w:rsidR="000734AC" w:rsidRDefault="000734AC">
                  <w:r>
                    <w:t>同意约束协议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33" type="#_x0000_t32" style="position:absolute;left:0;text-align:left;margin-left:207.75pt;margin-top:8.85pt;width:0;height:35.25pt;z-index:251851776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36" style="position:absolute;left:0;text-align:left;margin-left:180pt;margin-top:12.9pt;width:75.75pt;height:27pt;z-index:251854848">
            <v:textbox>
              <w:txbxContent>
                <w:p w:rsidR="000734AC" w:rsidRDefault="000734AC">
                  <w:r>
                    <w:t>收集资料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37" type="#_x0000_t32" style="position:absolute;left:0;text-align:left;margin-left:207.75pt;margin-top:8.7pt;width:0;height:35.25pt;z-index:251855872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39" style="position:absolute;left:0;text-align:left;margin-left:180pt;margin-top:12.75pt;width:75.75pt;height:26.25pt;z-index:251857920">
            <v:textbox>
              <w:txbxContent>
                <w:p w:rsidR="000734AC" w:rsidRDefault="000734AC">
                  <w:r>
                    <w:t>提交审核</w:t>
                  </w:r>
                </w:p>
              </w:txbxContent>
            </v:textbox>
          </v:rect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38" type="#_x0000_t32" style="position:absolute;left:0;text-align:left;margin-left:207.75pt;margin-top:7.8pt;width:0;height:35.25pt;z-index:251856896" o:connectortype="straight">
            <v:stroke endarrow="block"/>
          </v:shape>
        </w:pict>
      </w:r>
    </w:p>
    <w:p w:rsidR="005F77A0" w:rsidRDefault="0091238F" w:rsidP="006B48CF">
      <w:r>
        <w:rPr>
          <w:noProof/>
        </w:rPr>
        <w:pict>
          <v:shape id="_x0000_s1240" type="#_x0000_t116" style="position:absolute;left:0;text-align:left;margin-left:186.75pt;margin-top:27.45pt;width:40.5pt;height:15.75pt;z-index:251858944"/>
        </w:pict>
      </w:r>
    </w:p>
    <w:p w:rsidR="005F77A0" w:rsidRDefault="005F77A0" w:rsidP="006B48CF"/>
    <w:p w:rsidR="005F77A0" w:rsidRDefault="005F77A0" w:rsidP="006B48CF"/>
    <w:p w:rsidR="005F77A0" w:rsidRDefault="001E735B" w:rsidP="006B48CF">
      <w:r>
        <w:rPr>
          <w:rFonts w:hint="eastAsia"/>
        </w:rPr>
        <w:lastRenderedPageBreak/>
        <w:t xml:space="preserve">4.6 </w:t>
      </w:r>
      <w:r>
        <w:rPr>
          <w:rFonts w:hint="eastAsia"/>
        </w:rPr>
        <w:t>菜民论坛模块设计</w:t>
      </w:r>
    </w:p>
    <w:p w:rsidR="001E735B" w:rsidRDefault="001E735B" w:rsidP="006B48CF">
      <w:r>
        <w:rPr>
          <w:rFonts w:hint="eastAsia"/>
        </w:rPr>
        <w:t xml:space="preserve">4.6.1 </w:t>
      </w:r>
      <w:r>
        <w:rPr>
          <w:rFonts w:hint="eastAsia"/>
        </w:rPr>
        <w:t>场景呈现</w:t>
      </w:r>
    </w:p>
    <w:p w:rsidR="001E735B" w:rsidRDefault="001E735B" w:rsidP="006B48CF">
      <w:r>
        <w:rPr>
          <w:rFonts w:hint="eastAsia"/>
        </w:rPr>
        <w:t>论坛是为了为菜民提供一个交流的场所，可以抱怨，也可以咨询，可以提意见。论坛坛主必须都是菜王的加盟店长，店长可以在坛里解答疑问。</w:t>
      </w:r>
    </w:p>
    <w:p w:rsidR="00CA2FD0" w:rsidRDefault="00CA2FD0" w:rsidP="006B48CF">
      <w:r>
        <w:rPr>
          <w:rFonts w:hint="eastAsia"/>
        </w:rPr>
        <w:t>但是限制菜民只可以去自己所在社区的论坛，店长只能管理自己社区的论坛。</w:t>
      </w:r>
    </w:p>
    <w:p w:rsidR="00CA2FD0" w:rsidRDefault="00CA2FD0" w:rsidP="006B48CF">
      <w:r>
        <w:rPr>
          <w:rFonts w:hint="eastAsia"/>
        </w:rPr>
        <w:t>论坛不支持匿名发布。</w:t>
      </w:r>
    </w:p>
    <w:p w:rsidR="00CA2FD0" w:rsidRDefault="00CA2FD0" w:rsidP="006B48CF">
      <w:r>
        <w:rPr>
          <w:rFonts w:hint="eastAsia"/>
        </w:rPr>
        <w:t xml:space="preserve">4.6.2 </w:t>
      </w:r>
      <w:r>
        <w:rPr>
          <w:rFonts w:hint="eastAsia"/>
        </w:rPr>
        <w:t>抽象出流程图</w:t>
      </w:r>
    </w:p>
    <w:p w:rsidR="00CA2FD0" w:rsidRDefault="0091238F" w:rsidP="006B48CF">
      <w:r>
        <w:rPr>
          <w:noProof/>
        </w:rPr>
        <w:pict>
          <v:shape id="_x0000_s1245" type="#_x0000_t117" style="position:absolute;left:0;text-align:left;margin-left:190.5pt;margin-top:10.8pt;width:30.75pt;height:12pt;z-index:251863040"/>
        </w:pict>
      </w:r>
      <w:r w:rsidR="00CA2FD0">
        <w:rPr>
          <w:rFonts w:hint="eastAsia"/>
        </w:rPr>
        <w:t xml:space="preserve"> </w:t>
      </w:r>
    </w:p>
    <w:p w:rsidR="005F77A0" w:rsidRDefault="0091238F" w:rsidP="006B48CF">
      <w:r>
        <w:rPr>
          <w:noProof/>
        </w:rPr>
        <w:pict>
          <v:shape id="_x0000_s1246" type="#_x0000_t32" style="position:absolute;left:0;text-align:left;margin-left:206.25pt;margin-top:7.2pt;width:.75pt;height:21.75pt;flip:x;z-index:251864064" o:connectortype="straight">
            <v:stroke endarrow="block"/>
          </v:shape>
        </w:pict>
      </w:r>
    </w:p>
    <w:p w:rsidR="00CF1C14" w:rsidRDefault="0091238F" w:rsidP="006B48CF">
      <w:r>
        <w:rPr>
          <w:noProof/>
        </w:rPr>
        <w:pict>
          <v:rect id="_x0000_s1247" style="position:absolute;left:0;text-align:left;margin-left:172.5pt;margin-top:13.35pt;width:90pt;height:23.25pt;z-index:251865088">
            <v:textbox>
              <w:txbxContent>
                <w:p w:rsidR="00CA2FD0" w:rsidRDefault="00CA2FD0">
                  <w:r>
                    <w:t>进入</w:t>
                  </w:r>
                  <w:r w:rsidR="00C724B8">
                    <w:t>所在</w:t>
                  </w:r>
                  <w:r>
                    <w:t>论坛</w:t>
                  </w:r>
                </w:p>
              </w:txbxContent>
            </v:textbox>
          </v:rect>
        </w:pict>
      </w:r>
    </w:p>
    <w:p w:rsidR="00CF1C14" w:rsidRDefault="00CF1C14" w:rsidP="006B48CF"/>
    <w:p w:rsidR="00CF1C14" w:rsidRDefault="0091238F" w:rsidP="006B48CF">
      <w:r>
        <w:rPr>
          <w:noProof/>
        </w:rPr>
        <w:pict>
          <v:shape id="_x0000_s1248" type="#_x0000_t32" style="position:absolute;left:0;text-align:left;margin-left:206.25pt;margin-top:5.4pt;width:0;height:27pt;z-index:251866112" o:connectortype="straight">
            <v:stroke endarrow="block"/>
          </v:shape>
        </w:pict>
      </w:r>
    </w:p>
    <w:p w:rsidR="00CF1C14" w:rsidRDefault="00CF1C14" w:rsidP="006B48CF"/>
    <w:p w:rsidR="005F77A0" w:rsidRDefault="0091238F" w:rsidP="006B48CF">
      <w:r>
        <w:rPr>
          <w:noProof/>
        </w:rPr>
        <w:pict>
          <v:rect id="_x0000_s1249" style="position:absolute;left:0;text-align:left;margin-left:172.5pt;margin-top:1.2pt;width:66.75pt;height:25.5pt;z-index:251867136">
            <v:textbox>
              <w:txbxContent>
                <w:p w:rsidR="00CA2FD0" w:rsidRDefault="00CA2FD0">
                  <w:r>
                    <w:t>发布帖子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50" type="#_x0000_t32" style="position:absolute;left:0;text-align:left;margin-left:206.25pt;margin-top:11.1pt;width:0;height:27pt;z-index:251868160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51" type="#_x0000_t110" style="position:absolute;left:0;text-align:left;margin-left:147pt;margin-top:6.9pt;width:115.5pt;height:57pt;z-index:251869184">
            <v:textbox>
              <w:txbxContent>
                <w:p w:rsidR="00CA2FD0" w:rsidRDefault="00CA2FD0">
                  <w:r>
                    <w:t>是否匿名</w:t>
                  </w:r>
                </w:p>
              </w:txbxContent>
            </v:textbox>
          </v:shape>
        </w:pict>
      </w:r>
    </w:p>
    <w:p w:rsidR="005F77A0" w:rsidRDefault="005F77A0" w:rsidP="006B48CF"/>
    <w:p w:rsidR="005F77A0" w:rsidRDefault="005F77A0" w:rsidP="006B48CF"/>
    <w:p w:rsidR="005F77A0" w:rsidRDefault="0091238F" w:rsidP="006B48CF">
      <w:r>
        <w:rPr>
          <w:noProof/>
        </w:rPr>
        <w:pict>
          <v:shape id="_x0000_s1253" type="#_x0000_t32" style="position:absolute;left:0;text-align:left;margin-left:234.75pt;margin-top:3.6pt;width:41.3pt;height:27pt;z-index:251871232" o:connectortype="straight">
            <v:stroke endarrow="block"/>
          </v:shape>
        </w:pict>
      </w:r>
      <w:r>
        <w:rPr>
          <w:noProof/>
        </w:rPr>
        <w:pict>
          <v:shape id="_x0000_s1252" type="#_x0000_t32" style="position:absolute;left:0;text-align:left;margin-left:131.3pt;margin-top:2.1pt;width:41.2pt;height:35.25pt;flip:x;z-index:251870208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rect id="_x0000_s1255" style="position:absolute;left:0;text-align:left;margin-left:252.75pt;margin-top:6.15pt;width:67.5pt;height:27pt;z-index:251873280">
            <v:textbox>
              <w:txbxContent>
                <w:p w:rsidR="00CA2FD0" w:rsidRDefault="00CA2FD0">
                  <w:r>
                    <w:t>发布成功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4" style="position:absolute;left:0;text-align:left;margin-left:103.5pt;margin-top:6.15pt;width:61.5pt;height:27pt;z-index:251872256">
            <v:textbox>
              <w:txbxContent>
                <w:p w:rsidR="00CA2FD0" w:rsidRDefault="00CA2FD0">
                  <w:r>
                    <w:t>提示登录</w:t>
                  </w:r>
                </w:p>
              </w:txbxContent>
            </v:textbox>
          </v:rect>
        </w:pict>
      </w:r>
    </w:p>
    <w:p w:rsidR="005F77A0" w:rsidRDefault="0091238F" w:rsidP="006B48CF">
      <w:r>
        <w:rPr>
          <w:noProof/>
        </w:rPr>
        <w:pict>
          <v:shape id="_x0000_s1256" type="#_x0000_t32" style="position:absolute;left:0;text-align:left;margin-left:165pt;margin-top:3.3pt;width:87.75pt;height:.75pt;z-index:251874304" o:connectortype="straight">
            <v:stroke endarrow="block"/>
          </v:shape>
        </w:pict>
      </w:r>
    </w:p>
    <w:p w:rsidR="005F77A0" w:rsidRDefault="0091238F" w:rsidP="006B48CF">
      <w:r>
        <w:rPr>
          <w:noProof/>
        </w:rPr>
        <w:pict>
          <v:shape id="_x0000_s1257" type="#_x0000_t32" style="position:absolute;left:0;text-align:left;margin-left:285.75pt;margin-top:1.95pt;width:0;height:30pt;z-index:251875328" o:connectortype="straight">
            <v:stroke endarrow="block"/>
          </v:shape>
        </w:pict>
      </w:r>
    </w:p>
    <w:p w:rsidR="005F77A0" w:rsidRDefault="005F77A0" w:rsidP="006B48CF"/>
    <w:p w:rsidR="005F77A0" w:rsidRDefault="0091238F" w:rsidP="006B48CF">
      <w:r>
        <w:rPr>
          <w:noProof/>
        </w:rPr>
        <w:pict>
          <v:shape id="_x0000_s1258" type="#_x0000_t116" style="position:absolute;left:0;text-align:left;margin-left:269.95pt;margin-top:6pt;width:33pt;height:9.75pt;z-index:251876352"/>
        </w:pict>
      </w:r>
    </w:p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AD1AC5" w:rsidP="006B48CF">
      <w:r>
        <w:rPr>
          <w:rFonts w:hint="eastAsia"/>
        </w:rPr>
        <w:lastRenderedPageBreak/>
        <w:t xml:space="preserve">4.7 </w:t>
      </w:r>
      <w:r>
        <w:rPr>
          <w:rFonts w:hint="eastAsia"/>
        </w:rPr>
        <w:t>小区团购模块设计</w:t>
      </w:r>
    </w:p>
    <w:p w:rsidR="00AD1AC5" w:rsidRDefault="00AD1AC5" w:rsidP="006B48CF">
      <w:r>
        <w:rPr>
          <w:rFonts w:hint="eastAsia"/>
        </w:rPr>
        <w:t xml:space="preserve">4.7.1 </w:t>
      </w:r>
      <w:r w:rsidR="00F0686E">
        <w:rPr>
          <w:rFonts w:hint="eastAsia"/>
        </w:rPr>
        <w:t>场景呈现</w:t>
      </w:r>
    </w:p>
    <w:p w:rsidR="00F0686E" w:rsidRDefault="00224812" w:rsidP="006B48CF">
      <w:r>
        <w:rPr>
          <w:rFonts w:hint="eastAsia"/>
        </w:rPr>
        <w:t>小区团购是一种推广手段，通过公告组团，设立一名团长，会员以团员名义购物，根据团员购买量设立优惠幅度，然后给团长返现。可以通过团购的形式增加销量。</w:t>
      </w:r>
    </w:p>
    <w:p w:rsidR="00224812" w:rsidRDefault="00224812" w:rsidP="006B48CF">
      <w:r>
        <w:rPr>
          <w:rFonts w:hint="eastAsia"/>
        </w:rPr>
        <w:t xml:space="preserve">4.7.2 </w:t>
      </w:r>
      <w:r>
        <w:rPr>
          <w:rFonts w:hint="eastAsia"/>
        </w:rPr>
        <w:t>抽象出流程图</w: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59" type="#_x0000_t117" style="position:absolute;left:0;text-align:left;margin-left:180.75pt;margin-top:7.65pt;width:29.25pt;height:10.5pt;z-index:251877376"/>
        </w:pict>
      </w:r>
    </w:p>
    <w:p w:rsidR="00224812" w:rsidRDefault="0091238F" w:rsidP="006B48CF">
      <w:r>
        <w:rPr>
          <w:noProof/>
        </w:rPr>
        <w:pict>
          <v:shape id="_x0000_s1260" type="#_x0000_t32" style="position:absolute;left:0;text-align:left;margin-left:196.5pt;margin-top:2.55pt;width:0;height:36pt;z-index:251878400" o:connectortype="straight">
            <v:stroke endarrow="block"/>
          </v:shape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rect id="_x0000_s1261" style="position:absolute;left:0;text-align:left;margin-left:165pt;margin-top:7.35pt;width:70.5pt;height:24.75pt;z-index:251879424">
            <v:textbox>
              <w:txbxContent>
                <w:p w:rsidR="00A544D6" w:rsidRDefault="00A544D6">
                  <w:r>
                    <w:t>我要当团长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62" type="#_x0000_t32" style="position:absolute;left:0;text-align:left;margin-left:196.5pt;margin-top:.9pt;width:0;height:42.75pt;z-index:251880448" o:connectortype="straight">
            <v:stroke endarrow="block"/>
          </v:shape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rect id="_x0000_s1263" style="position:absolute;left:0;text-align:left;margin-left:157.5pt;margin-top:12.45pt;width:118.5pt;height:28.5pt;z-index:251881472">
            <v:textbox>
              <w:txbxContent>
                <w:p w:rsidR="00A544D6" w:rsidRDefault="00A544D6">
                  <w:r>
                    <w:t>根据规则选出团长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64" type="#_x0000_t32" style="position:absolute;left:0;text-align:left;margin-left:196.5pt;margin-top:9.75pt;width:0;height:42.75pt;z-index:251882496" o:connectortype="straight">
            <v:stroke endarrow="block"/>
          </v:shape>
        </w:pict>
      </w:r>
    </w:p>
    <w:p w:rsidR="00224812" w:rsidRDefault="00224812" w:rsidP="006B48CF"/>
    <w:p w:rsidR="00224812" w:rsidRDefault="00224812" w:rsidP="006B48CF"/>
    <w:p w:rsidR="00224812" w:rsidRDefault="0091238F" w:rsidP="006B48CF">
      <w:r>
        <w:rPr>
          <w:noProof/>
        </w:rPr>
        <w:pict>
          <v:rect id="_x0000_s1265" style="position:absolute;left:0;text-align:left;margin-left:157.5pt;margin-top:5.7pt;width:103.5pt;height:30.75pt;z-index:251883520">
            <v:textbox>
              <w:txbxContent>
                <w:p w:rsidR="00A544D6" w:rsidRDefault="00A544D6">
                  <w:r>
                    <w:t>团长发出招募公告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66" type="#_x0000_t32" style="position:absolute;left:0;text-align:left;margin-left:196.5pt;margin-top:5.25pt;width:0;height:42.75pt;z-index:251884544" o:connectortype="straight">
            <v:stroke endarrow="block"/>
          </v:shape>
        </w:pict>
      </w:r>
    </w:p>
    <w:p w:rsidR="00224812" w:rsidRDefault="00224812" w:rsidP="006B48CF"/>
    <w:p w:rsidR="00224812" w:rsidRDefault="00224812" w:rsidP="006B48CF"/>
    <w:p w:rsidR="00224812" w:rsidRDefault="0091238F" w:rsidP="006B48CF">
      <w:r>
        <w:rPr>
          <w:noProof/>
        </w:rPr>
        <w:pict>
          <v:rect id="_x0000_s1267" style="position:absolute;left:0;text-align:left;margin-left:157.5pt;margin-top:1.2pt;width:97.5pt;height:30pt;z-index:251885568">
            <v:textbox>
              <w:txbxContent>
                <w:p w:rsidR="00A544D6" w:rsidRDefault="00A544D6">
                  <w:r>
                    <w:t>团员报名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68" type="#_x0000_t32" style="position:absolute;left:0;text-align:left;margin-left:195pt;margin-top:0;width:0;height:42.75pt;z-index:251886592" o:connectortype="straight">
            <v:stroke endarrow="block"/>
          </v:shape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rect id="_x0000_s1269" style="position:absolute;left:0;text-align:left;margin-left:157.5pt;margin-top:11.55pt;width:118.5pt;height:30pt;z-index:251887616">
            <v:textbox>
              <w:txbxContent>
                <w:p w:rsidR="00A544D6" w:rsidRDefault="00A544D6">
                  <w:r>
                    <w:t>团员购买享受团购价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70" type="#_x0000_t32" style="position:absolute;left:0;text-align:left;margin-left:196.5pt;margin-top:10.35pt;width:0;height:42.75pt;z-index:251888640" o:connectortype="straight">
            <v:stroke endarrow="block"/>
          </v:shape>
        </w:pict>
      </w:r>
    </w:p>
    <w:p w:rsidR="00224812" w:rsidRDefault="00224812" w:rsidP="006B48CF"/>
    <w:p w:rsidR="00224812" w:rsidRDefault="00224812" w:rsidP="006B48CF"/>
    <w:p w:rsidR="00224812" w:rsidRDefault="0091238F" w:rsidP="006B48CF">
      <w:r>
        <w:rPr>
          <w:noProof/>
        </w:rPr>
        <w:pict>
          <v:rect id="_x0000_s1271" style="position:absolute;left:0;text-align:left;margin-left:157.5pt;margin-top:6.3pt;width:135.75pt;height:30.75pt;z-index:251889664">
            <v:textbox>
              <w:txbxContent>
                <w:p w:rsidR="00E10A99" w:rsidRDefault="00E10A99">
                  <w:r>
                    <w:t>活动结束</w:t>
                  </w:r>
                  <w:r>
                    <w:rPr>
                      <w:rFonts w:hint="eastAsia"/>
                    </w:rPr>
                    <w:t>，</w:t>
                  </w:r>
                  <w:r>
                    <w:t>待签收后返现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91238F" w:rsidP="006B48CF">
      <w:r>
        <w:rPr>
          <w:noProof/>
        </w:rPr>
        <w:pict>
          <v:shape id="_x0000_s1272" type="#_x0000_t32" style="position:absolute;left:0;text-align:left;margin-left:196.5pt;margin-top:5.85pt;width:0;height:42.75pt;z-index:251890688" o:connectortype="straight">
            <v:stroke endarrow="block"/>
          </v:shape>
        </w:pict>
      </w:r>
    </w:p>
    <w:p w:rsidR="00224812" w:rsidRDefault="00224812" w:rsidP="006B48CF"/>
    <w:p w:rsidR="00224812" w:rsidRDefault="00224812" w:rsidP="006B48CF"/>
    <w:p w:rsidR="00224812" w:rsidRDefault="0091238F" w:rsidP="006B48CF">
      <w:r>
        <w:rPr>
          <w:noProof/>
        </w:rPr>
        <w:pict>
          <v:shape id="_x0000_s1273" type="#_x0000_t116" style="position:absolute;left:0;text-align:left;margin-left:175.5pt;margin-top:1.8pt;width:39.75pt;height:18pt;z-index:251891712"/>
        </w:pict>
      </w:r>
    </w:p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1F5825" w:rsidP="006B48CF">
      <w:r>
        <w:rPr>
          <w:rFonts w:hint="eastAsia"/>
        </w:rPr>
        <w:lastRenderedPageBreak/>
        <w:t xml:space="preserve">4.8 </w:t>
      </w:r>
      <w:r>
        <w:rPr>
          <w:rFonts w:hint="eastAsia"/>
        </w:rPr>
        <w:t>热销特卖模块设计</w:t>
      </w:r>
    </w:p>
    <w:p w:rsidR="001F5825" w:rsidRDefault="001F5825" w:rsidP="006B48CF">
      <w:r>
        <w:rPr>
          <w:rFonts w:hint="eastAsia"/>
        </w:rPr>
        <w:t xml:space="preserve">4.8.1 </w:t>
      </w:r>
      <w:r>
        <w:rPr>
          <w:rFonts w:hint="eastAsia"/>
        </w:rPr>
        <w:t>场景呈现</w:t>
      </w:r>
    </w:p>
    <w:p w:rsidR="001F5825" w:rsidRDefault="001F5825" w:rsidP="006B48CF">
      <w:r>
        <w:rPr>
          <w:rFonts w:hint="eastAsia"/>
        </w:rPr>
        <w:t>热销特卖是一种促销手段，是根据不同季节推出的主打</w:t>
      </w:r>
      <w:r w:rsidR="001E2D5E">
        <w:rPr>
          <w:rFonts w:hint="eastAsia"/>
        </w:rPr>
        <w:t>菜系。放置在网站首页显眼位置。</w:t>
      </w:r>
    </w:p>
    <w:p w:rsidR="001E2D5E" w:rsidRDefault="001E2D5E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1E2D5E" w:rsidP="006B48CF">
      <w:r>
        <w:rPr>
          <w:rFonts w:hint="eastAsia"/>
        </w:rPr>
        <w:lastRenderedPageBreak/>
        <w:t xml:space="preserve">4.9 </w:t>
      </w:r>
      <w:r>
        <w:rPr>
          <w:rFonts w:hint="eastAsia"/>
        </w:rPr>
        <w:t>小众预售模块设计</w:t>
      </w:r>
    </w:p>
    <w:p w:rsidR="001E2D5E" w:rsidRDefault="001E2D5E" w:rsidP="006B48CF">
      <w:r>
        <w:rPr>
          <w:rFonts w:hint="eastAsia"/>
        </w:rPr>
        <w:t xml:space="preserve">4.9.1 </w:t>
      </w:r>
      <w:r>
        <w:rPr>
          <w:rFonts w:hint="eastAsia"/>
        </w:rPr>
        <w:t>场景呈现</w:t>
      </w:r>
    </w:p>
    <w:p w:rsidR="001E2D5E" w:rsidRDefault="008F5837" w:rsidP="006B48CF">
      <w:r>
        <w:rPr>
          <w:rFonts w:hint="eastAsia"/>
        </w:rPr>
        <w:t>针对一些罕见菜系，采取预售操作，类似期货。</w:t>
      </w:r>
    </w:p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224812" w:rsidP="006B48CF"/>
    <w:p w:rsidR="00224812" w:rsidRDefault="001337AF" w:rsidP="006B48CF">
      <w:r>
        <w:rPr>
          <w:rFonts w:hint="eastAsia"/>
        </w:rPr>
        <w:lastRenderedPageBreak/>
        <w:t>4.10</w:t>
      </w:r>
      <w:r w:rsidR="00F73305">
        <w:rPr>
          <w:rFonts w:hint="eastAsia"/>
        </w:rPr>
        <w:t xml:space="preserve"> </w:t>
      </w:r>
      <w:r w:rsidR="00F73305">
        <w:rPr>
          <w:rFonts w:hint="eastAsia"/>
        </w:rPr>
        <w:t>现货管理模块设计</w:t>
      </w:r>
    </w:p>
    <w:p w:rsidR="00F73305" w:rsidRDefault="00F73305" w:rsidP="006B48CF">
      <w:r>
        <w:rPr>
          <w:rFonts w:hint="eastAsia"/>
        </w:rPr>
        <w:t xml:space="preserve">4.10.1 </w:t>
      </w:r>
      <w:r>
        <w:rPr>
          <w:rFonts w:hint="eastAsia"/>
        </w:rPr>
        <w:t>场景呈现</w:t>
      </w:r>
    </w:p>
    <w:p w:rsidR="00F73305" w:rsidRDefault="00F73305" w:rsidP="006B48CF">
      <w:r>
        <w:rPr>
          <w:rFonts w:hint="eastAsia"/>
        </w:rPr>
        <w:t>各加盟店都有一定的存货，为防止商品腐烂过期，要严格按照过往销售数据供给现货，以及特殊情况下现货转移到销售好的加盟店。现货的库存不许高于押金，不许高于以往销量的</w:t>
      </w:r>
      <w:r>
        <w:rPr>
          <w:rFonts w:hint="eastAsia"/>
        </w:rPr>
        <w:t>60%</w:t>
      </w:r>
      <w:r>
        <w:rPr>
          <w:rFonts w:hint="eastAsia"/>
        </w:rPr>
        <w:t>。现货管理要时刻监控库存的相关变动，实时做出预警，并推送物流建议。货物都设计有保鲜期，超出保鲜期没有出售的，</w:t>
      </w:r>
      <w:r w:rsidR="005139F6">
        <w:rPr>
          <w:rFonts w:hint="eastAsia"/>
        </w:rPr>
        <w:t>不许再次销售，损失有加盟店承担。</w:t>
      </w:r>
    </w:p>
    <w:p w:rsidR="00F73305" w:rsidRDefault="00F73305" w:rsidP="006B48CF">
      <w:r>
        <w:rPr>
          <w:rFonts w:hint="eastAsia"/>
        </w:rPr>
        <w:t xml:space="preserve">4.10.2 </w:t>
      </w:r>
      <w:r>
        <w:rPr>
          <w:rFonts w:hint="eastAsia"/>
        </w:rPr>
        <w:t>抽象出流程图</w:t>
      </w:r>
    </w:p>
    <w:p w:rsidR="00F73305" w:rsidRDefault="00867901" w:rsidP="006B48CF">
      <w:r>
        <w:rPr>
          <w:noProof/>
        </w:rPr>
        <w:pict>
          <v:shape id="_x0000_s1275" type="#_x0000_t117" style="position:absolute;left:0;text-align:left;margin-left:168.75pt;margin-top:11.55pt;width:32.25pt;height:11.25pt;z-index:251892736"/>
        </w:pict>
      </w:r>
    </w:p>
    <w:p w:rsidR="00224812" w:rsidRDefault="00867901" w:rsidP="006B48CF">
      <w:r>
        <w:rPr>
          <w:noProof/>
        </w:rPr>
        <w:pict>
          <v:shape id="_x0000_s1276" type="#_x0000_t32" style="position:absolute;left:0;text-align:left;margin-left:184.5pt;margin-top:7.2pt;width:0;height:26.25pt;z-index:251893760" o:connectortype="straight">
            <v:stroke endarrow="block"/>
          </v:shape>
        </w:pict>
      </w:r>
    </w:p>
    <w:p w:rsidR="00224812" w:rsidRDefault="00224812" w:rsidP="006B48CF"/>
    <w:p w:rsidR="00224812" w:rsidRDefault="00867901" w:rsidP="006B48CF">
      <w:r>
        <w:rPr>
          <w:noProof/>
        </w:rPr>
        <w:pict>
          <v:rect id="_x0000_s1277" style="position:absolute;left:0;text-align:left;margin-left:137.25pt;margin-top:2.25pt;width:126pt;height:24pt;z-index:251894784">
            <v:textbox>
              <w:txbxContent>
                <w:p w:rsidR="00867901" w:rsidRDefault="00867901">
                  <w:r>
                    <w:t>加盟店以店主账号购买</w:t>
                  </w:r>
                </w:p>
              </w:txbxContent>
            </v:textbox>
          </v:rect>
        </w:pict>
      </w:r>
    </w:p>
    <w:p w:rsidR="00224812" w:rsidRDefault="00867901" w:rsidP="006B48CF">
      <w:r>
        <w:rPr>
          <w:noProof/>
        </w:rPr>
        <w:pict>
          <v:shape id="_x0000_s1278" type="#_x0000_t32" style="position:absolute;left:0;text-align:left;margin-left:184.5pt;margin-top:10.65pt;width:0;height:26.25pt;z-index:251895808" o:connectortype="straight">
            <v:stroke endarrow="block"/>
          </v:shape>
        </w:pict>
      </w:r>
    </w:p>
    <w:p w:rsidR="00224812" w:rsidRDefault="00224812" w:rsidP="006B48CF"/>
    <w:p w:rsidR="00224812" w:rsidRDefault="00867901" w:rsidP="006B48CF">
      <w:r>
        <w:rPr>
          <w:noProof/>
        </w:rPr>
        <w:pict>
          <v:rect id="_x0000_s1279" style="position:absolute;left:0;text-align:left;margin-left:123.75pt;margin-top:5.7pt;width:181.5pt;height:23.25pt;z-index:251896832">
            <v:textbox>
              <w:txbxContent>
                <w:p w:rsidR="00867901" w:rsidRDefault="00867901">
                  <w:r>
                    <w:t>系统记录购买量，收货日期</w:t>
                  </w:r>
                  <w:r w:rsidR="00030812">
                    <w:t>，购买店</w:t>
                  </w:r>
                </w:p>
              </w:txbxContent>
            </v:textbox>
          </v:rect>
        </w:pict>
      </w:r>
    </w:p>
    <w:p w:rsidR="00224812" w:rsidRDefault="00030812" w:rsidP="006B48CF">
      <w:r>
        <w:rPr>
          <w:noProof/>
        </w:rPr>
        <w:pict>
          <v:shape id="_x0000_s1280" type="#_x0000_t32" style="position:absolute;left:0;text-align:left;margin-left:184.5pt;margin-top:13.35pt;width:0;height:26.25pt;z-index:251897856" o:connectortype="straight">
            <v:stroke endarrow="block"/>
          </v:shape>
        </w:pict>
      </w:r>
    </w:p>
    <w:p w:rsidR="00224812" w:rsidRDefault="00224812" w:rsidP="006B48CF"/>
    <w:p w:rsidR="00224812" w:rsidRDefault="000476E1" w:rsidP="006B48CF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84" type="#_x0000_t4" style="position:absolute;left:0;text-align:left;margin-left:28.5pt;margin-top:8.4pt;width:309pt;height:54pt;z-index:251901952">
            <v:textbox>
              <w:txbxContent>
                <w:p w:rsidR="000476E1" w:rsidRDefault="000476E1" w:rsidP="000476E1">
                  <w:r>
                    <w:t>系统查阅过往销量，押金数额</w:t>
                  </w:r>
                </w:p>
                <w:p w:rsidR="000476E1" w:rsidRPr="000476E1" w:rsidRDefault="000476E1"/>
              </w:txbxContent>
            </v:textbox>
          </v:shape>
        </w:pict>
      </w:r>
    </w:p>
    <w:p w:rsidR="00224812" w:rsidRDefault="00224812" w:rsidP="006B48CF"/>
    <w:p w:rsidR="00224812" w:rsidRDefault="00224812" w:rsidP="006B48CF"/>
    <w:p w:rsidR="00224812" w:rsidRDefault="00D82C2D" w:rsidP="006B48CF">
      <w:r>
        <w:rPr>
          <w:noProof/>
        </w:rPr>
        <w:pict>
          <v:shape id="_x0000_s1285" type="#_x0000_t32" style="position:absolute;left:0;text-align:left;margin-left:237.75pt;margin-top:5.1pt;width:.05pt;height:28.5pt;z-index:251902976" o:connectortype="straight">
            <v:stroke endarrow="block"/>
          </v:shape>
        </w:pict>
      </w:r>
      <w:r w:rsidR="000476E1">
        <w:rPr>
          <w:noProof/>
        </w:rPr>
        <w:pict>
          <v:shape id="_x0000_s1282" type="#_x0000_t32" style="position:absolute;left:0;text-align:left;margin-left:108pt;margin-top:4.35pt;width:.05pt;height:28.5pt;z-index:251899904" o:connectortype="straight">
            <v:stroke endarrow="block"/>
          </v:shape>
        </w:pict>
      </w:r>
    </w:p>
    <w:p w:rsidR="00224812" w:rsidRDefault="00224812" w:rsidP="006B48CF"/>
    <w:p w:rsidR="00224812" w:rsidRDefault="00D82C2D" w:rsidP="006B48CF">
      <w:r>
        <w:rPr>
          <w:noProof/>
        </w:rPr>
        <w:pict>
          <v:rect id="_x0000_s1281" style="position:absolute;left:0;text-align:left;margin-left:195pt;margin-top:2.4pt;width:110.25pt;height:24pt;z-index:251898880">
            <v:textbox>
              <w:txbxContent>
                <w:p w:rsidR="00030812" w:rsidRDefault="00D82C2D">
                  <w:r>
                    <w:t>拒绝发货，发通知</w:t>
                  </w:r>
                </w:p>
              </w:txbxContent>
            </v:textbox>
          </v:rect>
        </w:pict>
      </w:r>
      <w:r w:rsidR="000476E1">
        <w:rPr>
          <w:noProof/>
        </w:rPr>
        <w:pict>
          <v:rect id="_x0000_s1283" style="position:absolute;left:0;text-align:left;margin-left:78pt;margin-top:1.65pt;width:59.25pt;height:24.75pt;z-index:251900928">
            <v:textbox>
              <w:txbxContent>
                <w:p w:rsidR="000476E1" w:rsidRDefault="000476E1">
                  <w:r>
                    <w:t>审批发货</w:t>
                  </w:r>
                </w:p>
              </w:txbxContent>
            </v:textbox>
          </v:rect>
        </w:pict>
      </w:r>
    </w:p>
    <w:p w:rsidR="00224812" w:rsidRDefault="00D82C2D" w:rsidP="006B48CF">
      <w:r>
        <w:rPr>
          <w:noProof/>
        </w:rPr>
        <w:pict>
          <v:shape id="_x0000_s1288" type="#_x0000_t32" style="position:absolute;left:0;text-align:left;margin-left:107.95pt;margin-top:10.8pt;width:.05pt;height:28.5pt;z-index:251906048" o:connectortype="straight">
            <v:stroke endarrow="block"/>
          </v:shape>
        </w:pict>
      </w:r>
      <w:r>
        <w:rPr>
          <w:noProof/>
        </w:rPr>
        <w:pict>
          <v:shape id="_x0000_s1286" type="#_x0000_t32" style="position:absolute;left:0;text-align:left;margin-left:237.8pt;margin-top:10.8pt;width:0;height:85.5pt;z-index:251904000" o:connectortype="straight">
            <v:stroke endarrow="block"/>
          </v:shape>
        </w:pict>
      </w:r>
    </w:p>
    <w:p w:rsidR="00224812" w:rsidRDefault="00224812" w:rsidP="006B48CF"/>
    <w:p w:rsidR="00224812" w:rsidRDefault="00D82C2D" w:rsidP="006B48CF">
      <w:r>
        <w:rPr>
          <w:noProof/>
        </w:rPr>
        <w:pict>
          <v:rect id="_x0000_s1289" style="position:absolute;left:0;text-align:left;margin-left:55.5pt;margin-top:8.1pt;width:91.5pt;height:24.75pt;z-index:251907072">
            <v:textbox>
              <w:txbxContent>
                <w:p w:rsidR="00D82C2D" w:rsidRDefault="00D82C2D">
                  <w:r>
                    <w:t>激活配送系统</w:t>
                  </w:r>
                </w:p>
              </w:txbxContent>
            </v:textbox>
          </v:rect>
        </w:pict>
      </w:r>
    </w:p>
    <w:p w:rsidR="00224812" w:rsidRDefault="00224812" w:rsidP="006B48CF"/>
    <w:p w:rsidR="00224812" w:rsidRDefault="0062763E" w:rsidP="006B48CF">
      <w:r>
        <w:rPr>
          <w:noProof/>
        </w:rPr>
        <w:pict>
          <v:shape id="_x0000_s1293" type="#_x0000_t32" style="position:absolute;left:0;text-align:left;margin-left:107.9pt;margin-top:1.65pt;width:.05pt;height:28.5pt;z-index:251911168" o:connectortype="straight">
            <v:stroke endarrow="block"/>
          </v:shape>
        </w:pict>
      </w:r>
    </w:p>
    <w:p w:rsidR="00224812" w:rsidRDefault="0062763E" w:rsidP="006B48CF">
      <w:r>
        <w:rPr>
          <w:noProof/>
        </w:rPr>
        <w:pict>
          <v:rect id="_x0000_s1292" style="position:absolute;left:0;text-align:left;margin-left:45pt;margin-top:14.55pt;width:83.25pt;height:24.75pt;z-index:251910144">
            <v:textbox>
              <w:txbxContent>
                <w:p w:rsidR="0062763E" w:rsidRDefault="0062763E">
                  <w:r>
                    <w:t>通知产能管理</w:t>
                  </w:r>
                </w:p>
              </w:txbxContent>
            </v:textbox>
          </v:rect>
        </w:pict>
      </w:r>
    </w:p>
    <w:p w:rsidR="00224812" w:rsidRDefault="00D82C2D" w:rsidP="006B48CF">
      <w:r>
        <w:rPr>
          <w:noProof/>
        </w:rPr>
        <w:pict>
          <v:shape id="_x0000_s1291" type="#_x0000_t32" style="position:absolute;left:0;text-align:left;margin-left:108.05pt;margin-top:10.95pt;width:104.95pt;height:0;z-index:251909120" o:connectortype="straight">
            <v:stroke endarrow="block"/>
          </v:shape>
        </w:pict>
      </w:r>
      <w:r>
        <w:rPr>
          <w:noProof/>
        </w:rPr>
        <w:pict>
          <v:shape id="_x0000_s1287" type="#_x0000_t116" style="position:absolute;left:0;text-align:left;margin-left:213pt;margin-top:2.7pt;width:50.25pt;height:15.75pt;z-index:251905024"/>
        </w:pict>
      </w:r>
    </w:p>
    <w:p w:rsidR="00224812" w:rsidRDefault="00224812" w:rsidP="006B48CF"/>
    <w:p w:rsidR="00224812" w:rsidRDefault="00224812" w:rsidP="006B48CF"/>
    <w:p w:rsidR="00224812" w:rsidRDefault="00224812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AB1978" w:rsidP="006B48CF">
      <w:pPr>
        <w:rPr>
          <w:rFonts w:hint="eastAsia"/>
        </w:rPr>
      </w:pPr>
      <w:r>
        <w:lastRenderedPageBreak/>
        <w:t>4.11</w:t>
      </w:r>
      <w:r>
        <w:rPr>
          <w:rFonts w:hint="eastAsia"/>
        </w:rPr>
        <w:t xml:space="preserve"> </w:t>
      </w:r>
      <w:r>
        <w:rPr>
          <w:rFonts w:hint="eastAsia"/>
        </w:rPr>
        <w:t>我要投诉模块设计</w:t>
      </w:r>
    </w:p>
    <w:p w:rsidR="00AB1978" w:rsidRDefault="00AB1978" w:rsidP="006B48CF">
      <w:r>
        <w:rPr>
          <w:rFonts w:hint="eastAsia"/>
        </w:rPr>
        <w:t>为用户提供发泄的渠道，采用市场成熟模式处理。</w:t>
      </w:r>
    </w:p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  <w:r>
        <w:rPr>
          <w:rFonts w:hint="eastAsia"/>
        </w:rPr>
        <w:lastRenderedPageBreak/>
        <w:t xml:space="preserve">4.12 </w:t>
      </w:r>
      <w:r>
        <w:rPr>
          <w:rFonts w:hint="eastAsia"/>
        </w:rPr>
        <w:t>搜索中心模块设计</w:t>
      </w:r>
    </w:p>
    <w:p w:rsidR="00AB1978" w:rsidRDefault="00AB1978" w:rsidP="006B48CF">
      <w:pPr>
        <w:rPr>
          <w:rFonts w:hint="eastAsia"/>
        </w:rPr>
      </w:pPr>
      <w:r>
        <w:rPr>
          <w:rFonts w:hint="eastAsia"/>
        </w:rPr>
        <w:t>搜索中心要单独建立服务器，提供按价格、销量、种类、年龄群、体质、口感等维度的搜索。</w:t>
      </w: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>
      <w:pPr>
        <w:rPr>
          <w:rFonts w:hint="eastAsia"/>
        </w:rPr>
      </w:pPr>
    </w:p>
    <w:p w:rsidR="00AB1978" w:rsidRDefault="00AB1978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Default="005F77A0" w:rsidP="006B48CF"/>
    <w:p w:rsidR="005F77A0" w:rsidRPr="006B48CF" w:rsidRDefault="005F77A0" w:rsidP="006B48CF"/>
    <w:sectPr w:rsidR="005F77A0" w:rsidRPr="006B48CF" w:rsidSect="00AF769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C55" w:rsidRDefault="000D0C55" w:rsidP="008A4D22">
      <w:r>
        <w:separator/>
      </w:r>
    </w:p>
  </w:endnote>
  <w:endnote w:type="continuationSeparator" w:id="1">
    <w:p w:rsidR="000D0C55" w:rsidRDefault="000D0C55" w:rsidP="008A4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C55" w:rsidRDefault="000D0C55" w:rsidP="008A4D22">
      <w:r>
        <w:separator/>
      </w:r>
    </w:p>
  </w:footnote>
  <w:footnote w:type="continuationSeparator" w:id="1">
    <w:p w:rsidR="000D0C55" w:rsidRDefault="000D0C55" w:rsidP="008A4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C9A"/>
    <w:multiLevelType w:val="hybridMultilevel"/>
    <w:tmpl w:val="477CB62A"/>
    <w:lvl w:ilvl="0" w:tplc="EA3470F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0614A"/>
    <w:multiLevelType w:val="hybridMultilevel"/>
    <w:tmpl w:val="8F8EC94C"/>
    <w:lvl w:ilvl="0" w:tplc="9B463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76244"/>
    <w:multiLevelType w:val="hybridMultilevel"/>
    <w:tmpl w:val="08028C24"/>
    <w:lvl w:ilvl="0" w:tplc="F176C32C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AB660B06">
      <w:start w:val="4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95516"/>
    <w:multiLevelType w:val="hybridMultilevel"/>
    <w:tmpl w:val="1DF00548"/>
    <w:lvl w:ilvl="0" w:tplc="B42A357C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24AF4"/>
    <w:multiLevelType w:val="hybridMultilevel"/>
    <w:tmpl w:val="DC4A97B8"/>
    <w:lvl w:ilvl="0" w:tplc="051C6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9713A7"/>
    <w:multiLevelType w:val="hybridMultilevel"/>
    <w:tmpl w:val="077A2A70"/>
    <w:lvl w:ilvl="0" w:tplc="48160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A89"/>
    <w:rsid w:val="00030812"/>
    <w:rsid w:val="000476E1"/>
    <w:rsid w:val="000734AC"/>
    <w:rsid w:val="00082BB9"/>
    <w:rsid w:val="000D0C55"/>
    <w:rsid w:val="001337AF"/>
    <w:rsid w:val="00146456"/>
    <w:rsid w:val="001846E3"/>
    <w:rsid w:val="001E2D5E"/>
    <w:rsid w:val="001E735B"/>
    <w:rsid w:val="001F207D"/>
    <w:rsid w:val="001F4286"/>
    <w:rsid w:val="001F5825"/>
    <w:rsid w:val="00210053"/>
    <w:rsid w:val="002135E3"/>
    <w:rsid w:val="00224812"/>
    <w:rsid w:val="00240913"/>
    <w:rsid w:val="0024383D"/>
    <w:rsid w:val="00244A9C"/>
    <w:rsid w:val="002549C6"/>
    <w:rsid w:val="0026407B"/>
    <w:rsid w:val="00266D09"/>
    <w:rsid w:val="00273753"/>
    <w:rsid w:val="002D0DAE"/>
    <w:rsid w:val="002D582F"/>
    <w:rsid w:val="002E746C"/>
    <w:rsid w:val="00315D2B"/>
    <w:rsid w:val="003312C9"/>
    <w:rsid w:val="00334553"/>
    <w:rsid w:val="00370A56"/>
    <w:rsid w:val="0037319B"/>
    <w:rsid w:val="00385CDD"/>
    <w:rsid w:val="0039204C"/>
    <w:rsid w:val="00392FCF"/>
    <w:rsid w:val="003F4D9A"/>
    <w:rsid w:val="00403E94"/>
    <w:rsid w:val="00423A1B"/>
    <w:rsid w:val="0042548E"/>
    <w:rsid w:val="00482B0B"/>
    <w:rsid w:val="004E3A89"/>
    <w:rsid w:val="004F66E1"/>
    <w:rsid w:val="00502604"/>
    <w:rsid w:val="005139F6"/>
    <w:rsid w:val="00536002"/>
    <w:rsid w:val="005560DA"/>
    <w:rsid w:val="00560DCB"/>
    <w:rsid w:val="005725F6"/>
    <w:rsid w:val="00572F1E"/>
    <w:rsid w:val="005E261F"/>
    <w:rsid w:val="005F5FDC"/>
    <w:rsid w:val="005F77A0"/>
    <w:rsid w:val="0062763E"/>
    <w:rsid w:val="006B48CF"/>
    <w:rsid w:val="006B504D"/>
    <w:rsid w:val="006E6A1C"/>
    <w:rsid w:val="006F293D"/>
    <w:rsid w:val="00736B4C"/>
    <w:rsid w:val="00746CA6"/>
    <w:rsid w:val="007D0ABC"/>
    <w:rsid w:val="007E70DE"/>
    <w:rsid w:val="00817E49"/>
    <w:rsid w:val="0084184B"/>
    <w:rsid w:val="00867901"/>
    <w:rsid w:val="008A4D22"/>
    <w:rsid w:val="008E63F3"/>
    <w:rsid w:val="008F5837"/>
    <w:rsid w:val="0091238F"/>
    <w:rsid w:val="00926174"/>
    <w:rsid w:val="00947EA5"/>
    <w:rsid w:val="009745D2"/>
    <w:rsid w:val="00976FDA"/>
    <w:rsid w:val="009B2D0D"/>
    <w:rsid w:val="009F77D5"/>
    <w:rsid w:val="00A021AD"/>
    <w:rsid w:val="00A038B1"/>
    <w:rsid w:val="00A3788A"/>
    <w:rsid w:val="00A544D6"/>
    <w:rsid w:val="00A842E7"/>
    <w:rsid w:val="00AB1978"/>
    <w:rsid w:val="00AC5104"/>
    <w:rsid w:val="00AD1AC5"/>
    <w:rsid w:val="00AF0269"/>
    <w:rsid w:val="00AF7699"/>
    <w:rsid w:val="00B21F3E"/>
    <w:rsid w:val="00B4512D"/>
    <w:rsid w:val="00B826A4"/>
    <w:rsid w:val="00BE5768"/>
    <w:rsid w:val="00C02D68"/>
    <w:rsid w:val="00C06B40"/>
    <w:rsid w:val="00C724B8"/>
    <w:rsid w:val="00CA2FD0"/>
    <w:rsid w:val="00CF1C14"/>
    <w:rsid w:val="00D01864"/>
    <w:rsid w:val="00D30047"/>
    <w:rsid w:val="00D46DBD"/>
    <w:rsid w:val="00D47CAE"/>
    <w:rsid w:val="00D82C2D"/>
    <w:rsid w:val="00DA5C42"/>
    <w:rsid w:val="00E10A99"/>
    <w:rsid w:val="00E16373"/>
    <w:rsid w:val="00E45B94"/>
    <w:rsid w:val="00E528D2"/>
    <w:rsid w:val="00EB5680"/>
    <w:rsid w:val="00EC5097"/>
    <w:rsid w:val="00EF2020"/>
    <w:rsid w:val="00F0686E"/>
    <w:rsid w:val="00F110A8"/>
    <w:rsid w:val="00F6144A"/>
    <w:rsid w:val="00F73305"/>
    <w:rsid w:val="00F92546"/>
    <w:rsid w:val="00FD3DA5"/>
    <w:rsid w:val="00FE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30" type="connector" idref="#_x0000_s1046"/>
        <o:r id="V:Rule131" type="connector" idref="#_x0000_s1047"/>
        <o:r id="V:Rule132" type="connector" idref="#_x0000_s1221"/>
        <o:r id="V:Rule133" type="connector" idref="#_x0000_s1122"/>
        <o:r id="V:Rule134" type="connector" idref="#_x0000_s1219"/>
        <o:r id="V:Rule135" type="connector" idref="#_x0000_s1201"/>
        <o:r id="V:Rule136" type="connector" idref="#_x0000_s1183"/>
        <o:r id="V:Rule137" type="connector" idref="#_x0000_s1260"/>
        <o:r id="V:Rule138" type="connector" idref="#_x0000_s1214"/>
        <o:r id="V:Rule139" type="connector" idref="#_x0000_s1173"/>
        <o:r id="V:Rule140" type="connector" idref="#_x0000_s1119"/>
        <o:r id="V:Rule141" type="connector" idref="#_x0000_s1200"/>
        <o:r id="V:Rule142" type="connector" idref="#_x0000_s1127"/>
        <o:r id="V:Rule143" type="connector" idref="#_x0000_s1257"/>
        <o:r id="V:Rule144" type="connector" idref="#_x0000_s1050"/>
        <o:r id="V:Rule145" type="connector" idref="#_x0000_s1132"/>
        <o:r id="V:Rule146" type="connector" idref="#_x0000_s1175"/>
        <o:r id="V:Rule147" type="connector" idref="#_x0000_s1185"/>
        <o:r id="V:Rule148" type="connector" idref="#_x0000_s1055"/>
        <o:r id="V:Rule149" type="connector" idref="#_x0000_s1080"/>
        <o:r id="V:Rule150" type="connector" idref="#_x0000_s1145"/>
        <o:r id="V:Rule151" type="connector" idref="#_x0000_s1077"/>
        <o:r id="V:Rule152" type="connector" idref="#_x0000_s1231"/>
        <o:r id="V:Rule153" type="connector" idref="#_x0000_s1228"/>
        <o:r id="V:Rule154" type="connector" idref="#_x0000_s1093"/>
        <o:r id="V:Rule155" type="connector" idref="#_x0000_s1104"/>
        <o:r id="V:Rule156" type="connector" idref="#_x0000_s1179"/>
        <o:r id="V:Rule157" type="connector" idref="#_x0000_s1129"/>
        <o:r id="V:Rule158" type="connector" idref="#_x0000_s1213"/>
        <o:r id="V:Rule159" type="connector" idref="#_x0000_s1081"/>
        <o:r id="V:Rule160" type="connector" idref="#_x0000_s1052"/>
        <o:r id="V:Rule161" type="connector" idref="#_x0000_s1262"/>
        <o:r id="V:Rule162" type="connector" idref="#_x0000_s1206"/>
        <o:r id="V:Rule163" type="connector" idref="#_x0000_s1243"/>
        <o:r id="V:Rule164" type="connector" idref="#_x0000_s1147"/>
        <o:r id="V:Rule165" type="connector" idref="#_x0000_s1120"/>
        <o:r id="V:Rule166" type="connector" idref="#_x0000_s1074"/>
        <o:r id="V:Rule167" type="connector" idref="#_x0000_s1049"/>
        <o:r id="V:Rule168" type="connector" idref="#_x0000_s1116"/>
        <o:r id="V:Rule169" type="connector" idref="#_x0000_s1186"/>
        <o:r id="V:Rule170" type="connector" idref="#_x0000_s1051"/>
        <o:r id="V:Rule171" type="connector" idref="#_x0000_s1027"/>
        <o:r id="V:Rule172" type="connector" idref="#_x0000_s1202"/>
        <o:r id="V:Rule173" type="connector" idref="#_x0000_s1233"/>
        <o:r id="V:Rule174" type="connector" idref="#_x0000_s1212"/>
        <o:r id="V:Rule175" type="connector" idref="#_x0000_s1199"/>
        <o:r id="V:Rule176" type="connector" idref="#_x0000_s1197"/>
        <o:r id="V:Rule177" type="connector" idref="#_x0000_s1168"/>
        <o:r id="V:Rule178" type="connector" idref="#_x0000_s1139"/>
        <o:r id="V:Rule179" type="connector" idref="#_x0000_s1155"/>
        <o:r id="V:Rule180" type="connector" idref="#_x0000_s1099"/>
        <o:r id="V:Rule181" type="connector" idref="#_x0000_s1044"/>
        <o:r id="V:Rule182" type="connector" idref="#_x0000_s1106"/>
        <o:r id="V:Rule183" type="connector" idref="#_x0000_s1264"/>
        <o:r id="V:Rule184" type="connector" idref="#_x0000_s1149"/>
        <o:r id="V:Rule185" type="connector" idref="#_x0000_s1135"/>
        <o:r id="V:Rule186" type="connector" idref="#_x0000_s1126"/>
        <o:r id="V:Rule187" type="connector" idref="#_x0000_s1256"/>
        <o:r id="V:Rule188" type="connector" idref="#_x0000_s1237"/>
        <o:r id="V:Rule189" type="connector" idref="#_x0000_s1150"/>
        <o:r id="V:Rule190" type="connector" idref="#_x0000_s1266"/>
        <o:r id="V:Rule191" type="connector" idref="#_x0000_s1083"/>
        <o:r id="V:Rule192" type="connector" idref="#_x0000_s1082"/>
        <o:r id="V:Rule193" type="connector" idref="#_x0000_s1170"/>
        <o:r id="V:Rule194" type="connector" idref="#_x0000_s1187"/>
        <o:r id="V:Rule195" type="connector" idref="#_x0000_s1048"/>
        <o:r id="V:Rule196" type="connector" idref="#_x0000_s1272"/>
        <o:r id="V:Rule197" type="connector" idref="#_x0000_s1092"/>
        <o:r id="V:Rule198" type="connector" idref="#_x0000_s1238"/>
        <o:r id="V:Rule199" type="connector" idref="#_x0000_s1143"/>
        <o:r id="V:Rule200" type="connector" idref="#_x0000_s1090"/>
        <o:r id="V:Rule201" type="connector" idref="#_x0000_s1153"/>
        <o:r id="V:Rule202" type="connector" idref="#_x0000_s1134"/>
        <o:r id="V:Rule203" type="connector" idref="#_x0000_s1079"/>
        <o:r id="V:Rule204" type="connector" idref="#_x0000_s1137"/>
        <o:r id="V:Rule205" type="connector" idref="#_x0000_s1246"/>
        <o:r id="V:Rule206" type="connector" idref="#_x0000_s1158"/>
        <o:r id="V:Rule207" type="connector" idref="#_x0000_s1038"/>
        <o:r id="V:Rule208" type="connector" idref="#_x0000_s1198"/>
        <o:r id="V:Rule209" type="connector" idref="#_x0000_s1075"/>
        <o:r id="V:Rule210" type="connector" idref="#_x0000_s1053"/>
        <o:r id="V:Rule211" type="connector" idref="#_x0000_s1227"/>
        <o:r id="V:Rule212" type="connector" idref="#_x0000_s1089"/>
        <o:r id="V:Rule213" type="connector" idref="#_x0000_s1215"/>
        <o:r id="V:Rule214" type="connector" idref="#_x0000_s1160"/>
        <o:r id="V:Rule215" type="connector" idref="#_x0000_s1242"/>
        <o:r id="V:Rule216" type="connector" idref="#_x0000_s1232"/>
        <o:r id="V:Rule217" type="connector" idref="#_x0000_s1205"/>
        <o:r id="V:Rule218" type="connector" idref="#_x0000_s1191"/>
        <o:r id="V:Rule219" type="connector" idref="#_x0000_s1096"/>
        <o:r id="V:Rule220" type="connector" idref="#_x0000_s1241"/>
        <o:r id="V:Rule221" type="connector" idref="#_x0000_s1248"/>
        <o:r id="V:Rule222" type="connector" idref="#_x0000_s1189"/>
        <o:r id="V:Rule223" type="connector" idref="#_x0000_s1107"/>
        <o:r id="V:Rule224" type="connector" idref="#_x0000_s1174"/>
        <o:r id="V:Rule225" type="connector" idref="#_x0000_s1188"/>
        <o:r id="V:Rule226" type="connector" idref="#_x0000_s1217"/>
        <o:r id="V:Rule227" type="connector" idref="#_x0000_s1193"/>
        <o:r id="V:Rule228" type="connector" idref="#_x0000_s1076"/>
        <o:r id="V:Rule229" type="connector" idref="#_x0000_s1102"/>
        <o:r id="V:Rule230" type="connector" idref="#_x0000_s1103"/>
        <o:r id="V:Rule231" type="connector" idref="#_x0000_s1222"/>
        <o:r id="V:Rule232" type="connector" idref="#_x0000_s1157"/>
        <o:r id="V:Rule233" type="connector" idref="#_x0000_s1054"/>
        <o:r id="V:Rule234" type="connector" idref="#_x0000_s1073"/>
        <o:r id="V:Rule235" type="connector" idref="#_x0000_s1184"/>
        <o:r id="V:Rule236" type="connector" idref="#_x0000_s1141"/>
        <o:r id="V:Rule237" type="connector" idref="#_x0000_s1250"/>
        <o:r id="V:Rule238" type="connector" idref="#_x0000_s1182"/>
        <o:r id="V:Rule239" type="connector" idref="#_x0000_s1033"/>
        <o:r id="V:Rule240" type="connector" idref="#_x0000_s1124"/>
        <o:r id="V:Rule241" type="connector" idref="#_x0000_s1180"/>
        <o:r id="V:Rule242" type="connector" idref="#_x0000_s1172"/>
        <o:r id="V:Rule243" type="connector" idref="#_x0000_s1210"/>
        <o:r id="V:Rule244" type="connector" idref="#_x0000_s1130"/>
        <o:r id="V:Rule245" type="connector" idref="#_x0000_s1045"/>
        <o:r id="V:Rule246" type="connector" idref="#_x0000_s1128"/>
        <o:r id="V:Rule247" type="connector" idref="#_x0000_s1270"/>
        <o:r id="V:Rule248" type="connector" idref="#_x0000_s1253"/>
        <o:r id="V:Rule249" type="connector" idref="#_x0000_s1218"/>
        <o:r id="V:Rule250" type="connector" idref="#_x0000_s1159"/>
        <o:r id="V:Rule251" type="connector" idref="#_x0000_s1268"/>
        <o:r id="V:Rule252" type="connector" idref="#_x0000_s1171"/>
        <o:r id="V:Rule253" type="connector" idref="#_x0000_s1196"/>
        <o:r id="V:Rule254" type="connector" idref="#_x0000_s1252"/>
        <o:r id="V:Rule255" type="connector" idref="#_x0000_s1166"/>
        <o:r id="V:Rule256" type="connector" idref="#_x0000_s1181"/>
        <o:r id="V:Rule257" type="connector" idref="#_x0000_s1225"/>
        <o:r id="V:Rule258" type="connector" idref="#_x0000_s1220"/>
        <o:r id="V:Rule260" type="connector" idref="#_x0000_s1276"/>
        <o:r id="V:Rule261" type="connector" idref="#_x0000_s1278"/>
        <o:r id="V:Rule262" type="connector" idref="#_x0000_s1280"/>
        <o:r id="V:Rule263" type="connector" idref="#_x0000_s1282"/>
        <o:r id="V:Rule264" type="connector" idref="#_x0000_s1285"/>
        <o:r id="V:Rule265" type="connector" idref="#_x0000_s1286"/>
        <o:r id="V:Rule266" type="connector" idref="#_x0000_s1288"/>
        <o:r id="V:Rule270" type="connector" idref="#_x0000_s1291"/>
        <o:r id="V:Rule271" type="connector" idref="#_x0000_s1293"/>
        <o:r id="V:Rule272" type="connector" idref="#_x0000_s12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8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E3A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E3A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4E3A89"/>
    <w:rPr>
      <w:i/>
      <w:iCs/>
      <w:color w:val="808080" w:themeColor="text1" w:themeTint="7F"/>
    </w:rPr>
  </w:style>
  <w:style w:type="paragraph" w:styleId="a5">
    <w:name w:val="No Spacing"/>
    <w:link w:val="Char0"/>
    <w:uiPriority w:val="1"/>
    <w:qFormat/>
    <w:rsid w:val="00AF7699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F7699"/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AF76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699"/>
    <w:rPr>
      <w:sz w:val="18"/>
      <w:szCs w:val="18"/>
    </w:rPr>
  </w:style>
  <w:style w:type="paragraph" w:styleId="a7">
    <w:name w:val="List Paragraph"/>
    <w:basedOn w:val="a"/>
    <w:uiPriority w:val="34"/>
    <w:qFormat/>
    <w:rsid w:val="00C06B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6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8A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8A4D22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8A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8A4D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90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>整合、创新、品质、廉价、快速、共赢、放心、科技、品牌、便利、口碑、服务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D6848-2ACA-49E3-A274-098B94D4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18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项目企划书</dc:title>
  <dc:subject>菜王网络销售有限公司</dc:subject>
  <dc:creator>DELL</dc:creator>
  <cp:lastModifiedBy>DELL</cp:lastModifiedBy>
  <cp:revision>41</cp:revision>
  <dcterms:created xsi:type="dcterms:W3CDTF">2015-03-23T13:33:00Z</dcterms:created>
  <dcterms:modified xsi:type="dcterms:W3CDTF">2015-04-10T13:15:00Z</dcterms:modified>
</cp:coreProperties>
</file>