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第1章 作业</w:t>
      </w:r>
    </w:p>
    <w:p>
      <w:r>
        <w:t>1. 【单选题】</w:t>
      </w:r>
      <w:r>
        <w:t>1. 下列属于数据挖掘任务的是（    ）</w:t>
      </w:r>
    </w:p>
    <w:p>
      <w:r>
        <w:t xml:space="preserve">A. </w:t>
      </w:r>
      <w:r>
        <w:t>根据性别划分公司的顾客</w:t>
      </w:r>
    </w:p>
    <w:p>
      <w:r>
        <w:t xml:space="preserve">B. </w:t>
      </w:r>
      <w:r>
        <w:t>计算公司的总销售额</w:t>
      </w:r>
    </w:p>
    <w:p>
      <w:r>
        <w:t xml:space="preserve">C. </w:t>
      </w:r>
      <w:r>
        <w:t>预测一对骰子的结果</w:t>
      </w:r>
    </w:p>
    <w:p>
      <w:r>
        <w:t xml:space="preserve">D. </w:t>
      </w:r>
      <w:r>
        <w:t>利用历史记录预测公司的未来股价</w:t>
      </w:r>
    </w:p>
    <w:p>
      <w:r>
        <w:t>[答案] D</w:t>
      </w:r>
    </w:p>
    <w:p/>
    <w:p>
      <w:r>
        <w:t>2. 【单选题】</w:t>
      </w:r>
      <w:r>
        <w:t>2.  可以在不同维度合并数据，从而形成数据立方体的是（    ）</w:t>
      </w:r>
    </w:p>
    <w:p>
      <w:r>
        <w:t xml:space="preserve">A. </w:t>
      </w:r>
      <w:r>
        <w:t>数据库</w:t>
      </w:r>
    </w:p>
    <w:p>
      <w:r>
        <w:t xml:space="preserve">B. </w:t>
      </w:r>
      <w:r>
        <w:t>数据源</w:t>
      </w:r>
    </w:p>
    <w:p>
      <w:r>
        <w:t xml:space="preserve">C. </w:t>
      </w:r>
      <w:r>
        <w:t>数据仓库</w:t>
      </w:r>
    </w:p>
    <w:p>
      <w:r>
        <w:t xml:space="preserve">D. </w:t>
      </w:r>
      <w:r>
        <w:t>数据库系统</w:t>
      </w:r>
    </w:p>
    <w:p>
      <w:r>
        <w:t>[答案] C</w:t>
      </w:r>
    </w:p>
    <w:p/>
    <w:p>
      <w:r>
        <w:t>3. 【单选题】</w:t>
      </w:r>
      <w:r>
        <w:t>3. 目的是缩小数据的取值范围，使其更适合于数据挖掘算法的需要，并且能够得到和原始数据相同的分析结果的是（    ）</w:t>
      </w:r>
    </w:p>
    <w:p>
      <w:r>
        <w:t xml:space="preserve">A. </w:t>
      </w:r>
      <w:r>
        <w:t>数据清洗</w:t>
      </w:r>
    </w:p>
    <w:p>
      <w:r>
        <w:t xml:space="preserve">B. </w:t>
      </w:r>
      <w:r>
        <w:t>数据集成</w:t>
      </w:r>
    </w:p>
    <w:p>
      <w:r>
        <w:t xml:space="preserve">C. </w:t>
      </w:r>
      <w:r>
        <w:t>数据变换</w:t>
      </w:r>
    </w:p>
    <w:p>
      <w:r>
        <w:t xml:space="preserve">D. </w:t>
      </w:r>
      <w:r>
        <w:t>数据归约</w:t>
      </w:r>
    </w:p>
    <w:p>
      <w:r>
        <w:t>[答案] D</w:t>
      </w:r>
    </w:p>
    <w:p/>
    <w:p>
      <w:r>
        <w:t>4. 【单选题】</w:t>
      </w:r>
      <w:r>
        <w:t>4. 下述四种方法哪一种不是常见的分类方法（    ）</w:t>
      </w:r>
    </w:p>
    <w:p>
      <w:r>
        <w:t xml:space="preserve">A. </w:t>
      </w:r>
      <w:r>
        <w:t>决策树</w:t>
      </w:r>
    </w:p>
    <w:p>
      <w:r>
        <w:t xml:space="preserve">B. </w:t>
      </w:r>
      <w:r>
        <w:t>支持向量</w:t>
      </w:r>
    </w:p>
    <w:p>
      <w:r>
        <w:t xml:space="preserve">C. </w:t>
      </w:r>
      <w:r>
        <w:t>K-Means</w:t>
      </w:r>
    </w:p>
    <w:p>
      <w:r>
        <w:t xml:space="preserve">D. </w:t>
      </w:r>
      <w:r>
        <w:t>朴素贝叶斯分类</w:t>
      </w:r>
    </w:p>
    <w:p>
      <w:r>
        <w:t>[答案] C</w:t>
      </w:r>
    </w:p>
    <w:p/>
    <w:p>
      <w:r>
        <w:t>5. 【单选题】</w:t>
      </w:r>
      <w:r>
        <w:t>5. 下列任务中，属于数据挖掘技术在商务智能方面应用的是（    ）</w:t>
      </w:r>
    </w:p>
    <w:p>
      <w:r>
        <w:t xml:space="preserve">A. </w:t>
      </w:r>
      <w:r>
        <w:t>欺诈检测</w:t>
      </w:r>
    </w:p>
    <w:p>
      <w:r>
        <w:t xml:space="preserve">B. </w:t>
      </w:r>
      <w:r>
        <w:t>垃圾邮件识别</w:t>
      </w:r>
    </w:p>
    <w:p>
      <w:r>
        <w:t xml:space="preserve">C. </w:t>
      </w:r>
      <w:r>
        <w:t>根据因特网的搜索引擎查找特定的Web页面</w:t>
      </w:r>
    </w:p>
    <w:p>
      <w:r>
        <w:t xml:space="preserve">D. </w:t>
      </w:r>
      <w:r>
        <w:t>定向营销</w:t>
      </w:r>
    </w:p>
    <w:p>
      <w:r>
        <w:t>[答案] D</w:t>
      </w:r>
    </w:p>
    <w:p/>
    <w:p>
      <w:r>
        <w:t>6. 【单选题】</w:t>
      </w:r>
      <w:r>
        <w:t>6. 异常检测的应用包括（    ）</w:t>
      </w:r>
    </w:p>
    <w:p>
      <w:r>
        <w:t xml:space="preserve">A. </w:t>
      </w:r>
      <w:r>
        <w:t>网络攻击</w:t>
      </w:r>
    </w:p>
    <w:p>
      <w:r>
        <w:t xml:space="preserve">B. </w:t>
      </w:r>
      <w:r>
        <w:t>预测某股票的未来价格</w:t>
      </w:r>
    </w:p>
    <w:p>
      <w:r>
        <w:t xml:space="preserve">C. </w:t>
      </w:r>
      <w:r>
        <w:t>计算公司的总销售额</w:t>
      </w:r>
    </w:p>
    <w:p>
      <w:r>
        <w:t xml:space="preserve">D. </w:t>
      </w:r>
      <w:r>
        <w:t>根据性别划分公司顾客</w:t>
      </w:r>
    </w:p>
    <w:p>
      <w:r>
        <w:t>[答案] A</w:t>
      </w:r>
    </w:p>
    <w:p/>
    <w:p>
      <w:r>
        <w:t>7. 【单选题】</w:t>
      </w:r>
      <w:r>
        <w:t>7. 将原始数据进行集成、变换、维度规约、数值规约是哪个步骤的任务（    ）</w:t>
      </w:r>
    </w:p>
    <w:p>
      <w:r>
        <w:t xml:space="preserve">A. </w:t>
      </w:r>
      <w:r>
        <w:t>频繁模式挖掘</w:t>
      </w:r>
    </w:p>
    <w:p>
      <w:r>
        <w:t xml:space="preserve">B. </w:t>
      </w:r>
      <w:r>
        <w:t>分类和预测</w:t>
      </w:r>
    </w:p>
    <w:p>
      <w:r>
        <w:t xml:space="preserve">C. </w:t>
      </w:r>
      <w:r>
        <w:t>数据预处理</w:t>
      </w:r>
    </w:p>
    <w:p>
      <w:r>
        <w:t xml:space="preserve">D. </w:t>
      </w:r>
      <w:r>
        <w:t>数据流挖掘</w:t>
      </w:r>
    </w:p>
    <w:p>
      <w:r>
        <w:t>[答案] C</w:t>
      </w:r>
    </w:p>
    <w:p/>
    <w:p>
      <w:r>
        <w:t>8. 【单选题】</w:t>
      </w:r>
      <w:r>
        <w:t>8. KDD是（    ）</w:t>
      </w:r>
    </w:p>
    <w:p>
      <w:r>
        <w:t xml:space="preserve">A. </w:t>
      </w:r>
      <w:r>
        <w:t>数据挖掘与知识发现</w:t>
      </w:r>
    </w:p>
    <w:p>
      <w:r>
        <w:t xml:space="preserve">B. </w:t>
      </w:r>
      <w:r>
        <w:t>领域知识发现</w:t>
      </w:r>
    </w:p>
    <w:p>
      <w:r>
        <w:t xml:space="preserve">C. </w:t>
      </w:r>
      <w:r>
        <w:t>文档知识发现</w:t>
      </w:r>
    </w:p>
    <w:p>
      <w:r>
        <w:t xml:space="preserve">D. </w:t>
      </w:r>
      <w:r>
        <w:t>动态知识发现</w:t>
      </w:r>
    </w:p>
    <w:p>
      <w:r>
        <w:t>[答案] A</w:t>
      </w:r>
    </w:p>
    <w:p/>
    <w:p>
      <w:r>
        <w:t>9. 【单选题】</w:t>
      </w:r>
      <w:r>
        <w:t>9. 下列有关离群点的分析错误的是（    ）</w:t>
      </w:r>
    </w:p>
    <w:p>
      <w:r>
        <w:t xml:space="preserve">A. </w:t>
      </w:r>
      <w:r>
        <w:t>一般情况下离群点会被当作噪声而丢弃</w:t>
      </w:r>
    </w:p>
    <w:p>
      <w:r>
        <w:t xml:space="preserve">B. </w:t>
      </w:r>
      <w:r>
        <w:t>离群点即是噪声数据</w:t>
      </w:r>
    </w:p>
    <w:p>
      <w:r>
        <w:t xml:space="preserve">C. </w:t>
      </w:r>
      <w:r>
        <w:t>在某些特殊应用中离群点有特殊的意义</w:t>
      </w:r>
    </w:p>
    <w:p>
      <w:r>
        <w:t xml:space="preserve">D. </w:t>
      </w:r>
      <w:r>
        <w:t>信用卡在不常消费地区突然消费大量金额的现象属于离群点分析范畴</w:t>
      </w:r>
    </w:p>
    <w:p>
      <w:r>
        <w:t>[答案] B</w:t>
      </w:r>
    </w:p>
    <w:p/>
    <w:p>
      <w:r>
        <w:t>10. 【单选题】</w:t>
      </w:r>
      <w:r>
        <w:t>10. 下列关于模式识别的相关说法中错误的是（    ）</w:t>
      </w:r>
    </w:p>
    <w:p>
      <w:r>
        <w:t xml:space="preserve">A. </w:t>
      </w:r>
      <w:r>
        <w:t>模式识别的本质是抽象出不同事物中的模式并由此对事物进行分类</w:t>
      </w:r>
    </w:p>
    <w:p>
      <w:r>
        <w:t xml:space="preserve">B. </w:t>
      </w:r>
      <w:r>
        <w:t>医疗诊断属于模式识别的研究内容之一</w:t>
      </w:r>
    </w:p>
    <w:p>
      <w:r>
        <w:t xml:space="preserve">C. </w:t>
      </w:r>
      <w:r>
        <w:t>手机的指纹解锁技术不属于模式识别的应用</w:t>
      </w:r>
    </w:p>
    <w:p>
      <w:r>
        <w:t xml:space="preserve">D. </w:t>
      </w:r>
      <w:r>
        <w:t>自然语言理解也包含模式识别问题</w:t>
      </w:r>
    </w:p>
    <w:p>
      <w:r>
        <w:t>[答案] C</w:t>
      </w:r>
    </w:p>
    <w:p/>
    <w:p>
      <w:r>
        <w:t>11. 【单选题】</w:t>
      </w:r>
      <w:r>
        <w:t>11.  （  ）不属于数据挖掘的应用领域。</w:t>
      </w:r>
    </w:p>
    <w:p>
      <w:r>
        <w:t xml:space="preserve">A. </w:t>
      </w:r>
      <w:r>
        <w:t>商务智能</w:t>
      </w:r>
    </w:p>
    <w:p>
      <w:r>
        <w:t xml:space="preserve">B. </w:t>
      </w:r>
      <w:r>
        <w:t>信息识别</w:t>
      </w:r>
    </w:p>
    <w:p>
      <w:r>
        <w:t xml:space="preserve">C. </w:t>
      </w:r>
      <w:r>
        <w:t>搜索引擎</w:t>
      </w:r>
    </w:p>
    <w:p>
      <w:r>
        <w:t xml:space="preserve">D. </w:t>
      </w:r>
      <w:r>
        <w:t>医疗诊断</w:t>
      </w:r>
    </w:p>
    <w:p>
      <w:r>
        <w:t>[答案] D</w:t>
      </w:r>
    </w:p>
    <w:p/>
    <w:p>
      <w:r>
        <w:t>12. 【单选题】</w:t>
      </w:r>
      <w:r>
        <w:t>12. 目前数据分析和数据挖掘面临的挑战性问题不包括（  ）</w:t>
      </w:r>
    </w:p>
    <w:p>
      <w:r>
        <w:t xml:space="preserve">A. </w:t>
      </w:r>
      <w:r>
        <w:t>数据类型的多样化</w:t>
      </w:r>
    </w:p>
    <w:p>
      <w:r>
        <w:t xml:space="preserve">B. </w:t>
      </w:r>
      <w:r>
        <w:t>高维度数据</w:t>
      </w:r>
    </w:p>
    <w:p>
      <w:r>
        <w:t xml:space="preserve">C. </w:t>
      </w:r>
      <w:r>
        <w:t>离群点数据</w:t>
      </w:r>
    </w:p>
    <w:p>
      <w:r>
        <w:t xml:space="preserve">D. </w:t>
      </w:r>
      <w:r>
        <w:t>分析与挖掘结果可视化</w:t>
      </w:r>
    </w:p>
    <w:p>
      <w:r>
        <w:t>[答案] C</w:t>
      </w:r>
    </w:p>
    <w:p/>
    <w:p>
      <w:r>
        <w:t>13. 【填空题】</w:t>
      </w:r>
      <w:r>
        <w:t>1.常见的机器学习方法有_____、_____、_____。</w:t>
      </w:r>
    </w:p>
    <w:p>
      <w:r>
        <w:t xml:space="preserve">[答案] </w:t>
      </w:r>
      <w:r>
        <w:t>监督学习</w:t>
      </w:r>
      <w:r>
        <w:t xml:space="preserve">;  </w:t>
      </w:r>
      <w:r>
        <w:t>半监督学习</w:t>
      </w:r>
      <w:r>
        <w:t xml:space="preserve">;  </w:t>
      </w:r>
      <w:r>
        <w:t>无监督学习</w:t>
      </w:r>
      <w:r>
        <w:t xml:space="preserve">;  </w:t>
      </w:r>
    </w:p>
    <w:p/>
    <w:p>
      <w:r>
        <w:t>14. 【填空题】</w:t>
      </w:r>
      <w:r>
        <w:t>2._____是从大规模的数据中抽取或挖掘出感兴趣的知识或模式的过程或方法。</w:t>
      </w:r>
    </w:p>
    <w:p>
      <w:r>
        <w:t xml:space="preserve">[答案] </w:t>
      </w:r>
      <w:r>
        <w:t>数据挖掘</w:t>
      </w:r>
      <w:r>
        <w:t xml:space="preserve">;  </w:t>
      </w:r>
    </w:p>
    <w:p/>
    <w:p>
      <w:r>
        <w:t>15. 【填空题】</w:t>
      </w:r>
      <w:r>
        <w:t>3._____是指在数据集中频繁出现的模式。</w:t>
      </w:r>
    </w:p>
    <w:p>
      <w:r>
        <w:t xml:space="preserve">[答案] </w:t>
      </w:r>
      <w:r>
        <w:t>频繁模式</w:t>
      </w:r>
      <w:r>
        <w:t xml:space="preserve">;  </w:t>
      </w:r>
    </w:p>
    <w:p/>
    <w:p>
      <w:r>
        <w:t>16. 【填空题】</w:t>
      </w:r>
      <w:r>
        <w:t>4._____是指全局或局部范围内偏离一般水平的观测对象。</w:t>
      </w:r>
    </w:p>
    <w:p>
      <w:r>
        <w:t xml:space="preserve">[答案] </w:t>
      </w:r>
      <w:r>
        <w:t>离群点</w:t>
      </w:r>
      <w:r>
        <w:t xml:space="preserve">;  </w:t>
      </w:r>
    </w:p>
    <w:p/>
    <w:p>
      <w:r>
        <w:t>17. 【填空题】</w:t>
      </w:r>
      <w:r>
        <w:t>5._____是数据仓库系统的主要应用。</w:t>
      </w:r>
    </w:p>
    <w:p>
      <w:r>
        <w:t xml:space="preserve">[答案] </w:t>
      </w:r>
      <w:r>
        <w:t>联机分析处理</w:t>
      </w:r>
      <w:r>
        <w:t xml:space="preserve">;  </w:t>
      </w:r>
    </w:p>
    <w:p/>
    <w:p>
      <w:r>
        <w:t>18. 【填空题】</w:t>
      </w:r>
      <w:r>
        <w:t>6._____是通过建立模型预测离散的标签，而_____则是通过建立连续值模型推断新的数据的某个数值型属性。</w:t>
      </w:r>
    </w:p>
    <w:p>
      <w:r>
        <w:t xml:space="preserve">[答案] </w:t>
      </w:r>
      <w:r>
        <w:t>分类</w:t>
      </w:r>
      <w:r>
        <w:t xml:space="preserve">;  </w:t>
      </w:r>
      <w:r>
        <w:t>回归</w:t>
      </w:r>
      <w:r>
        <w:t xml:space="preserve">;  </w:t>
      </w:r>
    </w:p>
    <w:p/>
    <w:p>
      <w:r>
        <w:t>19. 【填空题】</w:t>
      </w:r>
      <w:r>
        <w:t>7.数据库是面向_____的设计，数据仓库是面向_____设计的。</w:t>
      </w:r>
    </w:p>
    <w:p>
      <w:r>
        <w:t xml:space="preserve">[答案] </w:t>
      </w:r>
      <w:r>
        <w:t>事务</w:t>
      </w:r>
      <w:r>
        <w:t xml:space="preserve">;  </w:t>
      </w:r>
      <w:r>
        <w:t>主题</w:t>
      </w:r>
      <w:r>
        <w:t xml:space="preserve">;  </w:t>
      </w:r>
    </w:p>
    <w:p/>
    <w:p>
      <w:r>
        <w:t>20. 【填空题】</w:t>
      </w:r>
      <w:r>
        <w:t>8.数据挖掘主要侧重解决四类问题：_____、_____、_____和预测（定量、定性）。</w:t>
      </w:r>
    </w:p>
    <w:p>
      <w:r>
        <w:t xml:space="preserve">[答案] </w:t>
      </w:r>
      <w:r>
        <w:t>分类</w:t>
      </w:r>
      <w:r>
        <w:t xml:space="preserve">;  </w:t>
      </w:r>
      <w:r>
        <w:t>关联</w:t>
      </w:r>
      <w:r>
        <w:t xml:space="preserve">;  </w:t>
      </w:r>
      <w:r>
        <w:t>聚类</w:t>
      </w:r>
      <w:r>
        <w:t xml:space="preserve">;  </w:t>
      </w:r>
    </w:p>
    <w:p/>
    <w:p>
      <w:r>
        <w:t>21. 【填空题】</w:t>
      </w:r>
      <w:r>
        <w:t>9.数据分析是指采用适当的_____方法对收集到的数据进行分析、概括和总结。</w:t>
      </w:r>
    </w:p>
    <w:p>
      <w:r>
        <w:t xml:space="preserve">[答案] </w:t>
      </w:r>
      <w:r>
        <w:t>统计分析</w:t>
      </w:r>
      <w:r>
        <w:t xml:space="preserve">;  </w:t>
      </w:r>
    </w:p>
    <w:p/>
    <w:p>
      <w:r>
        <w:t>22. 【填空题】</w:t>
      </w:r>
      <w:r>
        <w:t>10._____是一个目标类数据的一般特性或特性的汇总。</w:t>
      </w:r>
    </w:p>
    <w:p>
      <w:r>
        <w:t xml:space="preserve">[答案] </w:t>
      </w:r>
      <w:r>
        <w:t>特征化,数据特征化</w:t>
      </w:r>
      <w:r>
        <w:t xml:space="preserve">;  </w:t>
      </w:r>
    </w:p>
    <w:p/>
    <w:p>
      <w:r>
        <w:t>23. 【判断题】</w:t>
      </w:r>
      <w:r>
        <w:t>1.无监督学习可以在没有标记的数据集上进行学习。（  ）</w:t>
      </w:r>
    </w:p>
    <w:p>
      <w:r>
        <w:t xml:space="preserve">[答案] </w:t>
      </w:r>
      <w:r>
        <w:t>对</w:t>
      </w:r>
    </w:p>
    <w:p/>
    <w:p>
      <w:r>
        <w:t>24. 【判断题】</w:t>
      </w:r>
      <w:r>
        <w:t>2.聚类就是把一些对象划分为多个组或者聚簇，从而使同组内对象间比较相似而不同组对象间差异较大。（  ）</w:t>
      </w:r>
    </w:p>
    <w:p>
      <w:r>
        <w:t xml:space="preserve">[答案] </w:t>
      </w:r>
      <w:r>
        <w:t>对</w:t>
      </w:r>
    </w:p>
    <w:p/>
    <w:p>
      <w:r>
        <w:t>25. 【判断题】</w:t>
      </w:r>
      <w:r>
        <w:t>3.事务数据库的每个记录代表一个事务。（  ）</w:t>
      </w:r>
    </w:p>
    <w:p>
      <w:r>
        <w:t xml:space="preserve">[答案] </w:t>
      </w:r>
      <w:r>
        <w:t>对</w:t>
      </w:r>
    </w:p>
    <w:p/>
    <w:p>
      <w:r>
        <w:t>26. 【判断题】</w:t>
      </w:r>
      <w:r>
        <w:t>4.数据仓库和数据库其实是相同的，都是数据或信息的存储系统。（  ）</w:t>
      </w:r>
    </w:p>
    <w:p>
      <w:r>
        <w:t xml:space="preserve">[答案] </w:t>
      </w:r>
      <w:r>
        <w:t>错</w:t>
      </w:r>
    </w:p>
    <w:p/>
    <w:p>
      <w:r>
        <w:t>27. 【判断题】</w:t>
      </w:r>
      <w:r>
        <w:t>5.区分是将目标类数据对象的一般特性与一个或多个对比类对象的一般特性进行比较。（  ）</w:t>
      </w:r>
    </w:p>
    <w:p>
      <w:r>
        <w:t xml:space="preserve">[答案] </w:t>
      </w:r>
      <w:r>
        <w:t>对</w:t>
      </w:r>
    </w:p>
    <w:p/>
    <w:p>
      <w:r>
        <w:t>28. 【判断题】</w:t>
      </w:r>
      <w:r>
        <w:t>6.离群点因偏离一般水平而不需要考虑和研究。（  ）</w:t>
      </w:r>
    </w:p>
    <w:p>
      <w:r>
        <w:t xml:space="preserve">[答案] </w:t>
      </w:r>
      <w:r>
        <w:t>错</w:t>
      </w:r>
    </w:p>
    <w:p/>
    <w:p>
      <w:r>
        <w:t>29. 【判断题】</w:t>
      </w:r>
      <w:r>
        <w:t>7.聚类过程的输入对象有与之关联的目标信息。（  ）</w:t>
      </w:r>
    </w:p>
    <w:p>
      <w:r>
        <w:t xml:space="preserve">[答案] </w:t>
      </w:r>
      <w:r>
        <w:t>错</w:t>
      </w:r>
    </w:p>
    <w:p/>
    <w:p>
      <w:r>
        <w:t>30. 【判断题】</w:t>
      </w:r>
      <w:r>
        <w:t>8.数据挖掘的主要任务是从数据中发现潜在的规则，从而能更好的完成描述数据、预测数据等任务。（  ）</w:t>
      </w:r>
    </w:p>
    <w:p>
      <w:r>
        <w:t xml:space="preserve">[答案] </w:t>
      </w:r>
      <w:r>
        <w:t>对</w:t>
      </w:r>
    </w:p>
    <w:p/>
    <w:p>
      <w:r>
        <w:t>31. 【判断题】</w:t>
      </w:r>
      <w:r>
        <w:t>9.数据挖掘的目标不在于数据采集策略，而在于对于已经存在的数据进行模式的发掘。（  ）</w:t>
      </w:r>
    </w:p>
    <w:p>
      <w:r>
        <w:t xml:space="preserve">[答案] </w:t>
      </w:r>
      <w:r>
        <w:t>对</w:t>
      </w:r>
    </w:p>
    <w:p/>
    <w:p>
      <w:r>
        <w:t>32. 【判断题】</w:t>
      </w:r>
      <w:r>
        <w:t>10.数据仓库一般存储在线交易数据，数据库存储的一般是历史数据。（  ）</w:t>
      </w:r>
    </w:p>
    <w:p>
      <w:r>
        <w:t xml:space="preserve">[答案] </w:t>
      </w:r>
      <w:r>
        <w:t>错</w:t>
      </w:r>
    </w:p>
    <w:p/>
    <w:p>
      <w:r>
        <w:t>33. 【判断题】</w:t>
      </w:r>
      <w:r>
        <w:t>11.数据分析是指采用适当的统计分析方法对收集到的数据进行分析、概括和总结，对数据进行恰当的描述，并提取出有用的信息的过程。（  ）</w:t>
      </w:r>
    </w:p>
    <w:p>
      <w:r>
        <w:t xml:space="preserve">[答案] </w:t>
      </w:r>
      <w:r>
        <w:t>对</w:t>
      </w:r>
    </w:p>
    <w:p/>
    <w:p>
      <w:r>
        <w:t>34. 【判断题】</w:t>
      </w:r>
      <w:r>
        <w:t>12.数据分析的定义：数据分析就是对数据进行分析。专业的说法，数据分析是指根据分析目的，用适当的统计分析方法及工具，对收集来的数据进行处理与分析，提取有价值的信息，发挥数据的作用。（  ）</w:t>
      </w:r>
    </w:p>
    <w:p>
      <w:r>
        <w:t xml:space="preserve">[答案] </w:t>
      </w:r>
      <w:r>
        <w:t>对</w:t>
      </w:r>
    </w:p>
    <w:p/>
    <w:p>
      <w:r>
        <w:t>35. 【判断题】</w:t>
      </w:r>
      <w:r>
        <w:t>13.数据库是一个面向主题的、集成的、相对稳定的、反映历史变化的数据集合，用于支持管理决策。（  ）</w:t>
      </w:r>
    </w:p>
    <w:p>
      <w:r>
        <w:t xml:space="preserve">[答案] </w:t>
      </w:r>
      <w:r>
        <w:t>错</w:t>
      </w:r>
    </w:p>
    <w:p/>
    <w:p>
      <w:pPr>
        <w:pStyle w:val="Title"/>
      </w:pPr>
      <w:r>
        <w:t>第2章 作业</w:t>
      </w:r>
    </w:p>
    <w:p>
      <w:r>
        <w:t>1. 【单选题】</w:t>
      </w:r>
      <w:r>
        <w:t>1. 下面哪个不属于数据的属性类型（    ）。</w:t>
      </w:r>
    </w:p>
    <w:p>
      <w:r>
        <w:t xml:space="preserve">A. </w:t>
      </w:r>
      <w:r>
        <w:t>标称</w:t>
      </w:r>
    </w:p>
    <w:p>
      <w:r>
        <w:t xml:space="preserve">B. </w:t>
      </w:r>
      <w:r>
        <w:t>序数</w:t>
      </w:r>
    </w:p>
    <w:p>
      <w:r>
        <w:t xml:space="preserve">C. </w:t>
      </w:r>
      <w:r>
        <w:t>区间</w:t>
      </w:r>
    </w:p>
    <w:p>
      <w:r>
        <w:t xml:space="preserve">D. </w:t>
      </w:r>
      <w:r>
        <w:t>相异</w:t>
      </w:r>
    </w:p>
    <w:p>
      <w:r>
        <w:t>[答案] D</w:t>
      </w:r>
    </w:p>
    <w:p/>
    <w:p>
      <w:r>
        <w:t>2. 【单选题】</w:t>
      </w:r>
      <w:r>
        <w:t>2. 属于定量的属性类型是（    ）。</w:t>
      </w:r>
    </w:p>
    <w:p>
      <w:r>
        <w:t xml:space="preserve">A. </w:t>
      </w:r>
      <w:r>
        <w:t>标称</w:t>
      </w:r>
    </w:p>
    <w:p>
      <w:r>
        <w:t xml:space="preserve">B. </w:t>
      </w:r>
      <w:r>
        <w:t>序数</w:t>
      </w:r>
    </w:p>
    <w:p>
      <w:r>
        <w:t xml:space="preserve">C. </w:t>
      </w:r>
      <w:r>
        <w:t>区间</w:t>
      </w:r>
    </w:p>
    <w:p>
      <w:r>
        <w:t xml:space="preserve">D. </w:t>
      </w:r>
      <w:r>
        <w:t>相异</w:t>
      </w:r>
    </w:p>
    <w:p>
      <w:r>
        <w:t>[答案] C</w:t>
      </w:r>
    </w:p>
    <w:p/>
    <w:p>
      <w:r>
        <w:t>3. 【单选题】</w:t>
      </w:r>
      <w:r>
        <w:t>3. 一所大学内的各年纪人数分别为：一年级200人，二年级160人，三年级130人，四年级110人。则年级属性的众数是（    ） 。</w:t>
      </w:r>
    </w:p>
    <w:p>
      <w:r>
        <w:t xml:space="preserve">A. </w:t>
      </w:r>
      <w:r>
        <w:t>一年级</w:t>
      </w:r>
    </w:p>
    <w:p>
      <w:r>
        <w:t xml:space="preserve">B. </w:t>
      </w:r>
      <w:r>
        <w:t>二年级</w:t>
      </w:r>
    </w:p>
    <w:p>
      <w:r>
        <w:t xml:space="preserve">C. </w:t>
      </w:r>
      <w:r>
        <w:t>三年级</w:t>
      </w:r>
    </w:p>
    <w:p>
      <w:r>
        <w:t xml:space="preserve">D. </w:t>
      </w:r>
      <w:r>
        <w:t>四年级</w:t>
      </w:r>
    </w:p>
    <w:p>
      <w:r>
        <w:t>[答案] A</w:t>
      </w:r>
    </w:p>
    <w:p/>
    <w:p>
      <w:r>
        <w:t>4. 【单选题】</w:t>
      </w:r>
      <w:r>
        <w:t>4. 假设属性income的最大最小值分别是12000元和98000元。利用最大最小规范化的方法将属性的值映射到0至1的范围内。对属性income的73600元将被转化为（    ）。</w:t>
      </w:r>
    </w:p>
    <w:p>
      <w:r>
        <w:t xml:space="preserve">A. </w:t>
      </w:r>
      <w:r>
        <w:t>0.821</w:t>
      </w:r>
    </w:p>
    <w:p>
      <w:r>
        <w:t xml:space="preserve">B. </w:t>
      </w:r>
      <w:r>
        <w:t>1.224</w:t>
      </w:r>
    </w:p>
    <w:p>
      <w:r>
        <w:t xml:space="preserve">C. </w:t>
      </w:r>
      <w:r>
        <w:t>1.458</w:t>
      </w:r>
    </w:p>
    <w:p>
      <w:r>
        <w:t xml:space="preserve">D. </w:t>
      </w:r>
      <w:r>
        <w:t>0.716</w:t>
      </w:r>
    </w:p>
    <w:p>
      <w:r>
        <w:t>[答案] D</w:t>
      </w:r>
    </w:p>
    <w:p/>
    <w:p>
      <w:r>
        <w:t>5. 【单选题】</w:t>
      </w:r>
      <w:r>
        <w:t>5. 考虑数据集{12 24 33 24 55 68 26}，其四分位数极差是（    ）。</w:t>
      </w:r>
    </w:p>
    <w:p>
      <w:r>
        <w:t xml:space="preserve">A. </w:t>
      </w:r>
      <w:r>
        <w:t>31</w:t>
      </w:r>
    </w:p>
    <w:p>
      <w:r>
        <w:t xml:space="preserve">B. </w:t>
      </w:r>
      <w:r>
        <w:t>24</w:t>
      </w:r>
    </w:p>
    <w:p>
      <w:r>
        <w:t xml:space="preserve">C. </w:t>
      </w:r>
      <w:r>
        <w:t>55</w:t>
      </w:r>
    </w:p>
    <w:p>
      <w:r>
        <w:t xml:space="preserve">D. </w:t>
      </w:r>
      <w:r>
        <w:t>3</w:t>
      </w:r>
    </w:p>
    <w:p>
      <w:r>
        <w:t>[答案] A</w:t>
      </w:r>
    </w:p>
    <w:p/>
    <w:p>
      <w:r>
        <w:t>6. 【单选题】</w:t>
      </w:r>
      <w:r>
        <w:t>6. 光年所属的属性类型为（    ）。</w:t>
      </w:r>
    </w:p>
    <w:p>
      <w:r>
        <w:t xml:space="preserve">A. </w:t>
      </w:r>
      <w:r>
        <w:t>标称属性</w:t>
      </w:r>
    </w:p>
    <w:p>
      <w:r>
        <w:t xml:space="preserve">B. </w:t>
      </w:r>
      <w:r>
        <w:t>序数属性</w:t>
      </w:r>
    </w:p>
    <w:p>
      <w:r>
        <w:t xml:space="preserve">C. </w:t>
      </w:r>
      <w:r>
        <w:t>区间标度属性</w:t>
      </w:r>
    </w:p>
    <w:p>
      <w:r>
        <w:t xml:space="preserve">D. </w:t>
      </w:r>
      <w:r>
        <w:t>比率标度属性</w:t>
      </w:r>
    </w:p>
    <w:p>
      <w:r>
        <w:t>[答案] D</w:t>
      </w:r>
    </w:p>
    <w:p/>
    <w:p>
      <w:r>
        <w:t>7. 【单选题】</w:t>
      </w:r>
      <w:r>
        <w:t>8. 某班数学期末考成绩分组数据如下，则数据的中位数区间是（    ）。</w:t>
        <w:drawing>
          <wp:inline xmlns:a="http://schemas.openxmlformats.org/drawingml/2006/main" xmlns:pic="http://schemas.openxmlformats.org/drawingml/2006/picture">
            <wp:extent cx="5486400" cy="2498584"/>
            <wp:docPr id="1" name="Picture 1"/>
            <wp:cNvGraphicFramePr>
              <a:graphicFrameLocks noChangeAspect="1"/>
            </wp:cNvGraphicFramePr>
            <a:graphic>
              <a:graphicData uri="http://schemas.openxmlformats.org/drawingml/2006/picture">
                <pic:pic>
                  <pic:nvPicPr>
                    <pic:cNvPr id="0" name="1206023106339147776.png"/>
                    <pic:cNvPicPr/>
                  </pic:nvPicPr>
                  <pic:blipFill>
                    <a:blip r:embed="rId9"/>
                    <a:stretch>
                      <a:fillRect/>
                    </a:stretch>
                  </pic:blipFill>
                  <pic:spPr>
                    <a:xfrm>
                      <a:off x="0" y="0"/>
                      <a:ext cx="5486400" cy="2498584"/>
                    </a:xfrm>
                    <a:prstGeom prst="rect"/>
                  </pic:spPr>
                </pic:pic>
              </a:graphicData>
            </a:graphic>
          </wp:inline>
        </w:drawing>
      </w:r>
    </w:p>
    <w:p>
      <w:r>
        <w:t xml:space="preserve">A. </w:t>
      </w:r>
      <w:r>
        <w:t>60至69分</w:t>
      </w:r>
    </w:p>
    <w:p>
      <w:r>
        <w:t xml:space="preserve">B. </w:t>
      </w:r>
      <w:r>
        <w:t>70至79分</w:t>
      </w:r>
    </w:p>
    <w:p>
      <w:r>
        <w:t xml:space="preserve">C. </w:t>
      </w:r>
      <w:r>
        <w:t>80至89分</w:t>
      </w:r>
    </w:p>
    <w:p>
      <w:r>
        <w:t xml:space="preserve">D. </w:t>
      </w:r>
      <w:r>
        <w:t>90至100分</w:t>
      </w:r>
    </w:p>
    <w:p>
      <w:r>
        <w:t>[答案] B</w:t>
      </w:r>
    </w:p>
    <w:p/>
    <w:p>
      <w:r>
        <w:t>8. 【单选题】</w:t>
      </w:r>
      <w:r>
        <w:t>9. 军衔所属的属性类型为（    ）。</w:t>
      </w:r>
    </w:p>
    <w:p>
      <w:r>
        <w:t xml:space="preserve">A. </w:t>
      </w:r>
      <w:r>
        <w:t>标称属性</w:t>
      </w:r>
    </w:p>
    <w:p>
      <w:r>
        <w:t xml:space="preserve">B. </w:t>
      </w:r>
      <w:r>
        <w:t>序数属性</w:t>
      </w:r>
    </w:p>
    <w:p>
      <w:r>
        <w:t xml:space="preserve">C. </w:t>
      </w:r>
      <w:r>
        <w:t>二元属性</w:t>
      </w:r>
    </w:p>
    <w:p>
      <w:r>
        <w:t xml:space="preserve">D. </w:t>
      </w:r>
      <w:r>
        <w:t>数值属性</w:t>
      </w:r>
    </w:p>
    <w:p>
      <w:r>
        <w:t>[答案] B</w:t>
      </w:r>
    </w:p>
    <w:p/>
    <w:p>
      <w:r>
        <w:t>9. 【单选题】</w:t>
      </w:r>
      <w:r>
        <w:t>11. 计算p1(2，1，4，10)和p2(3，0，3，8)两个对象之间的曼哈顿距离（    ）。</w:t>
      </w:r>
    </w:p>
    <w:p>
      <w:r>
        <w:t xml:space="preserve">A. </w:t>
      </w:r>
      <w:r>
        <w:t>4</w:t>
      </w:r>
    </w:p>
    <w:p>
      <w:r>
        <w:t xml:space="preserve">B. </w:t>
      </w:r>
      <w:r>
        <w:t>2</w:t>
      </w:r>
    </w:p>
    <w:p>
      <w:r>
        <w:t xml:space="preserve">C. </w:t>
      </w:r>
      <w:r>
        <w:t>5</w:t>
      </w:r>
    </w:p>
    <w:p>
      <w:r>
        <w:t xml:space="preserve">D. </w:t>
      </w:r>
      <w:r>
        <w:t>3</w:t>
      </w:r>
    </w:p>
    <w:p>
      <w:r>
        <w:t>[答案] C</w:t>
      </w:r>
    </w:p>
    <w:p/>
    <w:p>
      <w:r>
        <w:t>10. 【单选题】</w:t>
      </w:r>
      <w:r>
        <w:t>12. 用AM 和PM 表示的时间的属性类型是（    ）。</w:t>
      </w:r>
    </w:p>
    <w:p>
      <w:r>
        <w:t xml:space="preserve">A. </w:t>
      </w:r>
      <w:r>
        <w:t>标称</w:t>
      </w:r>
    </w:p>
    <w:p>
      <w:r>
        <w:t xml:space="preserve">B. </w:t>
      </w:r>
      <w:r>
        <w:t>序数</w:t>
      </w:r>
    </w:p>
    <w:p>
      <w:r>
        <w:t xml:space="preserve">C. </w:t>
      </w:r>
      <w:r>
        <w:t>区间</w:t>
      </w:r>
    </w:p>
    <w:p>
      <w:r>
        <w:t xml:space="preserve">D. </w:t>
      </w:r>
      <w:r>
        <w:t>二元</w:t>
      </w:r>
    </w:p>
    <w:p>
      <w:r>
        <w:t>[答案] D</w:t>
      </w:r>
    </w:p>
    <w:p/>
    <w:p>
      <w:r>
        <w:t>11. 【填空题】</w:t>
      </w:r>
      <w:r>
        <w:t xml:space="preserve">1. 属性可以分为_____、_____、_____和_____四类。    &lt;table cellpadding="0" cellspacing="0" width="180"&gt;&lt;colgroup&gt;&lt;col width="240" style="width: 180pt;"/&gt;&lt;/colgroup&gt;&lt;tbody&gt;&lt;tr class="firstRow"&gt;&lt;/tr&gt;&lt;/tbody&gt;&lt;/table&gt;     </w:t>
      </w:r>
    </w:p>
    <w:p>
      <w:r>
        <w:t xml:space="preserve">[答案] </w:t>
      </w:r>
      <w:r>
        <w:t>标称属性,标称</w:t>
      </w:r>
      <w:r>
        <w:t xml:space="preserve">;  </w:t>
      </w:r>
      <w:r>
        <w:t>序数属性,序数</w:t>
      </w:r>
      <w:r>
        <w:t xml:space="preserve">;  </w:t>
      </w:r>
      <w:r>
        <w:t>二元属性,二元</w:t>
      </w:r>
      <w:r>
        <w:t xml:space="preserve">;  </w:t>
      </w:r>
      <w:r>
        <w:t>数值属性,数值</w:t>
      </w:r>
      <w:r>
        <w:t xml:space="preserve">;  </w:t>
      </w:r>
    </w:p>
    <w:p/>
    <w:p>
      <w:r>
        <w:t>12. 【填空题】</w:t>
      </w:r>
      <w:r>
        <w:t>2. 中心趋势度量包括_____、_____、_____和_____。</w:t>
      </w:r>
    </w:p>
    <w:p>
      <w:r>
        <w:t xml:space="preserve">[答案] </w:t>
      </w:r>
      <w:r>
        <w:t>均值</w:t>
      </w:r>
      <w:r>
        <w:t xml:space="preserve">;  </w:t>
      </w:r>
      <w:r>
        <w:t>中位数</w:t>
      </w:r>
      <w:r>
        <w:t xml:space="preserve">;  </w:t>
      </w:r>
      <w:r>
        <w:t>众数</w:t>
      </w:r>
      <w:r>
        <w:t xml:space="preserve">;  </w:t>
      </w:r>
      <w:r>
        <w:t>中列数</w:t>
      </w:r>
      <w:r>
        <w:t xml:space="preserve">;  </w:t>
      </w:r>
    </w:p>
    <w:p/>
    <w:p>
      <w:r>
        <w:t>13. 【填空题】</w:t>
      </w:r>
      <w:r>
        <w:t>4. 假设给定的数据集的值已经分组为区间。区间和对应的频率如下。
则数据的近似分组中位数是_____。</w:t>
        <w:drawing>
          <wp:inline xmlns:a="http://schemas.openxmlformats.org/drawingml/2006/main" xmlns:pic="http://schemas.openxmlformats.org/drawingml/2006/picture">
            <wp:extent cx="5486400" cy="2329492"/>
            <wp:docPr id="2" name="Picture 2"/>
            <wp:cNvGraphicFramePr>
              <a:graphicFrameLocks noChangeAspect="1"/>
            </wp:cNvGraphicFramePr>
            <a:graphic>
              <a:graphicData uri="http://schemas.openxmlformats.org/drawingml/2006/picture">
                <pic:pic>
                  <pic:nvPicPr>
                    <pic:cNvPr id="0" name="1206024400990769152.png"/>
                    <pic:cNvPicPr/>
                  </pic:nvPicPr>
                  <pic:blipFill>
                    <a:blip r:embed="rId10"/>
                    <a:stretch>
                      <a:fillRect/>
                    </a:stretch>
                  </pic:blipFill>
                  <pic:spPr>
                    <a:xfrm>
                      <a:off x="0" y="0"/>
                      <a:ext cx="5486400" cy="2329492"/>
                    </a:xfrm>
                    <a:prstGeom prst="rect"/>
                  </pic:spPr>
                </pic:pic>
              </a:graphicData>
            </a:graphic>
          </wp:inline>
        </w:drawing>
      </w:r>
    </w:p>
    <w:p>
      <w:r>
        <w:t xml:space="preserve">[答案] </w:t>
      </w:r>
      <w:r>
        <w:t>32.94</w:t>
      </w:r>
      <w:r>
        <w:t xml:space="preserve">;  </w:t>
      </w:r>
    </w:p>
    <w:p/>
    <w:p>
      <w:r>
        <w:t>14. 【填空题】</w:t>
      </w:r>
      <w:r>
        <w:t>5. 某部门的月薪情况如下（单位：千元），30,33,48,50,53,53,57,60,64,68,70,70,90,则该部门员工的月薪的均值为_____。</w:t>
      </w:r>
    </w:p>
    <w:p>
      <w:r>
        <w:t xml:space="preserve">[答案] </w:t>
      </w:r>
      <w:r>
        <w:t>57.38</w:t>
      </w:r>
      <w:r>
        <w:t xml:space="preserve">;  </w:t>
      </w:r>
    </w:p>
    <w:p/>
    <w:p>
      <w:r>
        <w:t>15. 【填空题】</w:t>
      </w:r>
      <w:r>
        <w:t>6. 数据集{5,10,11,13,15,15,35,50,55,72,92,204,215}的中位数为_____，众数为_____。</w:t>
      </w:r>
    </w:p>
    <w:p>
      <w:r>
        <w:t xml:space="preserve">[答案] </w:t>
      </w:r>
      <w:r>
        <w:t>35</w:t>
      </w:r>
      <w:r>
        <w:t xml:space="preserve">;  </w:t>
      </w:r>
      <w:r>
        <w:t>15</w:t>
      </w:r>
      <w:r>
        <w:t xml:space="preserve">;  </w:t>
      </w:r>
    </w:p>
    <w:p/>
    <w:p>
      <w:r>
        <w:t>16. 【填空题】</w:t>
      </w:r>
      <w:r>
        <w:t>7. 假设小明某一学期的考试成绩及每门课的学分如下表所示，则小明本学期的加权平均成绩为_____。</w:t>
        <w:drawing>
          <wp:inline xmlns:a="http://schemas.openxmlformats.org/drawingml/2006/main" xmlns:pic="http://schemas.openxmlformats.org/drawingml/2006/picture">
            <wp:extent cx="5486400" cy="771110"/>
            <wp:docPr id="3" name="Picture 3"/>
            <wp:cNvGraphicFramePr>
              <a:graphicFrameLocks noChangeAspect="1"/>
            </wp:cNvGraphicFramePr>
            <a:graphic>
              <a:graphicData uri="http://schemas.openxmlformats.org/drawingml/2006/picture">
                <pic:pic>
                  <pic:nvPicPr>
                    <pic:cNvPr id="0" name="1232493440961482752.png"/>
                    <pic:cNvPicPr/>
                  </pic:nvPicPr>
                  <pic:blipFill>
                    <a:blip r:embed="rId11"/>
                    <a:stretch>
                      <a:fillRect/>
                    </a:stretch>
                  </pic:blipFill>
                  <pic:spPr>
                    <a:xfrm>
                      <a:off x="0" y="0"/>
                      <a:ext cx="5486400" cy="771110"/>
                    </a:xfrm>
                    <a:prstGeom prst="rect"/>
                  </pic:spPr>
                </pic:pic>
              </a:graphicData>
            </a:graphic>
          </wp:inline>
        </w:drawing>
      </w:r>
    </w:p>
    <w:p>
      <w:r>
        <w:t xml:space="preserve">[答案] </w:t>
      </w:r>
      <w:r>
        <w:t>81.45</w:t>
      </w:r>
      <w:r>
        <w:t xml:space="preserve">;  </w:t>
      </w:r>
    </w:p>
    <w:p/>
    <w:p>
      <w:r>
        <w:t>17. 【填空题】</w:t>
      </w:r>
      <w:r>
        <w:t>8. 给定两个对象的元组x=(4,3,5,1)与y=(1,6,7,3)，它们之间的余弦相似度为_____。</w:t>
      </w:r>
    </w:p>
    <w:p>
      <w:r>
        <w:t xml:space="preserve">[答案] </w:t>
      </w:r>
      <w:r>
        <w:t>0.86</w:t>
      </w:r>
      <w:r>
        <w:t xml:space="preserve">;  </w:t>
      </w:r>
    </w:p>
    <w:p/>
    <w:p>
      <w:r>
        <w:t>18. 【填空题】</w:t>
      </w:r>
      <w:r>
        <w:t>9. 小明参加数学竞赛选拔赛，他十次测试成绩为：76,84,90,86,81,87,86,82,85,83。则小明同学十次测试成绩的方差是_____。</w:t>
      </w:r>
    </w:p>
    <w:p>
      <w:r>
        <w:t xml:space="preserve">[答案] </w:t>
      </w:r>
      <w:r>
        <w:t>13.2,13.20</w:t>
      </w:r>
      <w:r>
        <w:t xml:space="preserve">;  </w:t>
      </w:r>
    </w:p>
    <w:p/>
    <w:p>
      <w:r>
        <w:t>19. 【填空题】</w:t>
      </w:r>
      <w:r>
        <w:t>10. 已知点A的空间坐标为(6,30,9)，点B的空间坐标为(10,35,2)，则A与B之间的切比雪夫距离为_____。</w:t>
      </w:r>
    </w:p>
    <w:p>
      <w:r>
        <w:t xml:space="preserve">[答案] </w:t>
      </w:r>
      <w:r>
        <w:t>7</w:t>
      </w:r>
      <w:r>
        <w:t xml:space="preserve">;  </w:t>
      </w:r>
    </w:p>
    <w:p/>
    <w:p>
      <w:r>
        <w:t>20. 【填空题】</w:t>
      </w:r>
      <w:r>
        <w:t>11. 只有非零值才重要的二元属性被称作_____。</w:t>
      </w:r>
    </w:p>
    <w:p>
      <w:r>
        <w:t xml:space="preserve">[答案] </w:t>
      </w:r>
      <w:r>
        <w:t>非对称二元属性,非对称二元</w:t>
      </w:r>
      <w:r>
        <w:t xml:space="preserve">;  </w:t>
      </w:r>
    </w:p>
    <w:p/>
    <w:p>
      <w:r>
        <w:t>21. 【填空题】</w:t>
      </w:r>
      <w:r>
        <w:t>13. 某组同学的成绩评定结果如下，
则A与B，A与C，B与C之间的相异性是_____、_____和_____。</w:t>
        <w:drawing>
          <wp:inline xmlns:a="http://schemas.openxmlformats.org/drawingml/2006/main" xmlns:pic="http://schemas.openxmlformats.org/drawingml/2006/picture">
            <wp:extent cx="5486400" cy="1998482"/>
            <wp:docPr id="4" name="Picture 4"/>
            <wp:cNvGraphicFramePr>
              <a:graphicFrameLocks noChangeAspect="1"/>
            </wp:cNvGraphicFramePr>
            <a:graphic>
              <a:graphicData uri="http://schemas.openxmlformats.org/drawingml/2006/picture">
                <pic:pic>
                  <pic:nvPicPr>
                    <pic:cNvPr id="0" name="1232493957490020352.png"/>
                    <pic:cNvPicPr/>
                  </pic:nvPicPr>
                  <pic:blipFill>
                    <a:blip r:embed="rId12"/>
                    <a:stretch>
                      <a:fillRect/>
                    </a:stretch>
                  </pic:blipFill>
                  <pic:spPr>
                    <a:xfrm>
                      <a:off x="0" y="0"/>
                      <a:ext cx="5486400" cy="1998482"/>
                    </a:xfrm>
                    <a:prstGeom prst="rect"/>
                  </pic:spPr>
                </pic:pic>
              </a:graphicData>
            </a:graphic>
          </wp:inline>
        </w:drawing>
      </w:r>
    </w:p>
    <w:p>
      <w:r>
        <w:t xml:space="preserve">[答案] </w:t>
      </w:r>
      <w:r>
        <w:t>1.06</w:t>
      </w:r>
      <w:r>
        <w:t xml:space="preserve">;  </w:t>
      </w:r>
      <w:r>
        <w:t>0.82</w:t>
      </w:r>
      <w:r>
        <w:t xml:space="preserve">;  </w:t>
      </w:r>
      <w:r>
        <w:t>0.82</w:t>
      </w:r>
      <w:r>
        <w:t xml:space="preserve">;  </w:t>
      </w:r>
    </w:p>
    <w:p/>
    <w:p>
      <w:r>
        <w:t>22. 【填空题】</w:t>
      </w:r>
      <w:r>
        <w:t>14. 给定两个词向量元祖A(6,2,5,8)和B(4,5,2,6)，则这两个对象之间的闵可夫斯基距离（其中h=4）是_____。</w:t>
      </w:r>
    </w:p>
    <w:p>
      <w:r>
        <w:t xml:space="preserve">[答案] </w:t>
      </w:r>
      <w:r>
        <w:t>3.73</w:t>
      </w:r>
      <w:r>
        <w:t xml:space="preserve">;  </w:t>
      </w:r>
    </w:p>
    <w:p/>
    <w:p>
      <w:r>
        <w:t>23. 【填空题】</w:t>
      </w:r>
      <w:r>
        <w:t>15. 假定用于分析的数据包含属性age，数据元组中age 的值如下(按递增序)：</w:t>
        <w:br/>
        <w:t>13,15,16,16,19,20,20,21,22,22,25,25,25,25,30,33,33,35,35,35,35,36,40,45,45,52,70。则该组数据的中列数是_____。</w:t>
      </w:r>
    </w:p>
    <w:p>
      <w:r>
        <w:t xml:space="preserve">[答案] </w:t>
      </w:r>
      <w:r>
        <w:t>41.5,41.50</w:t>
      </w:r>
      <w:r>
        <w:t xml:space="preserve">;  </w:t>
      </w:r>
    </w:p>
    <w:p/>
    <w:p>
      <w:r>
        <w:t>24. 【判断题】</w:t>
      </w:r>
      <w:r>
        <w:t xml:space="preserve">1. 人的血型属于标称属性。                                    </w:t>
      </w:r>
    </w:p>
    <w:p>
      <w:r>
        <w:t xml:space="preserve">[答案] </w:t>
      </w:r>
      <w:r>
        <w:t>对</w:t>
      </w:r>
    </w:p>
    <w:p/>
    <w:p>
      <w:r>
        <w:t>25. 【判断题】</w:t>
      </w:r>
      <w:r>
        <w:t xml:space="preserve">2. 酒店的星级属于数值属性。                                  </w:t>
      </w:r>
    </w:p>
    <w:p>
      <w:r>
        <w:t xml:space="preserve">[答案] </w:t>
      </w:r>
      <w:r>
        <w:t>错</w:t>
      </w:r>
    </w:p>
    <w:p/>
    <w:p>
      <w:r>
        <w:t>26. 【判断题】</w:t>
      </w:r>
      <w:r>
        <w:t>3. 某品种玉米苗中抽取10株，测得它们的株高为：21,42,39,14,19,22,37,41,40,25（单位：cm），则玉米苗株高的标准差为10.21。</w:t>
      </w:r>
    </w:p>
    <w:p>
      <w:r>
        <w:t xml:space="preserve">[答案] </w:t>
      </w:r>
      <w:r>
        <w:t>对</w:t>
      </w:r>
    </w:p>
    <w:p/>
    <w:p>
      <w:r>
        <w:t>27. 【判断题】</w:t>
      </w:r>
      <w:r>
        <w:t xml:space="preserve">4. 离散属性总是具有有限个值。　　　　　　　　                </w:t>
      </w:r>
    </w:p>
    <w:p>
      <w:r>
        <w:t xml:space="preserve">[答案] </w:t>
      </w:r>
      <w:r>
        <w:t>错</w:t>
      </w:r>
    </w:p>
    <w:p/>
    <w:p>
      <w:r>
        <w:t>28. 【判断题】</w:t>
      </w:r>
      <w:r>
        <w:t xml:space="preserve">5. 标称属性的值提供了足够的信息用于区分对象。                </w:t>
      </w:r>
    </w:p>
    <w:p>
      <w:r>
        <w:t xml:space="preserve">[答案] </w:t>
      </w:r>
      <w:r>
        <w:t>对</w:t>
      </w:r>
    </w:p>
    <w:p/>
    <w:p>
      <w:r>
        <w:t>29. 【判断题】</w:t>
      </w:r>
      <w:r>
        <w:t xml:space="preserve">6. 数值属性的值提供足够的信息确定对象的顺序。                </w:t>
      </w:r>
    </w:p>
    <w:p>
      <w:r>
        <w:t xml:space="preserve">[答案] </w:t>
      </w:r>
      <w:r>
        <w:t>错</w:t>
      </w:r>
    </w:p>
    <w:p/>
    <w:p>
      <w:r>
        <w:t>30. 【判断题】</w:t>
      </w:r>
      <w:r>
        <w:t>7. 欧几里得距离、曼哈顿距离、闵可夫斯基距离和切比雪夫距离均满足非负性、同一性和三角不等式。</w:t>
      </w:r>
    </w:p>
    <w:p>
      <w:r>
        <w:t xml:space="preserve">[答案] </w:t>
      </w:r>
      <w:r>
        <w:t>对</w:t>
      </w:r>
    </w:p>
    <w:p/>
    <w:p>
      <w:r>
        <w:t>31. 【判断题】</w:t>
      </w:r>
      <w:r>
        <w:t>8. 余弦相似性利用向量空间中两个向量夹角的余弦值来衡量两个个体间的差异。余弦值越接近0，夹角越大，向量之间匹配越大。余弦值越接近1，夹角越小，向量之间匹配越小。</w:t>
      </w:r>
    </w:p>
    <w:p>
      <w:r>
        <w:t xml:space="preserve">[答案] </w:t>
      </w:r>
      <w:r>
        <w:t>错</w:t>
      </w:r>
    </w:p>
    <w:p/>
    <w:p>
      <w:r>
        <w:t>32. 【判断题】</w:t>
      </w:r>
      <w:r>
        <w:t>9. 二元属性的相异性有两种，一种是对称的二元相异性，另一种是非对称的二元相异性。</w:t>
      </w:r>
    </w:p>
    <w:p>
      <w:r>
        <w:t xml:space="preserve">[答案] </w:t>
      </w:r>
      <w:r>
        <w:t>对</w:t>
      </w:r>
    </w:p>
    <w:p/>
    <w:p>
      <w:r>
        <w:t>33. 【判断题】</w:t>
      </w:r>
      <w:r>
        <w:t>10. 已知点X的空间坐标为(3,4,2)，点Y的空间坐标为(1,6,1)，则X与Y的欧几里得距离为3。</w:t>
      </w:r>
    </w:p>
    <w:p>
      <w:r>
        <w:t xml:space="preserve">[答案] </w:t>
      </w:r>
      <w:r>
        <w:t>对</w:t>
      </w:r>
    </w:p>
    <w:p/>
    <w:p>
      <w:r>
        <w:t>34. 【判断题】</w:t>
      </w:r>
      <w:r>
        <w:t xml:space="preserve">4. 计算由不对称的二元变量描述的对象间的相异度可以使用 Jaccard 系数；计算用分类变量描述的对象间的相异度可以采用属性值匹配的方法(属性值匹配，相似度为1，否则为0)；  </w:t>
      </w:r>
    </w:p>
    <w:p>
      <w:r>
        <w:t xml:space="preserve">[答案] </w:t>
      </w:r>
      <w:r>
        <w:t>对</w:t>
      </w:r>
    </w:p>
    <w:p/>
    <w:p>
      <w:pPr>
        <w:pStyle w:val="Title"/>
      </w:pPr>
      <w:r>
        <w:t>第3章 作业</w:t>
      </w:r>
    </w:p>
    <w:p>
      <w:r>
        <w:t>1. 【单选题】</w:t>
      </w:r>
      <w:r>
        <w:t>1. 下面属于维归约常用的线性代数技术的有（ ）</w:t>
      </w:r>
    </w:p>
    <w:p>
      <w:r>
        <w:t xml:space="preserve">A. </w:t>
      </w:r>
      <w:r>
        <w:t>主成分分析</w:t>
      </w:r>
    </w:p>
    <w:p>
      <w:r>
        <w:t xml:space="preserve">B. </w:t>
      </w:r>
      <w:r>
        <w:t>特征提取；</w:t>
      </w:r>
    </w:p>
    <w:p>
      <w:r>
        <w:t xml:space="preserve">C. </w:t>
      </w:r>
      <w:r>
        <w:t>特征加权</w:t>
      </w:r>
    </w:p>
    <w:p>
      <w:r>
        <w:t xml:space="preserve">D. </w:t>
      </w:r>
      <w:r>
        <w:t>离散化</w:t>
      </w:r>
    </w:p>
    <w:p>
      <w:r>
        <w:t>[答案] A</w:t>
      </w:r>
    </w:p>
    <w:p/>
    <w:p>
      <w:r>
        <w:t>2. 【单选题】</w:t>
      </w:r>
      <w:r>
        <w:t>2. 将原始数据进行集成、变换、维度规约、数值规约是在以下哪个步骤的任务（ ）</w:t>
      </w:r>
    </w:p>
    <w:p>
      <w:r>
        <w:t xml:space="preserve">A. </w:t>
      </w:r>
      <w:r>
        <w:t>频繁模式挖掘</w:t>
      </w:r>
    </w:p>
    <w:p>
      <w:r>
        <w:t xml:space="preserve">B. </w:t>
      </w:r>
      <w:r>
        <w:t>分类和预测</w:t>
      </w:r>
    </w:p>
    <w:p>
      <w:r>
        <w:t xml:space="preserve">C. </w:t>
      </w:r>
      <w:r>
        <w:t>数据预处理</w:t>
      </w:r>
    </w:p>
    <w:p>
      <w:r>
        <w:t xml:space="preserve">D. </w:t>
      </w:r>
      <w:r>
        <w:t>数据流挖掘</w:t>
      </w:r>
    </w:p>
    <w:p>
      <w:r>
        <w:t>[答案] C</w:t>
      </w:r>
    </w:p>
    <w:p/>
    <w:p>
      <w:r>
        <w:t>3. 【单选题】</w:t>
      </w:r>
      <w:r>
        <w:t>3. 假设12个销售价格记录组已经排序如下：5, 10, 11, 13, 15, 35, 50, 55, 72, 92, 204, 215 使用如下每种方法将它们划分成四个箱。等频（等深）划分时，15在第几个箱子内（ ）</w:t>
      </w:r>
    </w:p>
    <w:p>
      <w:r>
        <w:t xml:space="preserve">A. </w:t>
      </w:r>
      <w:r>
        <w:t>第一个</w:t>
      </w:r>
    </w:p>
    <w:p>
      <w:r>
        <w:t xml:space="preserve">B. </w:t>
      </w:r>
      <w:r>
        <w:t>第二个</w:t>
      </w:r>
    </w:p>
    <w:p>
      <w:r>
        <w:t xml:space="preserve">C. </w:t>
      </w:r>
      <w:r>
        <w:t>第三个</w:t>
      </w:r>
    </w:p>
    <w:p>
      <w:r>
        <w:t xml:space="preserve">D. </w:t>
      </w:r>
      <w:r>
        <w:t>第四个</w:t>
      </w:r>
    </w:p>
    <w:p>
      <w:r>
        <w:t>[答案] B</w:t>
      </w:r>
    </w:p>
    <w:p/>
    <w:p>
      <w:r>
        <w:t>4. 【单选题】</w:t>
      </w:r>
      <w:r>
        <w:t>4. 数据清理不包括以下哪些处理（  )</w:t>
      </w:r>
    </w:p>
    <w:p>
      <w:r>
        <w:t xml:space="preserve">A. </w:t>
      </w:r>
      <w:r>
        <w:t>缺失值的处理</w:t>
      </w:r>
    </w:p>
    <w:p>
      <w:r>
        <w:t xml:space="preserve">B. </w:t>
      </w:r>
      <w:r>
        <w:t>噪声的处理</w:t>
      </w:r>
    </w:p>
    <w:p>
      <w:r>
        <w:t xml:space="preserve">C. </w:t>
      </w:r>
      <w:r>
        <w:t>重复数据的处理</w:t>
      </w:r>
    </w:p>
    <w:p>
      <w:r>
        <w:t xml:space="preserve">D. </w:t>
      </w:r>
      <w:r>
        <w:t>不一致数据的处理</w:t>
      </w:r>
    </w:p>
    <w:p>
      <w:r>
        <w:t>[答案] C</w:t>
      </w:r>
    </w:p>
    <w:p/>
    <w:p>
      <w:r>
        <w:t>5. 【单选题】</w:t>
      </w:r>
      <w:r>
        <w:t>5. 数据规范化方法包括（    ）</w:t>
      </w:r>
    </w:p>
    <w:p>
      <w:r>
        <w:t xml:space="preserve">A. </w:t>
      </w:r>
      <w:r>
        <w:t>数据归约</w:t>
      </w:r>
    </w:p>
    <w:p>
      <w:r>
        <w:t xml:space="preserve">B. </w:t>
      </w:r>
      <w:r>
        <w:t>数据泛化</w:t>
      </w:r>
    </w:p>
    <w:p>
      <w:r>
        <w:t xml:space="preserve">C. </w:t>
      </w:r>
      <w:r>
        <w:t>数据集成</w:t>
      </w:r>
    </w:p>
    <w:p>
      <w:r>
        <w:t xml:space="preserve">D. </w:t>
      </w:r>
      <w:r>
        <w:t>最小最大规范化</w:t>
      </w:r>
    </w:p>
    <w:p>
      <w:r>
        <w:t>[答案] D</w:t>
      </w:r>
    </w:p>
    <w:p/>
    <w:p>
      <w:r>
        <w:t>6. 【单选题】</w:t>
      </w:r>
      <w:r>
        <w:t>6. 给定一组二维样本S,S = {S1, S2, S3, S4, S5}= {(1,2),(3,0),(4,3),(5,7),(1,6)},在距离阈值d大于等于4、非邻点样本的阈值部分p大于等于3时的噪声数据为（    ）</w:t>
      </w:r>
    </w:p>
    <w:p>
      <w:r>
        <w:t xml:space="preserve">A. </w:t>
      </w:r>
      <w:r>
        <w:t>S4, S5</w:t>
      </w:r>
    </w:p>
    <w:p>
      <w:r>
        <w:t xml:space="preserve">B. </w:t>
      </w:r>
      <w:r>
        <w:t xml:space="preserve"> S1, S4</w:t>
      </w:r>
    </w:p>
    <w:p>
      <w:r>
        <w:t xml:space="preserve">C. </w:t>
      </w:r>
      <w:r>
        <w:t>S2, S5</w:t>
      </w:r>
    </w:p>
    <w:p>
      <w:r>
        <w:t xml:space="preserve">D. </w:t>
      </w:r>
      <w:r>
        <w:t xml:space="preserve"> S1, S5</w:t>
      </w:r>
    </w:p>
    <w:p>
      <w:r>
        <w:t>[答案] A</w:t>
      </w:r>
    </w:p>
    <w:p/>
    <w:p>
      <w:r>
        <w:t>7. 【单选题】</w:t>
      </w:r>
      <w:r>
        <w:t>7. 两组向量x={6,4,7,10,8},y={5,6,1,4,12}的协方差为（    ）</w:t>
      </w:r>
    </w:p>
    <w:p>
      <w:r>
        <w:t xml:space="preserve">A. </w:t>
      </w:r>
      <w:r>
        <w:t>0.1</w:t>
      </w:r>
    </w:p>
    <w:p>
      <w:r>
        <w:t xml:space="preserve">B. </w:t>
      </w:r>
      <w:r>
        <w:t>0.2</w:t>
      </w:r>
    </w:p>
    <w:p>
      <w:r>
        <w:t xml:space="preserve">C. </w:t>
      </w:r>
      <w:r>
        <w:t xml:space="preserve"> 0.3</w:t>
      </w:r>
    </w:p>
    <w:p>
      <w:r>
        <w:t xml:space="preserve">D. </w:t>
      </w:r>
      <w:r>
        <w:t xml:space="preserve"> 0.4</w:t>
      </w:r>
    </w:p>
    <w:p>
      <w:r>
        <w:t>[答案] B</w:t>
      </w:r>
    </w:p>
    <w:p/>
    <w:p>
      <w:r>
        <w:t>8. 【单选题】</w:t>
      </w:r>
      <w:r>
        <w:t xml:space="preserve">8. 假定用于分析的数据包含属性age,数据元祖中age的值如下(按递增序)：13,15,16,16,19,20,20,21,22,22,25,25,25,25,30,33,33,33,35,35,35,35,36,40,45,46,52,70。对age值35进行小数定标规范化转换，转换后的值为（    ） </w:t>
      </w:r>
    </w:p>
    <w:p>
      <w:r>
        <w:t xml:space="preserve">A. </w:t>
      </w:r>
      <w:r>
        <w:t>0.32</w:t>
      </w:r>
    </w:p>
    <w:p>
      <w:r>
        <w:t xml:space="preserve">B. </w:t>
      </w:r>
      <w:r>
        <w:t xml:space="preserve"> 0.38</w:t>
      </w:r>
    </w:p>
    <w:p>
      <w:r>
        <w:t xml:space="preserve">C. </w:t>
      </w:r>
      <w:r>
        <w:t xml:space="preserve"> 0.35</w:t>
      </w:r>
    </w:p>
    <w:p>
      <w:r>
        <w:t xml:space="preserve">D. </w:t>
      </w:r>
      <w:r>
        <w:t>0.40</w:t>
      </w:r>
    </w:p>
    <w:p>
      <w:r>
        <w:t>[答案] C</w:t>
      </w:r>
    </w:p>
    <w:p/>
    <w:p>
      <w:r>
        <w:t>9. 【单选题】</w:t>
      </w:r>
      <w:r>
        <w:t>9. 已知某工厂车间工人的年终奖，其均值为34 349元，标准差为16 928元，对于观测值为57 000元，使用z-score方法对其进行规范化为（    ）</w:t>
      </w:r>
    </w:p>
    <w:p>
      <w:r>
        <w:t xml:space="preserve">A. </w:t>
      </w:r>
      <w:r>
        <w:t>1.34</w:t>
      </w:r>
    </w:p>
    <w:p>
      <w:r>
        <w:t xml:space="preserve">B. </w:t>
      </w:r>
      <w:r>
        <w:t>1.43</w:t>
      </w:r>
    </w:p>
    <w:p>
      <w:r>
        <w:t xml:space="preserve">C. </w:t>
      </w:r>
      <w:r>
        <w:t xml:space="preserve"> 0.35</w:t>
      </w:r>
    </w:p>
    <w:p>
      <w:r>
        <w:t xml:space="preserve">D. </w:t>
      </w:r>
      <w:r>
        <w:t xml:space="preserve"> 0.57</w:t>
      </w:r>
    </w:p>
    <w:p>
      <w:r>
        <w:t>[答案] A</w:t>
      </w:r>
    </w:p>
    <w:p/>
    <w:p>
      <w:r>
        <w:t>10. 【单选题】</w:t>
      </w:r>
      <w:r>
        <w:t xml:space="preserve">10. 假定用于分析的数据包含属性age,数据元祖中age的值如下(按递增序)：13,15,16,16,19,20,20,21,22,22,25,25,25,25,30,33,33,33,35,35,35,35,36,40,45,46,52,70。使用min-max规范化，将age值35转换d到[0.0,1.0]区间的值为（    ） </w:t>
      </w:r>
    </w:p>
    <w:p>
      <w:r>
        <w:t xml:space="preserve">A. </w:t>
      </w:r>
      <w:r>
        <w:t>0.35</w:t>
      </w:r>
    </w:p>
    <w:p>
      <w:r>
        <w:t xml:space="preserve">B. </w:t>
      </w:r>
      <w:r>
        <w:t>0.70</w:t>
      </w:r>
    </w:p>
    <w:p>
      <w:r>
        <w:t xml:space="preserve">C. </w:t>
      </w:r>
      <w:r>
        <w:t xml:space="preserve"> 0.175</w:t>
      </w:r>
    </w:p>
    <w:p>
      <w:r>
        <w:t xml:space="preserve">D. </w:t>
      </w:r>
      <w:r>
        <w:t>0.386</w:t>
      </w:r>
    </w:p>
    <w:p>
      <w:r>
        <w:t>[答案] D</w:t>
      </w:r>
    </w:p>
    <w:p/>
    <w:p>
      <w:r>
        <w:t>11. 【多选题】</w:t>
      </w:r>
      <w:r>
        <w:t>1. 下列数据变换类型及方法正确的是（    ）</w:t>
      </w:r>
    </w:p>
    <w:p>
      <w:r>
        <w:t xml:space="preserve">A. </w:t>
      </w:r>
      <w:r>
        <w:t>数据平滑：去噪，将连续数据离散化，增加粒度</w:t>
      </w:r>
    </w:p>
    <w:p>
      <w:r>
        <w:t xml:space="preserve">B. </w:t>
      </w:r>
      <w:r>
        <w:t>数据聚集：对数值属性进行监督或无监督离散化</w:t>
      </w:r>
    </w:p>
    <w:p>
      <w:r>
        <w:t xml:space="preserve">C. </w:t>
      </w:r>
      <w:r>
        <w:t>特征构造：构造出新的属性</w:t>
      </w:r>
    </w:p>
    <w:p>
      <w:r>
        <w:t xml:space="preserve">D. </w:t>
      </w:r>
      <w:r>
        <w:t>数据规范化：使数据按照比例缩放，落入特定区域</w:t>
      </w:r>
    </w:p>
    <w:p>
      <w:r>
        <w:t xml:space="preserve">[答案] </w:t>
      </w:r>
      <w:r>
        <w:t xml:space="preserve">A </w:t>
      </w:r>
      <w:r>
        <w:t xml:space="preserve">C </w:t>
      </w:r>
      <w:r>
        <w:t xml:space="preserve">D </w:t>
      </w:r>
    </w:p>
    <w:p/>
    <w:p>
      <w:r>
        <w:t>12. 【多选题】</w:t>
      </w:r>
      <w:r>
        <w:t>2. 数据变换的类型包括（    ）</w:t>
      </w:r>
    </w:p>
    <w:p>
      <w:r>
        <w:t xml:space="preserve">A. </w:t>
      </w:r>
      <w:r>
        <w:t>数据预处理</w:t>
      </w:r>
    </w:p>
    <w:p>
      <w:r>
        <w:t xml:space="preserve">B. </w:t>
      </w:r>
      <w:r>
        <w:t xml:space="preserve"> 数据泛化</w:t>
      </w:r>
    </w:p>
    <w:p>
      <w:r>
        <w:t xml:space="preserve">C. </w:t>
      </w:r>
      <w:r>
        <w:t xml:space="preserve"> 数据离散化</w:t>
      </w:r>
    </w:p>
    <w:p>
      <w:r>
        <w:t xml:space="preserve">D. </w:t>
      </w:r>
      <w:r>
        <w:t xml:space="preserve"> 特征构造</w:t>
      </w:r>
    </w:p>
    <w:p>
      <w:r>
        <w:t xml:space="preserve">[答案] </w:t>
      </w:r>
      <w:r>
        <w:t xml:space="preserve">C </w:t>
      </w:r>
      <w:r>
        <w:t xml:space="preserve">D </w:t>
      </w:r>
      <w:r>
        <w:t xml:space="preserve">B </w:t>
      </w:r>
    </w:p>
    <w:p/>
    <w:p>
      <w:r>
        <w:t>13. 【多选题】</w:t>
      </w:r>
      <w:r>
        <w:t>3. 数据归约技术包括（    ）</w:t>
      </w:r>
    </w:p>
    <w:p>
      <w:r>
        <w:t xml:space="preserve">A. </w:t>
      </w:r>
      <w:r>
        <w:t>维归约</w:t>
      </w:r>
    </w:p>
    <w:p>
      <w:r>
        <w:t xml:space="preserve">B. </w:t>
      </w:r>
      <w:r>
        <w:t>数量归约</w:t>
      </w:r>
    </w:p>
    <w:p>
      <w:r>
        <w:t xml:space="preserve">C. </w:t>
      </w:r>
      <w:r>
        <w:t>数据压缩</w:t>
      </w:r>
    </w:p>
    <w:p>
      <w:r>
        <w:t xml:space="preserve">D. </w:t>
      </w:r>
      <w:r>
        <w:t>数据清理</w:t>
      </w:r>
    </w:p>
    <w:p>
      <w:r>
        <w:t xml:space="preserve">[答案] </w:t>
      </w:r>
      <w:r>
        <w:t xml:space="preserve">A </w:t>
      </w:r>
      <w:r>
        <w:t xml:space="preserve">B </w:t>
      </w:r>
      <w:r>
        <w:t xml:space="preserve">C </w:t>
      </w:r>
    </w:p>
    <w:p/>
    <w:p>
      <w:r>
        <w:t>14. 【多选题】</w:t>
      </w:r>
      <w:r>
        <w:t>4. 下面哪些属于数据预处理的方法（    ）</w:t>
      </w:r>
    </w:p>
    <w:p>
      <w:r>
        <w:t xml:space="preserve">A. </w:t>
      </w:r>
      <w:r>
        <w:t>变量代换</w:t>
      </w:r>
    </w:p>
    <w:p>
      <w:r>
        <w:t xml:space="preserve">B. </w:t>
      </w:r>
      <w:r>
        <w:t>离散化</w:t>
      </w:r>
    </w:p>
    <w:p>
      <w:r>
        <w:t xml:space="preserve">C. </w:t>
      </w:r>
      <w:r>
        <w:t>聚集</w:t>
      </w:r>
    </w:p>
    <w:p>
      <w:r>
        <w:t xml:space="preserve">D. </w:t>
      </w:r>
      <w:r>
        <w:t xml:space="preserve"> 估计遗漏值</w:t>
      </w:r>
    </w:p>
    <w:p>
      <w:r>
        <w:t xml:space="preserve">[答案] </w:t>
      </w:r>
      <w:r>
        <w:t xml:space="preserve">A </w:t>
      </w:r>
      <w:r>
        <w:t xml:space="preserve">B </w:t>
      </w:r>
      <w:r>
        <w:t xml:space="preserve">C </w:t>
      </w:r>
    </w:p>
    <w:p/>
    <w:p>
      <w:r>
        <w:t>15. 【多选题】</w:t>
      </w:r>
      <w:r>
        <w:t>5. 在现实世界的数据中，元组在某些属性上缺少值是常有的。描述处理该问题的各方法正确的有（    ）</w:t>
      </w:r>
    </w:p>
    <w:p>
      <w:r>
        <w:t xml:space="preserve">A. </w:t>
      </w:r>
      <w:r>
        <w:t>忽略元组</w:t>
      </w:r>
    </w:p>
    <w:p>
      <w:r>
        <w:t xml:space="preserve">B. </w:t>
      </w:r>
      <w:r>
        <w:t>从数据中挑选一个数据填写</w:t>
      </w:r>
    </w:p>
    <w:p>
      <w:r>
        <w:t xml:space="preserve">C. </w:t>
      </w:r>
      <w:r>
        <w:t>使用属性的平均值填充空缺值</w:t>
      </w:r>
    </w:p>
    <w:p>
      <w:r>
        <w:t xml:space="preserve">D. </w:t>
      </w:r>
      <w:r>
        <w:t>使用与给定元组属同一类的所有样本的平均值</w:t>
      </w:r>
    </w:p>
    <w:p>
      <w:r>
        <w:t xml:space="preserve">[答案] </w:t>
      </w:r>
      <w:r>
        <w:t xml:space="preserve">C </w:t>
      </w:r>
      <w:r>
        <w:t xml:space="preserve">D </w:t>
      </w:r>
      <w:r>
        <w:t xml:space="preserve">A </w:t>
      </w:r>
    </w:p>
    <w:p/>
    <w:p>
      <w:r>
        <w:t>16. 【多选题】</w:t>
      </w:r>
      <w:r>
        <w:t>6. 数据清理的原则包括（    ）</w:t>
      </w:r>
    </w:p>
    <w:p>
      <w:r>
        <w:t xml:space="preserve">A. </w:t>
      </w:r>
      <w:r>
        <w:t>相异性原则</w:t>
      </w:r>
    </w:p>
    <w:p>
      <w:r>
        <w:t xml:space="preserve">B. </w:t>
      </w:r>
      <w:r>
        <w:t>连续性原则</w:t>
      </w:r>
    </w:p>
    <w:p>
      <w:r>
        <w:t xml:space="preserve">C. </w:t>
      </w:r>
      <w:r>
        <w:t>唯一性原则</w:t>
      </w:r>
    </w:p>
    <w:p>
      <w:r>
        <w:t xml:space="preserve">D. </w:t>
      </w:r>
      <w:r>
        <w:t>空值原则</w:t>
      </w:r>
    </w:p>
    <w:p>
      <w:r>
        <w:t xml:space="preserve">[答案] </w:t>
      </w:r>
      <w:r>
        <w:t xml:space="preserve">D </w:t>
      </w:r>
      <w:r>
        <w:t xml:space="preserve">C </w:t>
      </w:r>
      <w:r>
        <w:t xml:space="preserve">B </w:t>
      </w:r>
    </w:p>
    <w:p/>
    <w:p>
      <w:r>
        <w:t>17. 【填空题】</w:t>
      </w:r>
      <w:r>
        <w:t>2. 高质量数据的要求有_____、_____、_____。</w:t>
      </w:r>
    </w:p>
    <w:p>
      <w:r>
        <w:t xml:space="preserve">[答案] </w:t>
      </w:r>
      <w:r>
        <w:t xml:space="preserve"> 准确性</w:t>
      </w:r>
      <w:r>
        <w:t xml:space="preserve">;  </w:t>
      </w:r>
      <w:r>
        <w:t>一致性</w:t>
      </w:r>
      <w:r>
        <w:t xml:space="preserve">;  </w:t>
      </w:r>
      <w:r>
        <w:t>完整性</w:t>
      </w:r>
      <w:r>
        <w:t xml:space="preserve">;  </w:t>
      </w:r>
    </w:p>
    <w:p/>
    <w:p>
      <w:r>
        <w:t>18. 【填空题】</w:t>
      </w:r>
      <w:r>
        <w:t>3. 数据预处理的技术手段包括_____、_____、_____、_____。</w:t>
      </w:r>
    </w:p>
    <w:p>
      <w:r>
        <w:t xml:space="preserve">[答案] </w:t>
      </w:r>
      <w:r>
        <w:t xml:space="preserve"> 数据清理</w:t>
      </w:r>
      <w:r>
        <w:t xml:space="preserve">;  </w:t>
      </w:r>
      <w:r>
        <w:t>数据变换</w:t>
      </w:r>
      <w:r>
        <w:t xml:space="preserve">;  </w:t>
      </w:r>
      <w:r>
        <w:t>数据集成</w:t>
      </w:r>
      <w:r>
        <w:t xml:space="preserve">;  </w:t>
      </w:r>
      <w:r>
        <w:t>数据归约</w:t>
      </w:r>
      <w:r>
        <w:t xml:space="preserve">;  </w:t>
      </w:r>
    </w:p>
    <w:p/>
    <w:p>
      <w:r>
        <w:t>19. 【填空题】</w:t>
      </w:r>
      <w:r>
        <w:t xml:space="preserve">5. 假定用于分析的数据包含属性age,数据元祖中age的值如下(按递增序)：13,15,16,16,19,20,20,21,22,22,25,25,25,25,30,33,33,33,35,35,35,35,36,40,45,46,52,70。已知age的标准偏差为12.94年，使用z-score规范化对age值35进行转换，转换后得到的值为_____。 </w:t>
      </w:r>
    </w:p>
    <w:p>
      <w:r>
        <w:t xml:space="preserve">[答案] </w:t>
      </w:r>
      <w:r>
        <w:t>0.386,0.38,0.39</w:t>
      </w:r>
      <w:r>
        <w:t xml:space="preserve">;  </w:t>
      </w:r>
    </w:p>
    <w:p/>
    <w:p>
      <w:r>
        <w:t>20. 【填空题】</w:t>
      </w:r>
      <w:r>
        <w:t>6. 在现实世界的数据中，元组在某些属性上的缺失值是常有的。处理该问题的常用方法有_____、_____、_____。</w:t>
      </w:r>
    </w:p>
    <w:p>
      <w:r>
        <w:t xml:space="preserve">[答案] </w:t>
      </w:r>
      <w:r>
        <w:t>删除数据对象或属性</w:t>
      </w:r>
      <w:r>
        <w:t xml:space="preserve">;  </w:t>
      </w:r>
      <w:r>
        <w:t>忽略遗漏值</w:t>
      </w:r>
      <w:r>
        <w:t xml:space="preserve">;  </w:t>
      </w:r>
      <w:r>
        <w:t>估计遗漏值</w:t>
      </w:r>
      <w:r>
        <w:t xml:space="preserve">;  </w:t>
      </w:r>
    </w:p>
    <w:p/>
    <w:p>
      <w:r>
        <w:t>21. 【填空题】</w:t>
      </w:r>
      <w:r>
        <w:t>8. 对数据进行偏差检测的3个原则分别是_____、_____、_____。</w:t>
      </w:r>
    </w:p>
    <w:p>
      <w:r>
        <w:t xml:space="preserve">[答案] </w:t>
      </w:r>
      <w:r>
        <w:t>唯一性原则</w:t>
      </w:r>
      <w:r>
        <w:t xml:space="preserve">;  </w:t>
      </w:r>
      <w:r>
        <w:t>空值原则</w:t>
      </w:r>
      <w:r>
        <w:t xml:space="preserve">;  </w:t>
      </w:r>
      <w:r>
        <w:t>连续性原则</w:t>
      </w:r>
      <w:r>
        <w:t xml:space="preserve">;  </w:t>
      </w:r>
    </w:p>
    <w:p/>
    <w:p>
      <w:r>
        <w:t>22. 【填空题】</w:t>
      </w:r>
      <w:r>
        <w:t>9. 数据归约技术包括_____、_____、_____。</w:t>
      </w:r>
    </w:p>
    <w:p>
      <w:r>
        <w:t xml:space="preserve">[答案] </w:t>
      </w:r>
      <w:r>
        <w:t>维归约</w:t>
      </w:r>
      <w:r>
        <w:t xml:space="preserve">;  </w:t>
      </w:r>
      <w:r>
        <w:t>数据压缩</w:t>
      </w:r>
      <w:r>
        <w:t xml:space="preserve">;  </w:t>
      </w:r>
      <w:r>
        <w:t>数量归约</w:t>
      </w:r>
      <w:r>
        <w:t xml:space="preserve">;  </w:t>
      </w:r>
    </w:p>
    <w:p/>
    <w:p>
      <w:r>
        <w:t>23. 【填空题】</w:t>
      </w:r>
      <w:r>
        <w:t>10. 在使用分箱法实现特征离散化时，可以用每个箱中的_____________或_____________替换箱中所有的值。</w:t>
      </w:r>
    </w:p>
    <w:p>
      <w:r>
        <w:t xml:space="preserve">[答案] </w:t>
      </w:r>
      <w:r>
        <w:t>中位数,中值</w:t>
      </w:r>
      <w:r>
        <w:t xml:space="preserve">;  </w:t>
      </w:r>
      <w:r>
        <w:t>平均值,平均数</w:t>
      </w:r>
      <w:r>
        <w:t xml:space="preserve">;  </w:t>
      </w:r>
    </w:p>
    <w:p/>
    <w:p>
      <w:r>
        <w:t>24. 【填空题】</w:t>
      </w:r>
      <w:r>
        <w:t>11. 某工厂车间工人的年终奖金结果如下（已按照递增排序）：15 750，20 000，25 000，36 000，48 000，50 000，52 000，56 000，57 000，68 000，10 000，135 000（元）。使用最小-最大值规范化将奖金57 000转换到[0.0, 1.0]区间为   _____     ；使用小数定标规范化将奖金57 000转换到[-1,1]区间为  _____</w:t>
      </w:r>
    </w:p>
    <w:p>
      <w:r>
        <w:t xml:space="preserve">[答案] </w:t>
      </w:r>
      <w:r>
        <w:t>0.35</w:t>
      </w:r>
      <w:r>
        <w:t xml:space="preserve">;  </w:t>
      </w:r>
      <w:r>
        <w:t>0.057</w:t>
      </w:r>
      <w:r>
        <w:t xml:space="preserve">;  </w:t>
      </w:r>
    </w:p>
    <w:p/>
    <w:p>
      <w:r>
        <w:t>25. 【填空题】</w:t>
      </w:r>
      <w:r>
        <w:t>12. 数据清理一般需要对  _____  和_____ 进行处理。</w:t>
      </w:r>
    </w:p>
    <w:p>
      <w:r>
        <w:t xml:space="preserve">[答案] </w:t>
      </w:r>
      <w:r>
        <w:t>缺失值</w:t>
      </w:r>
      <w:r>
        <w:t xml:space="preserve">;  </w:t>
      </w:r>
      <w:r>
        <w:t>噪声,噪声数据</w:t>
      </w:r>
      <w:r>
        <w:t xml:space="preserve">;  </w:t>
      </w:r>
    </w:p>
    <w:p/>
    <w:p>
      <w:r>
        <w:t>26. 【填空题】</w:t>
      </w:r>
      <w:r>
        <w:t xml:space="preserve"> 13. 我们要进行数据预处理，是因为原始数据大多都是“ _____ ”。</w:t>
      </w:r>
    </w:p>
    <w:p>
      <w:r>
        <w:t xml:space="preserve">[答案] </w:t>
      </w:r>
      <w:r>
        <w:t>脏数据</w:t>
      </w:r>
      <w:r>
        <w:t xml:space="preserve">;  </w:t>
      </w:r>
    </w:p>
    <w:p/>
    <w:p>
      <w:r>
        <w:t>27. 【填空题】</w:t>
      </w:r>
      <w:r>
        <w:t>14. 四种处理缺失数据的方法是_____、_____、_____、_____。</w:t>
      </w:r>
    </w:p>
    <w:p>
      <w:r>
        <w:t xml:space="preserve">[答案] </w:t>
      </w:r>
      <w:r>
        <w:t>直接删除缺失属性的记录</w:t>
      </w:r>
      <w:r>
        <w:t xml:space="preserve">;  </w:t>
      </w:r>
      <w:r>
        <w:t>使用全局常量填充缺失值</w:t>
      </w:r>
      <w:r>
        <w:t xml:space="preserve">;  </w:t>
      </w:r>
      <w:r>
        <w:t>人工填写</w:t>
      </w:r>
      <w:r>
        <w:t xml:space="preserve">;  </w:t>
      </w:r>
      <w:r>
        <w:t>使用属性的中心趋势度量值填充缺失值</w:t>
      </w:r>
      <w:r>
        <w:t xml:space="preserve">;  </w:t>
      </w:r>
    </w:p>
    <w:p/>
    <w:p>
      <w:r>
        <w:t>28. 【填空题】</w:t>
      </w:r>
      <w:r>
        <w:t>15. 数据平滑的方法包括 _____ 、_____ 和 _____   。</w:t>
      </w:r>
    </w:p>
    <w:p>
      <w:r>
        <w:t xml:space="preserve">[答案] </w:t>
      </w:r>
      <w:r>
        <w:t>分箱</w:t>
      </w:r>
      <w:r>
        <w:t xml:space="preserve">;  </w:t>
      </w:r>
      <w:r>
        <w:t>聚类</w:t>
      </w:r>
      <w:r>
        <w:t xml:space="preserve">;  </w:t>
      </w:r>
      <w:r>
        <w:t>回归</w:t>
      </w:r>
      <w:r>
        <w:t xml:space="preserve">;  </w:t>
      </w:r>
    </w:p>
    <w:p/>
    <w:p>
      <w:r>
        <w:t>29. 【判断题】</w:t>
      </w:r>
      <w:r>
        <w:t>1. 噪声是指被测量的变量产生的错误或误差。</w:t>
      </w:r>
    </w:p>
    <w:p>
      <w:r>
        <w:t xml:space="preserve">[答案] </w:t>
      </w:r>
      <w:r>
        <w:t>错</w:t>
      </w:r>
    </w:p>
    <w:p/>
    <w:p>
      <w:r>
        <w:t>30. 【判断题】</w:t>
      </w:r>
      <w:r>
        <w:t>2. 数据规约技术可以得到数据集的规约表示，虽然小，但仍大致保持原数据的完整性。</w:t>
      </w:r>
    </w:p>
    <w:p>
      <w:r>
        <w:t xml:space="preserve">[答案] </w:t>
      </w:r>
      <w:r>
        <w:t>对</w:t>
      </w:r>
    </w:p>
    <w:p/>
    <w:p>
      <w:r>
        <w:t>31. 【判断题】</w:t>
      </w:r>
      <w:r>
        <w:t>3. 数据变换是通过平滑聚集、数据概化、规范化等方式将数据转换成适用于数据挖掘的形式。</w:t>
      </w:r>
    </w:p>
    <w:p>
      <w:r>
        <w:t xml:space="preserve">[答案] </w:t>
      </w:r>
      <w:r>
        <w:t>对</w:t>
      </w:r>
    </w:p>
    <w:p/>
    <w:p>
      <w:r>
        <w:t>32. 【判断题】</w:t>
      </w:r>
      <w:r>
        <w:t>4. 数据预处理的任务包括数据清理、数据集成、数据规约和数据泛化。</w:t>
      </w:r>
    </w:p>
    <w:p>
      <w:r>
        <w:t xml:space="preserve">[答案] </w:t>
      </w:r>
      <w:r>
        <w:t>错</w:t>
      </w:r>
    </w:p>
    <w:p/>
    <w:p>
      <w:r>
        <w:t>33. 【判断题】</w:t>
      </w:r>
      <w:r>
        <w:t>5. 唯一性原则是指一个属性的每个值都是唯一的，不能和这个属性的其他值相同。</w:t>
      </w:r>
    </w:p>
    <w:p>
      <w:r>
        <w:t xml:space="preserve">[答案] </w:t>
      </w:r>
      <w:r>
        <w:t>对</w:t>
      </w:r>
    </w:p>
    <w:p/>
    <w:p>
      <w:r>
        <w:t>34. 【判断题】</w:t>
      </w:r>
      <w:r>
        <w:t>6. 数据变换策略主要包括光滑、聚集、数据泛化、规范化、属性构造和离散化。</w:t>
      </w:r>
    </w:p>
    <w:p>
      <w:r>
        <w:t xml:space="preserve">[答案] </w:t>
      </w:r>
      <w:r>
        <w:t>对</w:t>
      </w:r>
    </w:p>
    <w:p/>
    <w:p>
      <w:r>
        <w:t>35. 【判断题】</w:t>
      </w:r>
      <w:r>
        <w:t>7. 每个属性的最大值和最小值之间没有缺失值既满足连续性原则。</w:t>
      </w:r>
    </w:p>
    <w:p>
      <w:r>
        <w:t xml:space="preserve">[答案] </w:t>
      </w:r>
      <w:r>
        <w:t>错</w:t>
      </w:r>
    </w:p>
    <w:p/>
    <w:p>
      <w:r>
        <w:t>36. 【判断题】</w:t>
      </w:r>
      <w:r>
        <w:t>8. 数据挖掘所处理的数据必须具有准确性、完整性、一致性、时效性、可信性和可解释性。</w:t>
      </w:r>
    </w:p>
    <w:p>
      <w:r>
        <w:t xml:space="preserve">[答案] </w:t>
      </w:r>
      <w:r>
        <w:t>错</w:t>
      </w:r>
    </w:p>
    <w:p/>
    <w:p>
      <w:r>
        <w:t>37. 【判断题】</w:t>
      </w:r>
      <w:r>
        <w:t>9. 数据规约就是指对数据集进行简化表示。</w:t>
      </w:r>
    </w:p>
    <w:p>
      <w:r>
        <w:t xml:space="preserve">[答案] </w:t>
      </w:r>
      <w:r>
        <w:t>对</w:t>
      </w:r>
    </w:p>
    <w:p/>
    <w:p>
      <w:r>
        <w:t>38. 【判断题】</w:t>
      </w:r>
      <w:r>
        <w:t>10. 数据集成有助于减少结果数据集的冗余和不一致，可以提高集成之后的挖掘过程的准确性和速度。</w:t>
      </w:r>
    </w:p>
    <w:p>
      <w:r>
        <w:t xml:space="preserve">[答案] </w:t>
      </w:r>
      <w:r>
        <w:t>对</w:t>
      </w:r>
    </w:p>
    <w:p/>
    <w:p>
      <w:r>
        <w:t>39. 【判断题】</w:t>
      </w:r>
      <w:r>
        <w:t>11. 在确定数据中的离群点时，一般不必检查整个数据集</w:t>
      </w:r>
    </w:p>
    <w:p>
      <w:r>
        <w:t xml:space="preserve">[答案] </w:t>
      </w:r>
      <w:r>
        <w:t>对</w:t>
      </w:r>
    </w:p>
    <w:p/>
    <w:p>
      <w:pPr>
        <w:pStyle w:val="Title"/>
      </w:pPr>
      <w:r>
        <w:t>第4章 作业</w:t>
      </w:r>
    </w:p>
    <w:p>
      <w:r>
        <w:t>1. 【单选题】</w:t>
      </w:r>
      <w:r>
        <w:t>数据仓库是随着时间变化的，下面的描述不正确的是（    ）</w:t>
      </w:r>
    </w:p>
    <w:p>
      <w:r>
        <w:t xml:space="preserve">A. </w:t>
      </w:r>
      <w:r>
        <w:t>捕捉到的新数据会覆盖原来的快照</w:t>
      </w:r>
    </w:p>
    <w:p>
      <w:r>
        <w:t xml:space="preserve">B. </w:t>
      </w:r>
      <w:r>
        <w:t>数据仓库随时间的变化不断增加新的数据内容</w:t>
      </w:r>
    </w:p>
    <w:p>
      <w:r>
        <w:t xml:space="preserve">C. </w:t>
      </w:r>
      <w:r>
        <w:t>数据仓库随着事件变化不断删去旧的数据内容</w:t>
      </w:r>
    </w:p>
    <w:p>
      <w:r>
        <w:t xml:space="preserve">D. </w:t>
      </w:r>
      <w:r>
        <w:t>数据仓库中的综合数据会随着时间的变化不断地进行重新综合</w:t>
      </w:r>
    </w:p>
    <w:p>
      <w:r>
        <w:t>[答案] C</w:t>
      </w:r>
    </w:p>
    <w:p/>
    <w:p>
      <w:r>
        <w:t>2. 【单选题】</w:t>
      </w:r>
      <w:r>
        <w:t>关于基本数据的元数据是指（    ）</w:t>
      </w:r>
    </w:p>
    <w:p>
      <w:r>
        <w:t xml:space="preserve">A. </w:t>
      </w:r>
      <w:r>
        <w:t>基本元数据包括与企业相关的管理方面的数据和信息</w:t>
      </w:r>
    </w:p>
    <w:p>
      <w:r>
        <w:t xml:space="preserve">B. </w:t>
      </w:r>
      <w:r>
        <w:t>基本元数据包括日志文件和简历执行处理的时序调度信息</w:t>
      </w:r>
    </w:p>
    <w:p>
      <w:r>
        <w:t xml:space="preserve">C. </w:t>
      </w:r>
      <w:r>
        <w:t>基本元数据包括数据源，数据仓库和应用程序等结构相关的信息</w:t>
      </w:r>
    </w:p>
    <w:p>
      <w:r>
        <w:t xml:space="preserve">D. </w:t>
      </w:r>
      <w:r>
        <w:t>基本元数据包括关于装载和更新处理，分析处理以及管理方面的信息</w:t>
      </w:r>
    </w:p>
    <w:p>
      <w:r>
        <w:t>[答案] D</w:t>
      </w:r>
    </w:p>
    <w:p/>
    <w:p>
      <w:r>
        <w:t>3. 【单选题】</w:t>
      </w:r>
      <w:r>
        <w:t xml:space="preserve"> 下面关于数据粒度的描述不正确的是（    ）</w:t>
      </w:r>
    </w:p>
    <w:p>
      <w:r>
        <w:t xml:space="preserve">A. </w:t>
      </w:r>
      <w:r>
        <w:t>数据越详细，粒度就越小，级别也就越高</w:t>
      </w:r>
    </w:p>
    <w:p>
      <w:r>
        <w:t xml:space="preserve">B. </w:t>
      </w:r>
      <w:r>
        <w:t>粒度是指数据仓库小数据单元的详细程度和级别</w:t>
      </w:r>
    </w:p>
    <w:p>
      <w:r>
        <w:t xml:space="preserve">C. </w:t>
      </w:r>
      <w:r>
        <w:t>数据综合度越高，粒度也就越大，级别也就越高</w:t>
      </w:r>
    </w:p>
    <w:p>
      <w:r>
        <w:t xml:space="preserve">D. </w:t>
      </w:r>
      <w:r>
        <w:t>粒度的具体划分将直接影响数据仓库中的数据量以及查询质量</w:t>
      </w:r>
    </w:p>
    <w:p>
      <w:r>
        <w:t>[答案] C</w:t>
      </w:r>
    </w:p>
    <w:p/>
    <w:p>
      <w:r>
        <w:t>4. 【单选题】</w:t>
      </w:r>
      <w:r>
        <w:t>有关数据仓库的开发特点，不正确的描述是（    ）</w:t>
      </w:r>
    </w:p>
    <w:p>
      <w:r>
        <w:t xml:space="preserve">A. </w:t>
      </w:r>
      <w:r>
        <w:t>数据仓库开发要从数据出发</w:t>
      </w:r>
    </w:p>
    <w:p>
      <w:r>
        <w:t xml:space="preserve">B. </w:t>
      </w:r>
      <w:r>
        <w:t>数据仓库使用的需求在开发时就要明确</w:t>
      </w:r>
    </w:p>
    <w:p>
      <w:r>
        <w:t xml:space="preserve">C. </w:t>
      </w:r>
      <w:r>
        <w:t>数据仓库的开发是一个不断循环的过程，是启发式的开发</w:t>
      </w:r>
    </w:p>
    <w:p>
      <w:r>
        <w:t xml:space="preserve">D. </w:t>
      </w:r>
      <w:r>
        <w:t xml:space="preserve">在数据仓库环境中，并不存在操作型环境中所固定的和较确切的处理流，数据仓库中数据分析和处理更灵活，且没有固定的模式  </w:t>
      </w:r>
    </w:p>
    <w:p>
      <w:r>
        <w:t>[答案] A</w:t>
      </w:r>
    </w:p>
    <w:p/>
    <w:p>
      <w:r>
        <w:t>5. 【单选题】</w:t>
      </w:r>
      <w:r>
        <w:t>在有关数据仓库测试，下列说法不正确的是（    ）</w:t>
      </w:r>
    </w:p>
    <w:p>
      <w:r>
        <w:t xml:space="preserve">A. </w:t>
      </w:r>
      <w:r>
        <w:t>在完成数据仓库的实施过程中，需要对数据仓库进行各种测试</w:t>
      </w:r>
    </w:p>
    <w:p>
      <w:r>
        <w:t xml:space="preserve">B. </w:t>
      </w:r>
      <w:r>
        <w:t>在数据仓库进行测试之前一般不必要制定非常详细的测试计划</w:t>
      </w:r>
    </w:p>
    <w:p>
      <w:r>
        <w:t xml:space="preserve">C. </w:t>
      </w:r>
      <w:r>
        <w:t>系统测试需要对数据仓库的组件进行大量的功能测试和回归测试</w:t>
      </w:r>
    </w:p>
    <w:p>
      <w:r>
        <w:t xml:space="preserve">D. </w:t>
      </w:r>
      <w:r>
        <w:t xml:space="preserve">当数据仓库的每个单独组件完成后，就需要对他们进行单元测试  </w:t>
      </w:r>
    </w:p>
    <w:p>
      <w:r>
        <w:t>[答案] B</w:t>
      </w:r>
    </w:p>
    <w:p/>
    <w:p>
      <w:r>
        <w:t>6. 【单选题】</w:t>
      </w:r>
      <w:r>
        <w:t>OLAP技术的核心是（    ）</w:t>
      </w:r>
    </w:p>
    <w:p>
      <w:r>
        <w:t xml:space="preserve">A. </w:t>
      </w:r>
      <w:r>
        <w:t>在线性</w:t>
      </w:r>
    </w:p>
    <w:p>
      <w:r>
        <w:t xml:space="preserve">B. </w:t>
      </w:r>
      <w:r>
        <w:t>快速响应</w:t>
      </w:r>
    </w:p>
    <w:p>
      <w:r>
        <w:t xml:space="preserve">C. </w:t>
      </w:r>
      <w:r>
        <w:t>互操作性</w:t>
      </w:r>
    </w:p>
    <w:p>
      <w:r>
        <w:t xml:space="preserve">D. </w:t>
      </w:r>
      <w:r>
        <w:t>多维分析</w:t>
      </w:r>
    </w:p>
    <w:p>
      <w:r>
        <w:t>[答案] D</w:t>
      </w:r>
    </w:p>
    <w:p/>
    <w:p>
      <w:r>
        <w:t>7. 【单选题】</w:t>
      </w:r>
      <w:r>
        <w:t>关于OLAP和OLTP的说法，下列不正确的是（    ）</w:t>
      </w:r>
    </w:p>
    <w:p>
      <w:r>
        <w:t xml:space="preserve">A. </w:t>
      </w:r>
      <w:r>
        <w:t>OLAP管理大量历史数据，OLTP仅管理当前数据</w:t>
      </w:r>
    </w:p>
    <w:p>
      <w:r>
        <w:t xml:space="preserve">B. </w:t>
      </w:r>
      <w:r>
        <w:t>OLAP主要用于事务和查询处理，而OLTP用于数据分析</w:t>
      </w:r>
    </w:p>
    <w:p>
      <w:r>
        <w:t xml:space="preserve">C. </w:t>
      </w:r>
      <w:r>
        <w:t>OLAP中综合提炼的数据主要来自OLTP所依赖的底层数据库</w:t>
      </w:r>
    </w:p>
    <w:p>
      <w:r>
        <w:t xml:space="preserve">D. </w:t>
      </w:r>
      <w:r>
        <w:t>OLAP数据较之OLTP数据要进行更多的数据维护或预处理的操作</w:t>
      </w:r>
    </w:p>
    <w:p>
      <w:r>
        <w:t>[答案] B</w:t>
      </w:r>
    </w:p>
    <w:p/>
    <w:p>
      <w:r>
        <w:t>8. 【单选题】</w:t>
      </w:r>
      <w:r>
        <w:t>数据仓库设计的三级数据模型不包含（    ）</w:t>
      </w:r>
    </w:p>
    <w:p>
      <w:r>
        <w:t xml:space="preserve">A. </w:t>
      </w:r>
      <w:r>
        <w:t>概念模型</w:t>
      </w:r>
    </w:p>
    <w:p>
      <w:r>
        <w:t xml:space="preserve">B. </w:t>
      </w:r>
      <w:r>
        <w:t>逻辑模型</w:t>
      </w:r>
    </w:p>
    <w:p>
      <w:r>
        <w:t xml:space="preserve">C. </w:t>
      </w:r>
      <w:r>
        <w:t>关系模型</w:t>
      </w:r>
    </w:p>
    <w:p>
      <w:r>
        <w:t xml:space="preserve">D. </w:t>
      </w:r>
      <w:r>
        <w:t>物理模型</w:t>
      </w:r>
    </w:p>
    <w:p>
      <w:r>
        <w:t>[答案] C</w:t>
      </w:r>
    </w:p>
    <w:p/>
    <w:p>
      <w:r>
        <w:t>9. 【单选题】</w:t>
      </w:r>
      <w:r>
        <w:t>改变数据立方体维次序的操作是（    ）</w:t>
      </w:r>
    </w:p>
    <w:p>
      <w:r>
        <w:t xml:space="preserve">A. </w:t>
      </w:r>
      <w:r>
        <w:t>切片</w:t>
      </w:r>
    </w:p>
    <w:p>
      <w:r>
        <w:t xml:space="preserve">B. </w:t>
      </w:r>
      <w:r>
        <w:t>切块</w:t>
      </w:r>
    </w:p>
    <w:p>
      <w:r>
        <w:t xml:space="preserve">C. </w:t>
      </w:r>
      <w:r>
        <w:t>上卷</w:t>
      </w:r>
    </w:p>
    <w:p>
      <w:r>
        <w:t xml:space="preserve">D. </w:t>
      </w:r>
      <w:r>
        <w:t xml:space="preserve">旋转  </w:t>
      </w:r>
    </w:p>
    <w:p>
      <w:r>
        <w:t>[答案] D</w:t>
      </w:r>
    </w:p>
    <w:p/>
    <w:p>
      <w:r>
        <w:t>10. 【单选题】</w:t>
      </w:r>
      <w:r>
        <w:t>在给定的数据立方体的一个维度上进行的选择操作为（    ）</w:t>
      </w:r>
    </w:p>
    <w:p>
      <w:r>
        <w:t xml:space="preserve">A. </w:t>
      </w:r>
      <w:r>
        <w:t>切片</w:t>
      </w:r>
    </w:p>
    <w:p>
      <w:r>
        <w:t xml:space="preserve">B. </w:t>
      </w:r>
      <w:r>
        <w:t>切块</w:t>
      </w:r>
    </w:p>
    <w:p>
      <w:r>
        <w:t xml:space="preserve">C. </w:t>
      </w:r>
      <w:r>
        <w:t>下卷</w:t>
      </w:r>
    </w:p>
    <w:p>
      <w:r>
        <w:t xml:space="preserve">D. </w:t>
      </w:r>
      <w:r>
        <w:t>旋转</w:t>
      </w:r>
    </w:p>
    <w:p>
      <w:r>
        <w:t>[答案] A</w:t>
      </w:r>
    </w:p>
    <w:p/>
    <w:p>
      <w:r>
        <w:t>11. 【单选题】</w:t>
      </w:r>
      <w:r>
        <w:t>下列选项中关于粒度描述错误的是：</w:t>
      </w:r>
    </w:p>
    <w:p>
      <w:r>
        <w:t xml:space="preserve">A. </w:t>
      </w:r>
      <w:r>
        <w:t>粒度是指数据仓库的数据单位中保存数据细化或综合程度的级别；</w:t>
      </w:r>
    </w:p>
    <w:p>
      <w:r>
        <w:t xml:space="preserve">B. </w:t>
      </w:r>
      <w:r>
        <w:t>粒度影不响存放在数据仓库中的数据量的大小</w:t>
      </w:r>
    </w:p>
    <w:p>
      <w:r>
        <w:t xml:space="preserve">C. </w:t>
      </w:r>
      <w:r>
        <w:t>粒度影响数据仓库所能回答查询问题的细节程度；</w:t>
      </w:r>
    </w:p>
    <w:p>
      <w:r>
        <w:t xml:space="preserve">D. </w:t>
      </w:r>
      <w:r>
        <w:t>粒度组织数据的方式有：①简单堆积结构；②轮转综合结构；③简单直接结构；④连续结构。</w:t>
      </w:r>
    </w:p>
    <w:p>
      <w:r>
        <w:t>[答案] B</w:t>
      </w:r>
    </w:p>
    <w:p/>
    <w:p>
      <w:r>
        <w:t>12. 【单选题】</w:t>
      </w:r>
      <w:r>
        <w:t>简述数据仓库设计的三级模型及其基本内容,不正确的是。</w:t>
      </w:r>
    </w:p>
    <w:p>
      <w:r>
        <w:t xml:space="preserve">A. </w:t>
      </w:r>
      <w:r>
        <w:t>概念模型设计：对问题域内事务进行描述，是在较高的抽象层次上的设计，其主要内容包括：界定系统边界和确定主要的主题域；</w:t>
      </w:r>
    </w:p>
    <w:p>
      <w:r>
        <w:t xml:space="preserve">B. </w:t>
      </w:r>
      <w:r>
        <w:t>逻辑模型设计：对概念模型细化，定义实体属性及其关系，主要内容包括：分析主题域、确定粒度层次划分、确定数据分割策略、定义关系模式、定义记录系统；</w:t>
      </w:r>
    </w:p>
    <w:p>
      <w:r>
        <w:t xml:space="preserve">C. </w:t>
      </w:r>
      <w:r>
        <w:t xml:space="preserve"> 物理数据模型设计：在数据库中建立表及索引，主要内容包括确定数据存储结构、确定数据存放位置、确定存储分配以及确定索引策略等。</w:t>
      </w:r>
    </w:p>
    <w:p>
      <w:r>
        <w:t xml:space="preserve">D. </w:t>
      </w:r>
      <w:r>
        <w:t>三种模型设计时主要考虑的因素有I/O存取时间、空间利用率和维护代价等。</w:t>
      </w:r>
    </w:p>
    <w:p>
      <w:r>
        <w:t>[答案] D</w:t>
      </w:r>
    </w:p>
    <w:p/>
    <w:p>
      <w:r>
        <w:t>13. 【多选题】</w:t>
      </w:r>
      <w:r>
        <w:t>关于OLAP的特性，下面正确的是（    ）</w:t>
      </w:r>
    </w:p>
    <w:p>
      <w:r>
        <w:t xml:space="preserve">A. </w:t>
      </w:r>
      <w:r>
        <w:t>集成性</w:t>
      </w:r>
    </w:p>
    <w:p>
      <w:r>
        <w:t xml:space="preserve">B. </w:t>
      </w:r>
      <w:r>
        <w:t>快速性</w:t>
      </w:r>
    </w:p>
    <w:p>
      <w:r>
        <w:t xml:space="preserve">C. </w:t>
      </w:r>
      <w:r>
        <w:t>多维性</w:t>
      </w:r>
    </w:p>
    <w:p>
      <w:r>
        <w:t xml:space="preserve">D. </w:t>
      </w:r>
      <w:r>
        <w:t>可分析性</w:t>
      </w:r>
    </w:p>
    <w:p>
      <w:r>
        <w:t xml:space="preserve">[答案] </w:t>
      </w:r>
      <w:r>
        <w:t xml:space="preserve">B </w:t>
      </w:r>
      <w:r>
        <w:t xml:space="preserve">C </w:t>
      </w:r>
      <w:r>
        <w:t xml:space="preserve">D </w:t>
      </w:r>
    </w:p>
    <w:p/>
    <w:p>
      <w:r>
        <w:t>14. 【多选题】</w:t>
      </w:r>
      <w:r>
        <w:t xml:space="preserve"> 数据模型是数据仓库建设的基础，一个完整、灵活、稳定的数据模型对数据仓库项目的成功起到的重要作用有（    ）</w:t>
      </w:r>
    </w:p>
    <w:p>
      <w:r>
        <w:t xml:space="preserve">A. </w:t>
      </w:r>
      <w:r>
        <w:t>利于数据的整合</w:t>
      </w:r>
    </w:p>
    <w:p>
      <w:r>
        <w:t xml:space="preserve">B. </w:t>
      </w:r>
      <w:r>
        <w:t>消除数据仓库的冗余数据</w:t>
      </w:r>
    </w:p>
    <w:p>
      <w:r>
        <w:t xml:space="preserve">C. </w:t>
      </w:r>
      <w:r>
        <w:t>排除数据描述的不一致性</w:t>
      </w:r>
    </w:p>
    <w:p>
      <w:r>
        <w:t xml:space="preserve">D. </w:t>
      </w:r>
      <w:r>
        <w:t>为整个系统建设提供导航图</w:t>
      </w:r>
    </w:p>
    <w:p>
      <w:r>
        <w:t xml:space="preserve">[答案] </w:t>
      </w:r>
      <w:r>
        <w:t xml:space="preserve">A </w:t>
      </w:r>
      <w:r>
        <w:t xml:space="preserve">B </w:t>
      </w:r>
      <w:r>
        <w:t xml:space="preserve">C </w:t>
      </w:r>
      <w:r>
        <w:t xml:space="preserve">D </w:t>
      </w:r>
    </w:p>
    <w:p/>
    <w:p>
      <w:r>
        <w:t>15. 【多选题】</w:t>
      </w:r>
      <w:r>
        <w:t>根据使用情况的不同，元数据可以分为（    ）</w:t>
      </w:r>
    </w:p>
    <w:p>
      <w:r>
        <w:t xml:space="preserve">A. </w:t>
      </w:r>
      <w:r>
        <w:t>静态元数据</w:t>
      </w:r>
    </w:p>
    <w:p>
      <w:r>
        <w:t xml:space="preserve">B. </w:t>
      </w:r>
      <w:r>
        <w:t>技术元数据</w:t>
      </w:r>
    </w:p>
    <w:p>
      <w:r>
        <w:t xml:space="preserve">C. </w:t>
      </w:r>
      <w:r>
        <w:t>业务元数据</w:t>
      </w:r>
    </w:p>
    <w:p>
      <w:r>
        <w:t xml:space="preserve">D. </w:t>
      </w:r>
      <w:r>
        <w:t>动态元数据</w:t>
      </w:r>
    </w:p>
    <w:p>
      <w:r>
        <w:t xml:space="preserve">[答案] </w:t>
      </w:r>
      <w:r>
        <w:t xml:space="preserve">B </w:t>
      </w:r>
      <w:r>
        <w:t xml:space="preserve">C </w:t>
      </w:r>
    </w:p>
    <w:p/>
    <w:p>
      <w:r>
        <w:t>16. 【多选题】</w:t>
      </w:r>
      <w:r>
        <w:t>关于数据仓库的逻辑模型，正确的说法有（    ）</w:t>
      </w:r>
    </w:p>
    <w:p>
      <w:r>
        <w:t xml:space="preserve">A. </w:t>
      </w:r>
      <w:r>
        <w:t>是数据仓库设计中的核心基础</w:t>
      </w:r>
    </w:p>
    <w:p>
      <w:r>
        <w:t xml:space="preserve">B. </w:t>
      </w:r>
      <w:r>
        <w:t>对概念数据模型的分解和细化</w:t>
      </w:r>
    </w:p>
    <w:p>
      <w:r>
        <w:t xml:space="preserve">C. </w:t>
      </w:r>
      <w:r>
        <w:t>对物理模型设计和实现具有指导作用</w:t>
      </w:r>
    </w:p>
    <w:p>
      <w:r>
        <w:t xml:space="preserve">D. </w:t>
      </w:r>
      <w:r>
        <w:t>为全局服务，集成全方位数据形成统一蓝图</w:t>
      </w:r>
    </w:p>
    <w:p>
      <w:r>
        <w:t xml:space="preserve">[答案] </w:t>
      </w:r>
      <w:r>
        <w:t xml:space="preserve">A </w:t>
      </w:r>
      <w:r>
        <w:t xml:space="preserve">B </w:t>
      </w:r>
      <w:r>
        <w:t xml:space="preserve">C </w:t>
      </w:r>
    </w:p>
    <w:p/>
    <w:p>
      <w:r>
        <w:t>17. 【多选题】</w:t>
      </w:r>
      <w:r>
        <w:t>关于OLAP和OLTP的区别描述，正确的是（    ）</w:t>
      </w:r>
    </w:p>
    <w:p>
      <w:r>
        <w:t xml:space="preserve">A. </w:t>
      </w:r>
      <w:r>
        <w:t xml:space="preserve">OLAP是信息处理，OLTP是操作处理  </w:t>
      </w:r>
    </w:p>
    <w:p>
      <w:r>
        <w:t xml:space="preserve">B. </w:t>
      </w:r>
      <w:r>
        <w:t>.OLAP面向底层管理人员，OLTP面向高层决策人员</w:t>
      </w:r>
    </w:p>
    <w:p>
      <w:r>
        <w:t xml:space="preserve">C. </w:t>
      </w:r>
      <w:r>
        <w:t>OLAP管理大量历史数据，OLTP主要关注当前数据</w:t>
      </w:r>
    </w:p>
    <w:p>
      <w:r>
        <w:t xml:space="preserve">D. </w:t>
      </w:r>
      <w:r>
        <w:t>OLAP数据是细节性数据，OLTP数据则是综合性数据</w:t>
      </w:r>
    </w:p>
    <w:p>
      <w:r>
        <w:t xml:space="preserve">[答案] </w:t>
      </w:r>
      <w:r>
        <w:t xml:space="preserve">A </w:t>
      </w:r>
      <w:r>
        <w:t xml:space="preserve">C </w:t>
      </w:r>
    </w:p>
    <w:p/>
    <w:p>
      <w:r>
        <w:t>18. 【填空题】</w:t>
      </w:r>
      <w:r>
        <w:t>OLAP按照数据存储格式划分，实现方式有 _____、_____和HOLAP三种</w:t>
      </w:r>
    </w:p>
    <w:p>
      <w:r>
        <w:t xml:space="preserve">[答案] </w:t>
      </w:r>
      <w:r>
        <w:t xml:space="preserve">ROLAP  </w:t>
      </w:r>
      <w:r>
        <w:t xml:space="preserve">;  </w:t>
      </w:r>
      <w:r>
        <w:t>MOLAP</w:t>
      </w:r>
      <w:r>
        <w:t xml:space="preserve">;  </w:t>
      </w:r>
    </w:p>
    <w:p/>
    <w:p>
      <w:r>
        <w:t>19. 【填空题】</w:t>
      </w:r>
      <w:r>
        <w:t>根据使用情况的不同，元数据可以分为_____和业务元数据；根据数据状态的区别又可分为_____和动态元数据。</w:t>
      </w:r>
    </w:p>
    <w:p>
      <w:r>
        <w:t xml:space="preserve">[答案] </w:t>
      </w:r>
      <w:r>
        <w:t xml:space="preserve">技术元数据  </w:t>
      </w:r>
      <w:r>
        <w:t xml:space="preserve">;  </w:t>
      </w:r>
      <w:r>
        <w:t>静态元数据</w:t>
      </w:r>
      <w:r>
        <w:t xml:space="preserve">;  </w:t>
      </w:r>
    </w:p>
    <w:p/>
    <w:p>
      <w:r>
        <w:t>20. 【填空题】</w:t>
      </w:r>
      <w:r>
        <w:t>数据仓库按照设计顺序，依次分为_____、_____ 和_____三个设计步骤</w:t>
      </w:r>
    </w:p>
    <w:p>
      <w:r>
        <w:t xml:space="preserve">[答案] </w:t>
      </w:r>
      <w:r>
        <w:t xml:space="preserve">概念模型设计  </w:t>
      </w:r>
      <w:r>
        <w:t xml:space="preserve">;  </w:t>
      </w:r>
      <w:r>
        <w:t xml:space="preserve">  物理模型设计</w:t>
      </w:r>
      <w:r>
        <w:t xml:space="preserve">;  </w:t>
      </w:r>
      <w:r>
        <w:t>逻辑模型设计</w:t>
      </w:r>
      <w:r>
        <w:t xml:space="preserve">;  </w:t>
      </w:r>
    </w:p>
    <w:p/>
    <w:p>
      <w:r>
        <w:t>21. 【判断题】</w:t>
      </w:r>
      <w:r>
        <w:t>OLAP技术侧重于把数据库中的数据进行分析、转换成辅助决策信息，是继数据库技术发展之后迅猛发展起来的一种新技术</w:t>
      </w:r>
    </w:p>
    <w:p>
      <w:r>
        <w:t xml:space="preserve">[答案] </w:t>
      </w:r>
      <w:r>
        <w:t>对</w:t>
      </w:r>
    </w:p>
    <w:p/>
    <w:p>
      <w:r>
        <w:t>22. 【判断题】</w:t>
      </w:r>
      <w:r>
        <w:t>数据仓库中间层OLAP服务器只能采用关系型OLAP。</w:t>
      </w:r>
    </w:p>
    <w:p>
      <w:r>
        <w:t xml:space="preserve">[答案] </w:t>
      </w:r>
      <w:r>
        <w:t>错</w:t>
      </w:r>
    </w:p>
    <w:p/>
    <w:p>
      <w:r>
        <w:t>23. 【判断题】</w:t>
      </w:r>
      <w:r>
        <w:t>数据仓库系统的组成部分包括数据仓库，仓库管理，数据抽取，分析工具等四个部分。</w:t>
      </w:r>
    </w:p>
    <w:p>
      <w:r>
        <w:t xml:space="preserve">[答案] </w:t>
      </w:r>
      <w:r>
        <w:t>错</w:t>
      </w:r>
    </w:p>
    <w:p/>
    <w:p>
      <w:r>
        <w:t>24. 【判断题】</w:t>
      </w:r>
      <w:r>
        <w:t>数据仓库测试工作中主要包括单元测试和系统测试。</w:t>
      </w:r>
    </w:p>
    <w:p>
      <w:r>
        <w:t xml:space="preserve">[答案] </w:t>
      </w:r>
      <w:r>
        <w:t>对</w:t>
      </w:r>
    </w:p>
    <w:p/>
    <w:p>
      <w:r>
        <w:t>25. 【判断题】</w:t>
      </w:r>
      <w:r>
        <w:t>改变数据立方体维度的操作称为下钻。</w:t>
      </w:r>
    </w:p>
    <w:p>
      <w:r>
        <w:t xml:space="preserve">[答案] </w:t>
      </w:r>
      <w:r>
        <w:t>错</w:t>
      </w:r>
    </w:p>
    <w:p/>
    <w:p>
      <w:r>
        <w:t>26. 【判断题】</w:t>
      </w:r>
      <w:r>
        <w:t>数据仓库实际的三级模型中的概念模型不是对软件实际的描述。</w:t>
      </w:r>
    </w:p>
    <w:p>
      <w:r>
        <w:t xml:space="preserve">[答案] </w:t>
      </w:r>
      <w:r>
        <w:t>对</w:t>
      </w:r>
    </w:p>
    <w:p/>
    <w:p>
      <w:r>
        <w:t>27. 【多选题】</w:t>
      </w:r>
      <w:r>
        <w:t xml:space="preserve"> 数据仓库就是一个面向什么的数据集合？  </w:t>
      </w:r>
    </w:p>
    <w:p>
      <w:r>
        <w:t xml:space="preserve">A. </w:t>
      </w:r>
      <w:r>
        <w:t>主题的</w:t>
      </w:r>
    </w:p>
    <w:p>
      <w:r>
        <w:t xml:space="preserve">B. </w:t>
      </w:r>
      <w:r>
        <w:t>集成的</w:t>
      </w:r>
    </w:p>
    <w:p>
      <w:r>
        <w:t xml:space="preserve">C. </w:t>
      </w:r>
      <w:r>
        <w:t>非易失的</w:t>
      </w:r>
    </w:p>
    <w:p>
      <w:r>
        <w:t xml:space="preserve">D. </w:t>
      </w:r>
      <w:r>
        <w:t>时变</w:t>
      </w:r>
    </w:p>
    <w:p>
      <w:r>
        <w:t xml:space="preserve">[答案] </w:t>
      </w:r>
      <w:r>
        <w:t xml:space="preserve">D </w:t>
      </w:r>
      <w:r>
        <w:t xml:space="preserve">C </w:t>
      </w:r>
      <w:r>
        <w:t xml:space="preserve">B </w:t>
      </w:r>
      <w:r>
        <w:t xml:space="preserve">A </w:t>
      </w:r>
    </w:p>
    <w:p/>
    <w:p>
      <w:r>
        <w:t>28. 【多选题】</w:t>
      </w:r>
      <w:r>
        <w:t xml:space="preserve"> 数据仓库体系结构通常采用一种三层体系结构，底层、中间层、顶层分别通常为什么？ </w:t>
      </w:r>
    </w:p>
    <w:p>
      <w:r>
        <w:t xml:space="preserve">A. </w:t>
      </w:r>
      <w:r>
        <w:t>OLAP服务器</w:t>
      </w:r>
    </w:p>
    <w:p>
      <w:r>
        <w:t xml:space="preserve">B. </w:t>
      </w:r>
      <w:r>
        <w:t>数据仓库服务器</w:t>
      </w:r>
    </w:p>
    <w:p>
      <w:r>
        <w:t xml:space="preserve">C. </w:t>
      </w:r>
      <w:r>
        <w:t>前端工具</w:t>
      </w:r>
    </w:p>
    <w:p>
      <w:r>
        <w:t xml:space="preserve">D. </w:t>
      </w:r>
      <w:r>
        <w:t>_____</w:t>
      </w:r>
    </w:p>
    <w:p>
      <w:r>
        <w:t xml:space="preserve">[答案] </w:t>
      </w:r>
      <w:r>
        <w:t xml:space="preserve">C </w:t>
      </w:r>
      <w:r>
        <w:t xml:space="preserve">B </w:t>
      </w:r>
      <w:r>
        <w:t xml:space="preserve">A </w:t>
      </w:r>
    </w:p>
    <w:p/>
    <w:p>
      <w:pPr>
        <w:pStyle w:val="Title"/>
      </w:pPr>
      <w:r>
        <w:t>第5章 作业</w:t>
      </w:r>
    </w:p>
    <w:p>
      <w:r>
        <w:t>1. 【单选题】</w:t>
      </w:r>
      <w:r>
        <w:t>回归分析中使用的距离是点到直线的垂直坐标距离，最小二乘准则是指（    ）。</w:t>
      </w:r>
    </w:p>
    <w:p>
      <w:r>
        <w:t xml:space="preserve">A. </w:t>
      </w:r>
      <w:r>
        <w:drawing>
          <wp:inline xmlns:a="http://schemas.openxmlformats.org/drawingml/2006/main" xmlns:pic="http://schemas.openxmlformats.org/drawingml/2006/picture">
            <wp:extent cx="2870200" cy="393700"/>
            <wp:docPr id="5" name="Picture 5"/>
            <wp:cNvGraphicFramePr>
              <a:graphicFrameLocks noChangeAspect="1"/>
            </wp:cNvGraphicFramePr>
            <a:graphic>
              <a:graphicData uri="http://schemas.openxmlformats.org/drawingml/2006/picture">
                <pic:pic>
                  <pic:nvPicPr>
                    <pic:cNvPr id="0" name="1205740850332700672.png"/>
                    <pic:cNvPicPr/>
                  </pic:nvPicPr>
                  <pic:blipFill>
                    <a:blip r:embed="rId13"/>
                    <a:stretch>
                      <a:fillRect/>
                    </a:stretch>
                  </pic:blipFill>
                  <pic:spPr>
                    <a:xfrm>
                      <a:off x="0" y="0"/>
                      <a:ext cx="2870200" cy="393700"/>
                    </a:xfrm>
                    <a:prstGeom prst="rect"/>
                  </pic:spPr>
                </pic:pic>
              </a:graphicData>
            </a:graphic>
          </wp:inline>
        </w:drawing>
      </w:r>
    </w:p>
    <w:p>
      <w:r>
        <w:t xml:space="preserve">B. </w:t>
      </w:r>
      <w:r>
        <w:drawing>
          <wp:inline xmlns:a="http://schemas.openxmlformats.org/drawingml/2006/main" xmlns:pic="http://schemas.openxmlformats.org/drawingml/2006/picture">
            <wp:extent cx="2641600" cy="393700"/>
            <wp:docPr id="6" name="Picture 6"/>
            <wp:cNvGraphicFramePr>
              <a:graphicFrameLocks noChangeAspect="1"/>
            </wp:cNvGraphicFramePr>
            <a:graphic>
              <a:graphicData uri="http://schemas.openxmlformats.org/drawingml/2006/picture">
                <pic:pic>
                  <pic:nvPicPr>
                    <pic:cNvPr id="0" name="1205740914073538560.png"/>
                    <pic:cNvPicPr/>
                  </pic:nvPicPr>
                  <pic:blipFill>
                    <a:blip r:embed="rId14"/>
                    <a:stretch>
                      <a:fillRect/>
                    </a:stretch>
                  </pic:blipFill>
                  <pic:spPr>
                    <a:xfrm>
                      <a:off x="0" y="0"/>
                      <a:ext cx="2641600" cy="393700"/>
                    </a:xfrm>
                    <a:prstGeom prst="rect"/>
                  </pic:spPr>
                </pic:pic>
              </a:graphicData>
            </a:graphic>
          </wp:inline>
        </w:drawing>
      </w:r>
    </w:p>
    <w:p>
      <w:r>
        <w:t xml:space="preserve">C. </w:t>
      </w:r>
      <w:r>
        <w:drawing>
          <wp:inline xmlns:a="http://schemas.openxmlformats.org/drawingml/2006/main" xmlns:pic="http://schemas.openxmlformats.org/drawingml/2006/picture">
            <wp:extent cx="2705100" cy="381000"/>
            <wp:docPr id="7" name="Picture 7"/>
            <wp:cNvGraphicFramePr>
              <a:graphicFrameLocks noChangeAspect="1"/>
            </wp:cNvGraphicFramePr>
            <a:graphic>
              <a:graphicData uri="http://schemas.openxmlformats.org/drawingml/2006/picture">
                <pic:pic>
                  <pic:nvPicPr>
                    <pic:cNvPr id="0" name="1205740972231757824.png"/>
                    <pic:cNvPicPr/>
                  </pic:nvPicPr>
                  <pic:blipFill>
                    <a:blip r:embed="rId15"/>
                    <a:stretch>
                      <a:fillRect/>
                    </a:stretch>
                  </pic:blipFill>
                  <pic:spPr>
                    <a:xfrm>
                      <a:off x="0" y="0"/>
                      <a:ext cx="2705100" cy="381000"/>
                    </a:xfrm>
                    <a:prstGeom prst="rect"/>
                  </pic:spPr>
                </pic:pic>
              </a:graphicData>
            </a:graphic>
          </wp:inline>
        </w:drawing>
      </w:r>
    </w:p>
    <w:p>
      <w:r>
        <w:t xml:space="preserve">D. </w:t>
      </w:r>
      <w:r>
        <w:drawing>
          <wp:inline xmlns:a="http://schemas.openxmlformats.org/drawingml/2006/main" xmlns:pic="http://schemas.openxmlformats.org/drawingml/2006/picture">
            <wp:extent cx="2997200" cy="419100"/>
            <wp:docPr id="8" name="Picture 8"/>
            <wp:cNvGraphicFramePr>
              <a:graphicFrameLocks noChangeAspect="1"/>
            </wp:cNvGraphicFramePr>
            <a:graphic>
              <a:graphicData uri="http://schemas.openxmlformats.org/drawingml/2006/picture">
                <pic:pic>
                  <pic:nvPicPr>
                    <pic:cNvPr id="0" name="1205741066133835776.png"/>
                    <pic:cNvPicPr/>
                  </pic:nvPicPr>
                  <pic:blipFill>
                    <a:blip r:embed="rId16"/>
                    <a:stretch>
                      <a:fillRect/>
                    </a:stretch>
                  </pic:blipFill>
                  <pic:spPr>
                    <a:xfrm>
                      <a:off x="0" y="0"/>
                      <a:ext cx="2997200" cy="419100"/>
                    </a:xfrm>
                    <a:prstGeom prst="rect"/>
                  </pic:spPr>
                </pic:pic>
              </a:graphicData>
            </a:graphic>
          </wp:inline>
        </w:drawing>
      </w:r>
    </w:p>
    <w:p>
      <w:r>
        <w:t>[答案] D</w:t>
      </w:r>
    </w:p>
    <w:p/>
    <w:p>
      <w:r>
        <w:t>2. 【单选题】</w:t>
      </w:r>
      <w:r>
        <w:t xml:space="preserve">回归分析的步骤为（    ）。① 进行相关分析 ② 建立预测模型  ③ 确定变量  ④ 确定预测值  ⑤ 计算预测误差 </w:t>
      </w:r>
    </w:p>
    <w:p>
      <w:r>
        <w:t xml:space="preserve">A. </w:t>
      </w:r>
      <w:r>
        <w:t>①③④⑤②</w:t>
      </w:r>
    </w:p>
    <w:p>
      <w:r>
        <w:t xml:space="preserve">B. </w:t>
      </w:r>
      <w:r>
        <w:t>③①⑤②④</w:t>
      </w:r>
    </w:p>
    <w:p>
      <w:r>
        <w:t xml:space="preserve">C. </w:t>
      </w:r>
      <w:r>
        <w:t>③②①⑤④</w:t>
      </w:r>
    </w:p>
    <w:p>
      <w:r>
        <w:t xml:space="preserve">D. </w:t>
      </w:r>
      <w:r>
        <w:t>③⑤①②④</w:t>
      </w:r>
    </w:p>
    <w:p>
      <w:r>
        <w:t>[答案] C</w:t>
      </w:r>
    </w:p>
    <w:p/>
    <w:p>
      <w:r>
        <w:t>3. 【单选题】</w:t>
      </w:r>
      <w:r>
        <w:t>下列变量之间的关系是函数关系的是（    ）。</w:t>
      </w:r>
    </w:p>
    <w:p>
      <w:r>
        <w:t xml:space="preserve">A. </w:t>
      </w:r>
      <w:r>
        <w:t>已知二次函数y＝ax2+bx+c，其中a，c是已知常数，取b为自变量，因变量是这个函数的判别式Δ＝b2－4ac。</w:t>
      </w:r>
    </w:p>
    <w:p>
      <w:r>
        <w:t xml:space="preserve">B. </w:t>
      </w:r>
      <w:r>
        <w:t>光照时间和果树亩产量</w:t>
      </w:r>
    </w:p>
    <w:p>
      <w:r>
        <w:t xml:space="preserve">C. </w:t>
      </w:r>
      <w:r>
        <w:t>降雪量和交通事故发生率</w:t>
      </w:r>
    </w:p>
    <w:p>
      <w:r>
        <w:t xml:space="preserve">D. </w:t>
      </w:r>
      <w:r>
        <w:t>每亩施用肥料量和粮食产量</w:t>
      </w:r>
    </w:p>
    <w:p>
      <w:r>
        <w:t>[答案] A</w:t>
      </w:r>
    </w:p>
    <w:p/>
    <w:p>
      <w:r>
        <w:t>4. 【单选题】</w:t>
      </w:r>
      <w:r>
        <w:t>对于回归分析，下列说法错误的是（    ）。</w:t>
      </w:r>
    </w:p>
    <w:p>
      <w:r>
        <w:t xml:space="preserve">A. </w:t>
      </w:r>
      <w:r>
        <w:t>在回归分析中，变量间的关系若是非确定性关系，那么因变量不能由自变量唯一确定</w:t>
      </w:r>
    </w:p>
    <w:p>
      <w:r>
        <w:t xml:space="preserve">B. </w:t>
      </w:r>
      <w:r>
        <w:t>线性相关系数可以是正的，也可以是负的</w:t>
      </w:r>
    </w:p>
    <w:p>
      <w:r>
        <w:t xml:space="preserve">C. </w:t>
      </w:r>
      <w:r>
        <w:t>.回归分析中，如果</w:t>
        <w:drawing>
          <wp:inline xmlns:a="http://schemas.openxmlformats.org/drawingml/2006/main" xmlns:pic="http://schemas.openxmlformats.org/drawingml/2006/picture">
            <wp:extent cx="876300" cy="584200"/>
            <wp:docPr id="9" name="Picture 9"/>
            <wp:cNvGraphicFramePr>
              <a:graphicFrameLocks noChangeAspect="1"/>
            </wp:cNvGraphicFramePr>
            <a:graphic>
              <a:graphicData uri="http://schemas.openxmlformats.org/drawingml/2006/picture">
                <pic:pic>
                  <pic:nvPicPr>
                    <pic:cNvPr id="0" name="base64.png"/>
                    <pic:cNvPicPr/>
                  </pic:nvPicPr>
                  <pic:blipFill>
                    <a:blip r:embed="rId17"/>
                    <a:stretch>
                      <a:fillRect/>
                    </a:stretch>
                  </pic:blipFill>
                  <pic:spPr>
                    <a:xfrm>
                      <a:off x="0" y="0"/>
                      <a:ext cx="876300" cy="584200"/>
                    </a:xfrm>
                    <a:prstGeom prst="rect"/>
                  </pic:spPr>
                </pic:pic>
              </a:graphicData>
            </a:graphic>
          </wp:inline>
        </w:drawing>
        <w:t>=1，说明x与y之间完全相关</w:t>
      </w:r>
    </w:p>
    <w:p>
      <w:r>
        <w:t xml:space="preserve">D. </w:t>
      </w:r>
      <w:r>
        <w:t>样本相关系数r∈(-1,1)</w:t>
      </w:r>
    </w:p>
    <w:p>
      <w:r>
        <w:t>[答案] D</w:t>
      </w:r>
    </w:p>
    <w:p/>
    <w:p>
      <w:r>
        <w:t>5. 【单选题】</w:t>
      </w:r>
      <w:r>
        <w:t>某地区调查了2~9岁儿童的身高，由此建立的身高y（cm）与年龄x（岁）的回归模型为ŷ=8.25x+60.13，下列叙述正确的是（    ）。</w:t>
      </w:r>
    </w:p>
    <w:p>
      <w:r>
        <w:t xml:space="preserve">A. </w:t>
      </w:r>
      <w:r>
        <w:t>该地区一个儿童的身高为142.63cm</w:t>
      </w:r>
    </w:p>
    <w:p>
      <w:r>
        <w:t xml:space="preserve">B. </w:t>
      </w:r>
      <w:r>
        <w:t>该地区2~9岁的儿童每年的身高约增加8.25cm</w:t>
      </w:r>
    </w:p>
    <w:p>
      <w:r>
        <w:t xml:space="preserve">C. </w:t>
      </w:r>
      <w:r>
        <w:t>该地区9岁儿童的平均身高是134.38cm</w:t>
      </w:r>
    </w:p>
    <w:p>
      <w:r>
        <w:t xml:space="preserve">D. </w:t>
      </w:r>
      <w:r>
        <w:t>利用这个模型可以准确地预测该地区每个2~9岁儿童的身高</w:t>
      </w:r>
    </w:p>
    <w:p>
      <w:r>
        <w:t>[答案] B</w:t>
      </w:r>
    </w:p>
    <w:p/>
    <w:p>
      <w:r>
        <w:t>6. 【单选题】</w:t>
      </w:r>
      <w:r>
        <w:t>已知对一组观察值做出散点图后确定具有线性相关关系，若对于y=bx+a，求得b=0.51， x̅=61.75" ， y̅=38.14 ，则线性回归方程为（    ）。</w:t>
      </w:r>
    </w:p>
    <w:p>
      <w:r>
        <w:t xml:space="preserve">A. </w:t>
      </w:r>
      <w:r>
        <w:t xml:space="preserve"> y = 0.51x + 6.65 </w:t>
      </w:r>
    </w:p>
    <w:p>
      <w:r>
        <w:t xml:space="preserve">B. </w:t>
      </w:r>
      <w:r>
        <w:t>y = 6.65x + 0.51</w:t>
      </w:r>
    </w:p>
    <w:p>
      <w:r>
        <w:t xml:space="preserve">C. </w:t>
      </w:r>
      <w:r>
        <w:t>y = 0.51x + 42.30</w:t>
      </w:r>
    </w:p>
    <w:p>
      <w:r>
        <w:t xml:space="preserve">D. </w:t>
      </w:r>
      <w:r>
        <w:t>y = 42.30x + 0.51</w:t>
      </w:r>
    </w:p>
    <w:p>
      <w:r>
        <w:t>[答案] A</w:t>
      </w:r>
    </w:p>
    <w:p/>
    <w:p>
      <w:r>
        <w:t>7. 【单选题】</w:t>
      </w:r>
      <w:r>
        <w:t xml:space="preserve">下表是x和y之间的一组数据，则y关于x的回归方程必过（   ）。 </w:t>
        <w:drawing>
          <wp:inline xmlns:a="http://schemas.openxmlformats.org/drawingml/2006/main" xmlns:pic="http://schemas.openxmlformats.org/drawingml/2006/picture">
            <wp:extent cx="4165600" cy="673100"/>
            <wp:docPr id="10" name="Picture 10"/>
            <wp:cNvGraphicFramePr>
              <a:graphicFrameLocks noChangeAspect="1"/>
            </wp:cNvGraphicFramePr>
            <a:graphic>
              <a:graphicData uri="http://schemas.openxmlformats.org/drawingml/2006/picture">
                <pic:pic>
                  <pic:nvPicPr>
                    <pic:cNvPr id="0" name="1205743689922646016.png"/>
                    <pic:cNvPicPr/>
                  </pic:nvPicPr>
                  <pic:blipFill>
                    <a:blip r:embed="rId18"/>
                    <a:stretch>
                      <a:fillRect/>
                    </a:stretch>
                  </pic:blipFill>
                  <pic:spPr>
                    <a:xfrm>
                      <a:off x="0" y="0"/>
                      <a:ext cx="4165600" cy="673100"/>
                    </a:xfrm>
                    <a:prstGeom prst="rect"/>
                  </pic:spPr>
                </pic:pic>
              </a:graphicData>
            </a:graphic>
          </wp:inline>
        </w:drawing>
      </w:r>
    </w:p>
    <w:p>
      <w:r>
        <w:t xml:space="preserve">A. </w:t>
      </w:r>
      <w:r>
        <w:t>点(2, 3)</w:t>
      </w:r>
    </w:p>
    <w:p>
      <w:r>
        <w:t xml:space="preserve">B. </w:t>
      </w:r>
      <w:r>
        <w:t>点(1.5, 4)</w:t>
      </w:r>
    </w:p>
    <w:p>
      <w:r>
        <w:t xml:space="preserve">C. </w:t>
      </w:r>
      <w:r>
        <w:t>点(2.5, 4)</w:t>
      </w:r>
    </w:p>
    <w:p>
      <w:r>
        <w:t xml:space="preserve">D. </w:t>
      </w:r>
      <w:r>
        <w:t>点(2.5, 5)</w:t>
      </w:r>
    </w:p>
    <w:p>
      <w:r>
        <w:t>[答案] C</w:t>
      </w:r>
    </w:p>
    <w:p/>
    <w:p>
      <w:r>
        <w:t>8. 【单选题】</w:t>
      </w:r>
      <w:r>
        <w:t>反映由模型中解释变量所解释的那部分离差大小的是（    ）。</w:t>
      </w:r>
    </w:p>
    <w:p>
      <w:r>
        <w:t xml:space="preserve">A. </w:t>
      </w:r>
      <w:r>
        <w:t>总离差平方和</w:t>
      </w:r>
    </w:p>
    <w:p>
      <w:r>
        <w:t xml:space="preserve">B. </w:t>
      </w:r>
      <w:r>
        <w:t>回归平方和</w:t>
      </w:r>
    </w:p>
    <w:p>
      <w:r>
        <w:t xml:space="preserve">C. </w:t>
      </w:r>
      <w:r>
        <w:t>残差平方和</w:t>
      </w:r>
    </w:p>
    <w:p>
      <w:r>
        <w:t xml:space="preserve">D. </w:t>
      </w:r>
      <w:r>
        <w:t>可决系数</w:t>
      </w:r>
    </w:p>
    <w:p>
      <w:r>
        <w:t>[答案] B</w:t>
      </w:r>
    </w:p>
    <w:p/>
    <w:p>
      <w:r>
        <w:t>9. 【单选题】</w:t>
      </w:r>
      <w:r>
        <w:t>总离差平方和TSS、残差平方和RSS与回归平方和ESS三者的关系是（    ）。</w:t>
      </w:r>
    </w:p>
    <w:p>
      <w:r>
        <w:t xml:space="preserve">A. </w:t>
      </w:r>
      <w:r>
        <w:t>TSS&gt;RSS+ESS</w:t>
      </w:r>
    </w:p>
    <w:p>
      <w:r>
        <w:t xml:space="preserve">B. </w:t>
      </w:r>
      <w:r>
        <w:t>TSS＝RSS＋ESS</w:t>
      </w:r>
    </w:p>
    <w:p>
      <w:r>
        <w:t xml:space="preserve">C. </w:t>
      </w:r>
      <w:r>
        <w:t>TSS&lt;RSS+ESS</w:t>
      </w:r>
    </w:p>
    <w:p>
      <w:r>
        <w:t xml:space="preserve">D. </w:t>
      </w:r>
      <w:r>
        <w:drawing>
          <wp:inline xmlns:a="http://schemas.openxmlformats.org/drawingml/2006/main" xmlns:pic="http://schemas.openxmlformats.org/drawingml/2006/picture">
            <wp:extent cx="3505200" cy="584200"/>
            <wp:docPr id="11" name="Picture 11"/>
            <wp:cNvGraphicFramePr>
              <a:graphicFrameLocks noChangeAspect="1"/>
            </wp:cNvGraphicFramePr>
            <a:graphic>
              <a:graphicData uri="http://schemas.openxmlformats.org/drawingml/2006/picture">
                <pic:pic>
                  <pic:nvPicPr>
                    <pic:cNvPr id="0" name="base64.png"/>
                    <pic:cNvPicPr/>
                  </pic:nvPicPr>
                  <pic:blipFill>
                    <a:blip r:embed="rId19"/>
                    <a:stretch>
                      <a:fillRect/>
                    </a:stretch>
                  </pic:blipFill>
                  <pic:spPr>
                    <a:xfrm>
                      <a:off x="0" y="0"/>
                      <a:ext cx="3505200" cy="584200"/>
                    </a:xfrm>
                    <a:prstGeom prst="rect"/>
                  </pic:spPr>
                </pic:pic>
              </a:graphicData>
            </a:graphic>
          </wp:inline>
        </w:drawing>
      </w:r>
    </w:p>
    <w:p>
      <w:r>
        <w:t>[答案] B</w:t>
      </w:r>
    </w:p>
    <w:p/>
    <w:p>
      <w:r>
        <w:t>10. 【单选题】</w:t>
      </w:r>
      <w:r>
        <w:t>决定系数</w:t>
        <w:drawing>
          <wp:inline xmlns:a="http://schemas.openxmlformats.org/drawingml/2006/main" xmlns:pic="http://schemas.openxmlformats.org/drawingml/2006/picture">
            <wp:extent cx="965200" cy="584200"/>
            <wp:docPr id="12" name="Picture 12"/>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的取值范围是（    ）。</w:t>
      </w:r>
    </w:p>
    <w:p>
      <w:r>
        <w:t xml:space="preserve">A. </w:t>
      </w:r>
      <w:r>
        <w:drawing>
          <wp:inline xmlns:a="http://schemas.openxmlformats.org/drawingml/2006/main" xmlns:pic="http://schemas.openxmlformats.org/drawingml/2006/picture">
            <wp:extent cx="965200" cy="584200"/>
            <wp:docPr id="13" name="Picture 13"/>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 xml:space="preserve">B. </w:t>
      </w:r>
      <w:r>
        <w:drawing>
          <wp:inline xmlns:a="http://schemas.openxmlformats.org/drawingml/2006/main" xmlns:pic="http://schemas.openxmlformats.org/drawingml/2006/picture">
            <wp:extent cx="965200" cy="584200"/>
            <wp:docPr id="14" name="Picture 14"/>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&gt;=1</w:t>
      </w:r>
    </w:p>
    <w:p>
      <w:r>
        <w:t xml:space="preserve">C. </w:t>
      </w:r>
      <w:r>
        <w:t>0&lt;</w:t>
        <w:drawing>
          <wp:inline xmlns:a="http://schemas.openxmlformats.org/drawingml/2006/main" xmlns:pic="http://schemas.openxmlformats.org/drawingml/2006/picture">
            <wp:extent cx="965200" cy="584200"/>
            <wp:docPr id="15" name="Picture 15"/>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 xml:space="preserve">D. </w:t>
      </w:r>
      <w:r>
        <w:t>-1&lt;</w:t>
        <w:drawing>
          <wp:inline xmlns:a="http://schemas.openxmlformats.org/drawingml/2006/main" xmlns:pic="http://schemas.openxmlformats.org/drawingml/2006/picture">
            <wp:extent cx="965200" cy="584200"/>
            <wp:docPr id="16" name="Picture 16"/>
            <wp:cNvGraphicFramePr>
              <a:graphicFrameLocks noChangeAspect="1"/>
            </wp:cNvGraphicFramePr>
            <a:graphic>
              <a:graphicData uri="http://schemas.openxmlformats.org/drawingml/2006/picture">
                <pic:pic>
                  <pic:nvPicPr>
                    <pic:cNvPr id="0" name="base64.png"/>
                    <pic:cNvPicPr/>
                  </pic:nvPicPr>
                  <pic:blipFill>
                    <a:blip r:embed="rId20"/>
                    <a:stretch>
                      <a:fillRect/>
                    </a:stretch>
                  </pic:blipFill>
                  <pic:spPr>
                    <a:xfrm>
                      <a:off x="0" y="0"/>
                      <a:ext cx="965200" cy="584200"/>
                    </a:xfrm>
                    <a:prstGeom prst="rect"/>
                  </pic:spPr>
                </pic:pic>
              </a:graphicData>
            </a:graphic>
          </wp:inline>
        </w:drawing>
        <w:t>&lt;1</w:t>
      </w:r>
    </w:p>
    <w:p>
      <w:r>
        <w:t>[答案] C</w:t>
      </w:r>
    </w:p>
    <w:p/>
    <w:p>
      <w:r>
        <w:t>11. 【单选题】</w:t>
      </w:r>
      <w:r>
        <w:t>回归分析中定义的（    ）。</w:t>
      </w:r>
    </w:p>
    <w:p>
      <w:r>
        <w:t xml:space="preserve">A. </w:t>
      </w:r>
      <w:r>
        <w:t>解释变量和被解释变量都是随机变量</w:t>
      </w:r>
    </w:p>
    <w:p>
      <w:r>
        <w:t xml:space="preserve">B. </w:t>
      </w:r>
      <w:r>
        <w:t>解释变量为非随机变量，被解释变量为随机变量</w:t>
      </w:r>
    </w:p>
    <w:p>
      <w:r>
        <w:t xml:space="preserve">C. </w:t>
      </w:r>
      <w:r>
        <w:t xml:space="preserve">解释变量和被解释变量都为非随机变量 </w:t>
      </w:r>
    </w:p>
    <w:p>
      <w:r>
        <w:t xml:space="preserve">D. </w:t>
      </w:r>
      <w:r>
        <w:t>解释变量为随机变量，被解释变量为非随机变量</w:t>
      </w:r>
    </w:p>
    <w:p>
      <w:r>
        <w:t>[答案] B</w:t>
      </w:r>
    </w:p>
    <w:p/>
    <w:p>
      <w:r>
        <w:t>12. 【单选题】</w:t>
      </w:r>
      <w:r>
        <w:t>最大或然准则是按从模型中得到既得的n组样本观测值的什么最大的准则确定样本回归方程（    ）。</w:t>
      </w:r>
    </w:p>
    <w:p>
      <w:r>
        <w:t xml:space="preserve">A. </w:t>
      </w:r>
      <w:r>
        <w:t>离差平方和</w:t>
      </w:r>
    </w:p>
    <w:p>
      <w:r>
        <w:t xml:space="preserve">B. </w:t>
      </w:r>
      <w:r>
        <w:t>均值</w:t>
      </w:r>
    </w:p>
    <w:p>
      <w:r>
        <w:t xml:space="preserve">C. </w:t>
      </w:r>
      <w:r>
        <w:t>概率</w:t>
      </w:r>
    </w:p>
    <w:p>
      <w:r>
        <w:t xml:space="preserve">D. </w:t>
      </w:r>
      <w:r>
        <w:t>方差</w:t>
      </w:r>
    </w:p>
    <w:p>
      <w:r>
        <w:t>[答案] C</w:t>
      </w:r>
    </w:p>
    <w:p/>
    <w:p>
      <w:r>
        <w:t>13. 【单选题】</w:t>
      </w:r>
      <w:r>
        <w:t xml:space="preserve">下表为日本的汇率与汽车出口数量数据，其中X为平均汇率（日元/美元），Y为汽车出口数量（万辆）,那么，X与Y的相关系数为（    ）。 </w:t>
        <w:drawing>
          <wp:inline xmlns:a="http://schemas.openxmlformats.org/drawingml/2006/main" xmlns:pic="http://schemas.openxmlformats.org/drawingml/2006/picture">
            <wp:extent cx="5486400" cy="1335505"/>
            <wp:docPr id="17" name="Picture 17"/>
            <wp:cNvGraphicFramePr>
              <a:graphicFrameLocks noChangeAspect="1"/>
            </wp:cNvGraphicFramePr>
            <a:graphic>
              <a:graphicData uri="http://schemas.openxmlformats.org/drawingml/2006/picture">
                <pic:pic>
                  <pic:nvPicPr>
                    <pic:cNvPr id="0" name="1238065362717773824.png"/>
                    <pic:cNvPicPr/>
                  </pic:nvPicPr>
                  <pic:blipFill>
                    <a:blip r:embed="rId21"/>
                    <a:stretch>
                      <a:fillRect/>
                    </a:stretch>
                  </pic:blipFill>
                  <pic:spPr>
                    <a:xfrm>
                      <a:off x="0" y="0"/>
                      <a:ext cx="5486400" cy="1335505"/>
                    </a:xfrm>
                    <a:prstGeom prst="rect"/>
                  </pic:spPr>
                </pic:pic>
              </a:graphicData>
            </a:graphic>
          </wp:inline>
        </w:drawing>
      </w:r>
    </w:p>
    <w:p>
      <w:r>
        <w:t xml:space="preserve">A. </w:t>
      </w:r>
      <w:r>
        <w:t>0.0769</w:t>
      </w:r>
    </w:p>
    <w:p>
      <w:r>
        <w:t xml:space="preserve">B. </w:t>
      </w:r>
      <w:r>
        <w:t>0.9321</w:t>
      </w:r>
    </w:p>
    <w:p>
      <w:r>
        <w:t xml:space="preserve">C. </w:t>
      </w:r>
      <w:r>
        <w:t>0.9203</w:t>
      </w:r>
    </w:p>
    <w:p>
      <w:r>
        <w:t xml:space="preserve">D. </w:t>
      </w:r>
      <w:r>
        <w:t>0.0679</w:t>
      </w:r>
    </w:p>
    <w:p>
      <w:r>
        <w:t>[答案] B</w:t>
      </w:r>
    </w:p>
    <w:p/>
    <w:p>
      <w:r>
        <w:t>14. 【单选题】</w:t>
      </w:r>
      <w:r>
        <w:t xml:space="preserve">已知某农场通过试验取得早稻收获量与春季降雨量和春季温度的数据如下,则早稻收获量对春季降雨量和春季温度的二元线性回归方程为（    ）。 </w:t>
        <w:drawing>
          <wp:inline xmlns:a="http://schemas.openxmlformats.org/drawingml/2006/main" xmlns:pic="http://schemas.openxmlformats.org/drawingml/2006/picture">
            <wp:extent cx="5486400" cy="1790392"/>
            <wp:docPr id="18" name="Picture 18"/>
            <wp:cNvGraphicFramePr>
              <a:graphicFrameLocks noChangeAspect="1"/>
            </wp:cNvGraphicFramePr>
            <a:graphic>
              <a:graphicData uri="http://schemas.openxmlformats.org/drawingml/2006/picture">
                <pic:pic>
                  <pic:nvPicPr>
                    <pic:cNvPr id="0" name="1238467937048858624.png"/>
                    <pic:cNvPicPr/>
                  </pic:nvPicPr>
                  <pic:blipFill>
                    <a:blip r:embed="rId22"/>
                    <a:stretch>
                      <a:fillRect/>
                    </a:stretch>
                  </pic:blipFill>
                  <pic:spPr>
                    <a:xfrm>
                      <a:off x="0" y="0"/>
                      <a:ext cx="5486400" cy="1790392"/>
                    </a:xfrm>
                    <a:prstGeom prst="rect"/>
                  </pic:spPr>
                </pic:pic>
              </a:graphicData>
            </a:graphic>
          </wp:inline>
        </w:drawing>
        <w:t xml:space="preserve"> </w:t>
      </w:r>
    </w:p>
    <w:p>
      <w:r>
        <w:t xml:space="preserve">A. </w:t>
      </w:r>
      <w:r>
        <w:drawing>
          <wp:inline xmlns:a="http://schemas.openxmlformats.org/drawingml/2006/main" xmlns:pic="http://schemas.openxmlformats.org/drawingml/2006/picture">
            <wp:extent cx="3670300" cy="381000"/>
            <wp:docPr id="19" name="Picture 19"/>
            <wp:cNvGraphicFramePr>
              <a:graphicFrameLocks noChangeAspect="1"/>
            </wp:cNvGraphicFramePr>
            <a:graphic>
              <a:graphicData uri="http://schemas.openxmlformats.org/drawingml/2006/picture">
                <pic:pic>
                  <pic:nvPicPr>
                    <pic:cNvPr id="0" name="1205749325838290944.png"/>
                    <pic:cNvPicPr/>
                  </pic:nvPicPr>
                  <pic:blipFill>
                    <a:blip r:embed="rId23"/>
                    <a:stretch>
                      <a:fillRect/>
                    </a:stretch>
                  </pic:blipFill>
                  <pic:spPr>
                    <a:xfrm>
                      <a:off x="0" y="0"/>
                      <a:ext cx="3670300" cy="381000"/>
                    </a:xfrm>
                    <a:prstGeom prst="rect"/>
                  </pic:spPr>
                </pic:pic>
              </a:graphicData>
            </a:graphic>
          </wp:inline>
        </w:drawing>
      </w:r>
    </w:p>
    <w:p>
      <w:r>
        <w:t xml:space="preserve">B. </w:t>
      </w:r>
      <w:r>
        <w:drawing>
          <wp:inline xmlns:a="http://schemas.openxmlformats.org/drawingml/2006/main" xmlns:pic="http://schemas.openxmlformats.org/drawingml/2006/picture">
            <wp:extent cx="3644900" cy="355600"/>
            <wp:docPr id="20" name="Picture 20"/>
            <wp:cNvGraphicFramePr>
              <a:graphicFrameLocks noChangeAspect="1"/>
            </wp:cNvGraphicFramePr>
            <a:graphic>
              <a:graphicData uri="http://schemas.openxmlformats.org/drawingml/2006/picture">
                <pic:pic>
                  <pic:nvPicPr>
                    <pic:cNvPr id="0" name="1205749374030843904.png"/>
                    <pic:cNvPicPr/>
                  </pic:nvPicPr>
                  <pic:blipFill>
                    <a:blip r:embed="rId24"/>
                    <a:stretch>
                      <a:fillRect/>
                    </a:stretch>
                  </pic:blipFill>
                  <pic:spPr>
                    <a:xfrm>
                      <a:off x="0" y="0"/>
                      <a:ext cx="3644900" cy="355600"/>
                    </a:xfrm>
                    <a:prstGeom prst="rect"/>
                  </pic:spPr>
                </pic:pic>
              </a:graphicData>
            </a:graphic>
          </wp:inline>
        </w:drawing>
      </w:r>
    </w:p>
    <w:p>
      <w:r>
        <w:t xml:space="preserve">C. </w:t>
      </w:r>
      <w:r>
        <w:drawing>
          <wp:inline xmlns:a="http://schemas.openxmlformats.org/drawingml/2006/main" xmlns:pic="http://schemas.openxmlformats.org/drawingml/2006/picture">
            <wp:extent cx="3721100" cy="393700"/>
            <wp:docPr id="21" name="Picture 21"/>
            <wp:cNvGraphicFramePr>
              <a:graphicFrameLocks noChangeAspect="1"/>
            </wp:cNvGraphicFramePr>
            <a:graphic>
              <a:graphicData uri="http://schemas.openxmlformats.org/drawingml/2006/picture">
                <pic:pic>
                  <pic:nvPicPr>
                    <pic:cNvPr id="0" name="1205749426036019200.png"/>
                    <pic:cNvPicPr/>
                  </pic:nvPicPr>
                  <pic:blipFill>
                    <a:blip r:embed="rId25"/>
                    <a:stretch>
                      <a:fillRect/>
                    </a:stretch>
                  </pic:blipFill>
                  <pic:spPr>
                    <a:xfrm>
                      <a:off x="0" y="0"/>
                      <a:ext cx="3721100" cy="393700"/>
                    </a:xfrm>
                    <a:prstGeom prst="rect"/>
                  </pic:spPr>
                </pic:pic>
              </a:graphicData>
            </a:graphic>
          </wp:inline>
        </w:drawing>
      </w:r>
    </w:p>
    <w:p>
      <w:r>
        <w:t xml:space="preserve">D. </w:t>
      </w:r>
      <w:r>
        <w:drawing>
          <wp:inline xmlns:a="http://schemas.openxmlformats.org/drawingml/2006/main" xmlns:pic="http://schemas.openxmlformats.org/drawingml/2006/picture">
            <wp:extent cx="3746500" cy="381000"/>
            <wp:docPr id="22" name="Picture 22"/>
            <wp:cNvGraphicFramePr>
              <a:graphicFrameLocks noChangeAspect="1"/>
            </wp:cNvGraphicFramePr>
            <a:graphic>
              <a:graphicData uri="http://schemas.openxmlformats.org/drawingml/2006/picture">
                <pic:pic>
                  <pic:nvPicPr>
                    <pic:cNvPr id="0" name="1205749471535828992.png"/>
                    <pic:cNvPicPr/>
                  </pic:nvPicPr>
                  <pic:blipFill>
                    <a:blip r:embed="rId26"/>
                    <a:stretch>
                      <a:fillRect/>
                    </a:stretch>
                  </pic:blipFill>
                  <pic:spPr>
                    <a:xfrm>
                      <a:off x="0" y="0"/>
                      <a:ext cx="3746500" cy="381000"/>
                    </a:xfrm>
                    <a:prstGeom prst="rect"/>
                  </pic:spPr>
                </pic:pic>
              </a:graphicData>
            </a:graphic>
          </wp:inline>
        </w:drawing>
      </w:r>
    </w:p>
    <w:p>
      <w:r>
        <w:t>[答案] D</w:t>
      </w:r>
    </w:p>
    <w:p/>
    <w:p>
      <w:r>
        <w:t>15. 【单选题】</w:t>
      </w:r>
      <w:r>
        <w:t>为研究某市家庭收入与月平均生活支出的关系，该市统计部门随机调查了10个家庭，得数据如下,则回归直线方程为()。</w:t>
        <w:drawing>
          <wp:inline xmlns:a="http://schemas.openxmlformats.org/drawingml/2006/main" xmlns:pic="http://schemas.openxmlformats.org/drawingml/2006/picture">
            <wp:extent cx="5486400" cy="703385"/>
            <wp:docPr id="23" name="Picture 23"/>
            <wp:cNvGraphicFramePr>
              <a:graphicFrameLocks noChangeAspect="1"/>
            </wp:cNvGraphicFramePr>
            <a:graphic>
              <a:graphicData uri="http://schemas.openxmlformats.org/drawingml/2006/picture">
                <pic:pic>
                  <pic:nvPicPr>
                    <pic:cNvPr id="0" name="1238469442770440192.png"/>
                    <pic:cNvPicPr/>
                  </pic:nvPicPr>
                  <pic:blipFill>
                    <a:blip r:embed="rId27"/>
                    <a:stretch>
                      <a:fillRect/>
                    </a:stretch>
                  </pic:blipFill>
                  <pic:spPr>
                    <a:xfrm>
                      <a:off x="0" y="0"/>
                      <a:ext cx="5486400" cy="703385"/>
                    </a:xfrm>
                    <a:prstGeom prst="rect"/>
                  </pic:spPr>
                </pic:pic>
              </a:graphicData>
            </a:graphic>
          </wp:inline>
        </w:drawing>
        <w:t xml:space="preserve">  </w:t>
      </w:r>
    </w:p>
    <w:p>
      <w:r>
        <w:t xml:space="preserve">A. </w:t>
      </w:r>
      <w:r>
        <w:drawing>
          <wp:inline xmlns:a="http://schemas.openxmlformats.org/drawingml/2006/main" xmlns:pic="http://schemas.openxmlformats.org/drawingml/2006/picture">
            <wp:extent cx="2844800" cy="469899"/>
            <wp:docPr id="24" name="Picture 24"/>
            <wp:cNvGraphicFramePr>
              <a:graphicFrameLocks noChangeAspect="1"/>
            </wp:cNvGraphicFramePr>
            <a:graphic>
              <a:graphicData uri="http://schemas.openxmlformats.org/drawingml/2006/picture">
                <pic:pic>
                  <pic:nvPicPr>
                    <pic:cNvPr id="0" name="1205749857499877376.png"/>
                    <pic:cNvPicPr/>
                  </pic:nvPicPr>
                  <pic:blipFill>
                    <a:blip r:embed="rId28"/>
                    <a:stretch>
                      <a:fillRect/>
                    </a:stretch>
                  </pic:blipFill>
                  <pic:spPr>
                    <a:xfrm>
                      <a:off x="0" y="0"/>
                      <a:ext cx="2844800" cy="469899"/>
                    </a:xfrm>
                    <a:prstGeom prst="rect"/>
                  </pic:spPr>
                </pic:pic>
              </a:graphicData>
            </a:graphic>
          </wp:inline>
        </w:drawing>
      </w:r>
    </w:p>
    <w:p>
      <w:r>
        <w:t xml:space="preserve">B. </w:t>
      </w:r>
      <w:r>
        <w:drawing>
          <wp:inline xmlns:a="http://schemas.openxmlformats.org/drawingml/2006/main" xmlns:pic="http://schemas.openxmlformats.org/drawingml/2006/picture">
            <wp:extent cx="2590800" cy="355600"/>
            <wp:docPr id="25" name="Picture 25"/>
            <wp:cNvGraphicFramePr>
              <a:graphicFrameLocks noChangeAspect="1"/>
            </wp:cNvGraphicFramePr>
            <a:graphic>
              <a:graphicData uri="http://schemas.openxmlformats.org/drawingml/2006/picture">
                <pic:pic>
                  <pic:nvPicPr>
                    <pic:cNvPr id="0" name="1205749903586889728.png"/>
                    <pic:cNvPicPr/>
                  </pic:nvPicPr>
                  <pic:blipFill>
                    <a:blip r:embed="rId29"/>
                    <a:stretch>
                      <a:fillRect/>
                    </a:stretch>
                  </pic:blipFill>
                  <pic:spPr>
                    <a:xfrm>
                      <a:off x="0" y="0"/>
                      <a:ext cx="2590800" cy="355600"/>
                    </a:xfrm>
                    <a:prstGeom prst="rect"/>
                  </pic:spPr>
                </pic:pic>
              </a:graphicData>
            </a:graphic>
          </wp:inline>
        </w:drawing>
      </w:r>
    </w:p>
    <w:p>
      <w:r>
        <w:t xml:space="preserve">C. </w:t>
      </w:r>
      <w:r>
        <w:drawing>
          <wp:inline xmlns:a="http://schemas.openxmlformats.org/drawingml/2006/main" xmlns:pic="http://schemas.openxmlformats.org/drawingml/2006/picture">
            <wp:extent cx="2730500" cy="419100"/>
            <wp:docPr id="26" name="Picture 26"/>
            <wp:cNvGraphicFramePr>
              <a:graphicFrameLocks noChangeAspect="1"/>
            </wp:cNvGraphicFramePr>
            <a:graphic>
              <a:graphicData uri="http://schemas.openxmlformats.org/drawingml/2006/picture">
                <pic:pic>
                  <pic:nvPicPr>
                    <pic:cNvPr id="0" name="1205749943143370752.png"/>
                    <pic:cNvPicPr/>
                  </pic:nvPicPr>
                  <pic:blipFill>
                    <a:blip r:embed="rId30"/>
                    <a:stretch>
                      <a:fillRect/>
                    </a:stretch>
                  </pic:blipFill>
                  <pic:spPr>
                    <a:xfrm>
                      <a:off x="0" y="0"/>
                      <a:ext cx="2730500" cy="419100"/>
                    </a:xfrm>
                    <a:prstGeom prst="rect"/>
                  </pic:spPr>
                </pic:pic>
              </a:graphicData>
            </a:graphic>
          </wp:inline>
        </w:drawing>
      </w:r>
    </w:p>
    <w:p>
      <w:r>
        <w:t xml:space="preserve">D. </w:t>
      </w:r>
      <w:r>
        <w:drawing>
          <wp:inline xmlns:a="http://schemas.openxmlformats.org/drawingml/2006/main" xmlns:pic="http://schemas.openxmlformats.org/drawingml/2006/picture">
            <wp:extent cx="2781300" cy="393700"/>
            <wp:docPr id="27" name="Picture 27"/>
            <wp:cNvGraphicFramePr>
              <a:graphicFrameLocks noChangeAspect="1"/>
            </wp:cNvGraphicFramePr>
            <a:graphic>
              <a:graphicData uri="http://schemas.openxmlformats.org/drawingml/2006/picture">
                <pic:pic>
                  <pic:nvPicPr>
                    <pic:cNvPr id="0" name="1205750010109628416.png"/>
                    <pic:cNvPicPr/>
                  </pic:nvPicPr>
                  <pic:blipFill>
                    <a:blip r:embed="rId31"/>
                    <a:stretch>
                      <a:fillRect/>
                    </a:stretch>
                  </pic:blipFill>
                  <pic:spPr>
                    <a:xfrm>
                      <a:off x="0" y="0"/>
                      <a:ext cx="2781300" cy="393700"/>
                    </a:xfrm>
                    <a:prstGeom prst="rect"/>
                  </pic:spPr>
                </pic:pic>
              </a:graphicData>
            </a:graphic>
          </wp:inline>
        </w:drawing>
      </w:r>
    </w:p>
    <w:p>
      <w:r>
        <w:t>[答案] C</w:t>
      </w:r>
    </w:p>
    <w:p/>
    <w:p>
      <w:r>
        <w:t>16. 【多选题】</w:t>
      </w:r>
      <w:r>
        <w:t>在回归分析中，检验线性相关显著性常用的三种检验方法，包含（    ）。</w:t>
      </w:r>
    </w:p>
    <w:p>
      <w:r>
        <w:t xml:space="preserve">A. </w:t>
      </w:r>
      <w:r>
        <w:t>相关系数显著性检验法</w:t>
      </w:r>
    </w:p>
    <w:p>
      <w:r>
        <w:t xml:space="preserve">B. </w:t>
      </w:r>
      <w:r>
        <w:t>t检验法</w:t>
      </w:r>
    </w:p>
    <w:p>
      <w:r>
        <w:t xml:space="preserve">C. </w:t>
      </w:r>
      <w:r>
        <w:t>F检验法（即方差检验法）</w:t>
      </w:r>
    </w:p>
    <w:p>
      <w:r>
        <w:t xml:space="preserve">D. </w:t>
      </w:r>
      <w:r>
        <w:t>χ2检验法</w:t>
      </w:r>
    </w:p>
    <w:p>
      <w:r>
        <w:t xml:space="preserve">[答案] </w:t>
      </w:r>
      <w:r>
        <w:t xml:space="preserve">A </w:t>
      </w:r>
      <w:r>
        <w:t xml:space="preserve">B </w:t>
      </w:r>
      <w:r>
        <w:t xml:space="preserve">C </w:t>
      </w:r>
    </w:p>
    <w:p/>
    <w:p>
      <w:r>
        <w:t>17. 【多选题】</w:t>
      </w:r>
      <w:r>
        <w:t>回归方程</w:t>
        <w:drawing>
          <wp:inline xmlns:a="http://schemas.openxmlformats.org/drawingml/2006/main" xmlns:pic="http://schemas.openxmlformats.org/drawingml/2006/picture">
            <wp:extent cx="863600" cy="203200"/>
            <wp:docPr id="28" name="Picture 28"/>
            <wp:cNvGraphicFramePr>
              <a:graphicFrameLocks noChangeAspect="1"/>
            </wp:cNvGraphicFramePr>
            <a:graphic>
              <a:graphicData uri="http://schemas.openxmlformats.org/drawingml/2006/picture">
                <pic:pic>
                  <pic:nvPicPr>
                    <pic:cNvPr id="0" name="1205752778509651968.png"/>
                    <pic:cNvPicPr/>
                  </pic:nvPicPr>
                  <pic:blipFill>
                    <a:blip r:embed="rId32"/>
                    <a:stretch>
                      <a:fillRect/>
                    </a:stretch>
                  </pic:blipFill>
                  <pic:spPr>
                    <a:xfrm>
                      <a:off x="0" y="0"/>
                      <a:ext cx="863600" cy="203200"/>
                    </a:xfrm>
                    <a:prstGeom prst="rect"/>
                  </pic:spPr>
                </pic:pic>
              </a:graphicData>
            </a:graphic>
          </wp:inline>
        </w:drawing>
        <w:t xml:space="preserve">  ,则下列说法不正确的有（    ）。</w:t>
      </w:r>
    </w:p>
    <w:p>
      <w:r>
        <w:t xml:space="preserve">A. </w:t>
      </w:r>
      <w:r>
        <w:t xml:space="preserve"> y=1.5x - 15</w:t>
      </w:r>
    </w:p>
    <w:p>
      <w:r>
        <w:t xml:space="preserve">B. </w:t>
      </w:r>
      <w:r>
        <w:t>15是回归系数a</w:t>
      </w:r>
    </w:p>
    <w:p>
      <w:r>
        <w:t xml:space="preserve">C. </w:t>
      </w:r>
      <w:r>
        <w:t>1.5是回归系数a</w:t>
      </w:r>
    </w:p>
    <w:p>
      <w:r>
        <w:t xml:space="preserve">D. </w:t>
      </w:r>
      <w:r>
        <w:t>x=10时，y=0</w:t>
      </w:r>
    </w:p>
    <w:p>
      <w:r>
        <w:t xml:space="preserve">[答案] </w:t>
      </w:r>
      <w:r>
        <w:t xml:space="preserve">D </w:t>
      </w:r>
      <w:r>
        <w:t xml:space="preserve">B </w:t>
      </w:r>
      <w:r>
        <w:t xml:space="preserve">A </w:t>
      </w:r>
    </w:p>
    <w:p/>
    <w:p>
      <w:r>
        <w:t>18. 【多选题】</w:t>
      </w:r>
      <w:r>
        <w:t>下列关系中具有相关关系的是（    ）。</w:t>
      </w:r>
    </w:p>
    <w:p>
      <w:r>
        <w:t xml:space="preserve">A. </w:t>
      </w:r>
      <w:r>
        <w:t>人的年龄与他拥有的财富之间的关系</w:t>
      </w:r>
    </w:p>
    <w:p>
      <w:r>
        <w:t xml:space="preserve">B. </w:t>
      </w:r>
      <w:r>
        <w:t>曲线上的点与该点的坐标之间的关系</w:t>
      </w:r>
    </w:p>
    <w:p>
      <w:r>
        <w:t xml:space="preserve">C. </w:t>
      </w:r>
      <w:r>
        <w:t>苹果的产量与气候之间的关系</w:t>
      </w:r>
    </w:p>
    <w:p>
      <w:r>
        <w:t xml:space="preserve">D. </w:t>
      </w:r>
      <w:r>
        <w:t>森林中的同一种树木，其断面直径与高度之间的关系</w:t>
      </w:r>
    </w:p>
    <w:p>
      <w:r>
        <w:t xml:space="preserve">[答案] </w:t>
      </w:r>
      <w:r>
        <w:t xml:space="preserve">A </w:t>
      </w:r>
      <w:r>
        <w:t xml:space="preserve">C </w:t>
      </w:r>
      <w:r>
        <w:t xml:space="preserve">D </w:t>
      </w:r>
    </w:p>
    <w:p/>
    <w:p>
      <w:r>
        <w:t>19. 【多选题】</w:t>
      </w:r>
      <w:r>
        <w:t>下列变量中，属于正相关的是（    ）。</w:t>
      </w:r>
    </w:p>
    <w:p>
      <w:r>
        <w:t xml:space="preserve">A. </w:t>
      </w:r>
      <w:r>
        <w:t>收入增加，储蓄额增加</w:t>
      </w:r>
    </w:p>
    <w:p>
      <w:r>
        <w:t xml:space="preserve">B. </w:t>
      </w:r>
      <w:r>
        <w:t>产量增加，生产费用增加</w:t>
      </w:r>
    </w:p>
    <w:p>
      <w:r>
        <w:t xml:space="preserve">C. </w:t>
      </w:r>
      <w:r>
        <w:t>收入增加，支出增加</w:t>
      </w:r>
    </w:p>
    <w:p>
      <w:r>
        <w:t xml:space="preserve">D. </w:t>
      </w:r>
      <w:r>
        <w:t>价格下降，消费增加</w:t>
      </w:r>
    </w:p>
    <w:p>
      <w:r>
        <w:t xml:space="preserve">[答案] </w:t>
      </w:r>
      <w:r>
        <w:t xml:space="preserve">A </w:t>
      </w:r>
      <w:r>
        <w:t xml:space="preserve">B </w:t>
      </w:r>
      <w:r>
        <w:t xml:space="preserve">C </w:t>
      </w:r>
    </w:p>
    <w:p/>
    <w:p>
      <w:r>
        <w:t>20. 【填空题】</w:t>
      </w:r>
      <w:r>
        <w:t>回归分析按照涉及变量的多少，分为:__________</w:t>
      </w:r>
    </w:p>
    <w:p>
      <w:r>
        <w:t xml:space="preserve">[答案] </w:t>
      </w:r>
      <w:r>
        <w:t>一元回归分析</w:t>
      </w:r>
      <w:r>
        <w:t xml:space="preserve">;  </w:t>
      </w:r>
      <w:r>
        <w:t>多元回归分析</w:t>
      </w:r>
      <w:r>
        <w:t xml:space="preserve">;  </w:t>
      </w:r>
    </w:p>
    <w:p/>
    <w:p>
      <w:r>
        <w:t>21. 【填空题】</w:t>
      </w:r>
      <w:r>
        <w:t xml:space="preserve"> 若线性回归方程中的回归系数b = 0,则相关系数r为:_____</w:t>
      </w:r>
    </w:p>
    <w:p>
      <w:r>
        <w:t xml:space="preserve">[答案] </w:t>
      </w:r>
      <w:r>
        <w:t>0</w:t>
      </w:r>
      <w:r>
        <w:t xml:space="preserve">;  </w:t>
      </w:r>
    </w:p>
    <w:p/>
    <w:p>
      <w:r>
        <w:t>22. 【填空题】</w:t>
      </w:r>
      <w:r>
        <w:t>某化工厂为预测产品的回收率y，需要研究它和原料有效成分含量x之间的相关关系，现取8对观测值，计算得</w:t>
        <w:drawing>
          <wp:inline xmlns:a="http://schemas.openxmlformats.org/drawingml/2006/main" xmlns:pic="http://schemas.openxmlformats.org/drawingml/2006/picture">
            <wp:extent cx="3162300" cy="241300"/>
            <wp:docPr id="29" name="Picture 29"/>
            <wp:cNvGraphicFramePr>
              <a:graphicFrameLocks noChangeAspect="1"/>
            </wp:cNvGraphicFramePr>
            <a:graphic>
              <a:graphicData uri="http://schemas.openxmlformats.org/drawingml/2006/picture">
                <pic:pic>
                  <pic:nvPicPr>
                    <pic:cNvPr id="0" name="1205755131128320000.png"/>
                    <pic:cNvPicPr/>
                  </pic:nvPicPr>
                  <pic:blipFill>
                    <a:blip r:embed="rId33"/>
                    <a:stretch>
                      <a:fillRect/>
                    </a:stretch>
                  </pic:blipFill>
                  <pic:spPr>
                    <a:xfrm>
                      <a:off x="0" y="0"/>
                      <a:ext cx="3162300" cy="241300"/>
                    </a:xfrm>
                    <a:prstGeom prst="rect"/>
                  </pic:spPr>
                </pic:pic>
              </a:graphicData>
            </a:graphic>
          </wp:inline>
        </w:drawing>
        <w:t xml:space="preserve"> ，则其线性回归方程为（系数保留两位小数）_____</w:t>
      </w:r>
    </w:p>
    <w:p>
      <w:r>
        <w:t xml:space="preserve">[答案] </w:t>
      </w:r>
      <w:r>
        <w:t>y=2.62x+11.47,y=11.47+2.62x</w:t>
      </w:r>
      <w:r>
        <w:t xml:space="preserve">;  </w:t>
      </w:r>
    </w:p>
    <w:p/>
    <w:p>
      <w:r>
        <w:t>23. 【填空题】</w:t>
      </w:r>
      <w:r>
        <w:t xml:space="preserve">已知关于某设备的使用年限x与所支出的维修费用y（万元），有如下统计资料。若y对x呈线性相关关系，则回归直线方程 </w:t>
        <w:drawing>
          <wp:inline xmlns:a="http://schemas.openxmlformats.org/drawingml/2006/main" xmlns:pic="http://schemas.openxmlformats.org/drawingml/2006/picture">
            <wp:extent cx="850900" cy="292100"/>
            <wp:docPr id="30" name="Picture 30"/>
            <wp:cNvGraphicFramePr>
              <a:graphicFrameLocks noChangeAspect="1"/>
            </wp:cNvGraphicFramePr>
            <a:graphic>
              <a:graphicData uri="http://schemas.openxmlformats.org/drawingml/2006/picture">
                <pic:pic>
                  <pic:nvPicPr>
                    <pic:cNvPr id="0" name="1205755595504881664.png"/>
                    <pic:cNvPicPr/>
                  </pic:nvPicPr>
                  <pic:blipFill>
                    <a:blip r:embed="rId34"/>
                    <a:stretch>
                      <a:fillRect/>
                    </a:stretch>
                  </pic:blipFill>
                  <pic:spPr>
                    <a:xfrm>
                      <a:off x="0" y="0"/>
                      <a:ext cx="850900" cy="292100"/>
                    </a:xfrm>
                    <a:prstGeom prst="rect"/>
                  </pic:spPr>
                </pic:pic>
              </a:graphicData>
            </a:graphic>
          </wp:inline>
        </w:drawing>
        <w:t xml:space="preserve">,表示的直线一定过定点：_____ </w:t>
        <w:drawing>
          <wp:inline xmlns:a="http://schemas.openxmlformats.org/drawingml/2006/main" xmlns:pic="http://schemas.openxmlformats.org/drawingml/2006/picture">
            <wp:extent cx="5486400" cy="825131"/>
            <wp:docPr id="31" name="Picture 31"/>
            <wp:cNvGraphicFramePr>
              <a:graphicFrameLocks noChangeAspect="1"/>
            </wp:cNvGraphicFramePr>
            <a:graphic>
              <a:graphicData uri="http://schemas.openxmlformats.org/drawingml/2006/picture">
                <pic:pic>
                  <pic:nvPicPr>
                    <pic:cNvPr id="0" name="1238470142913024000.png"/>
                    <pic:cNvPicPr/>
                  </pic:nvPicPr>
                  <pic:blipFill>
                    <a:blip r:embed="rId35"/>
                    <a:stretch>
                      <a:fillRect/>
                    </a:stretch>
                  </pic:blipFill>
                  <pic:spPr>
                    <a:xfrm>
                      <a:off x="0" y="0"/>
                      <a:ext cx="5486400" cy="825131"/>
                    </a:xfrm>
                    <a:prstGeom prst="rect"/>
                  </pic:spPr>
                </pic:pic>
              </a:graphicData>
            </a:graphic>
          </wp:inline>
        </w:drawing>
        <w:t xml:space="preserve">  </w:t>
      </w:r>
    </w:p>
    <w:p>
      <w:r>
        <w:t xml:space="preserve">[答案] </w:t>
      </w:r>
      <w:r>
        <w:t>（4，5）</w:t>
      </w:r>
      <w:r>
        <w:t xml:space="preserve">;  </w:t>
      </w:r>
    </w:p>
    <w:p/>
    <w:p>
      <w:r>
        <w:t>24. 【填空题】</w:t>
      </w:r>
      <w:r>
        <w:t>使用F检验对多元线性回归方程进行线性关系的显著性检验，所求F值越大，说明线性关系越：_____</w:t>
      </w:r>
    </w:p>
    <w:p>
      <w:r>
        <w:t xml:space="preserve">[答案] </w:t>
      </w:r>
      <w:r>
        <w:t>显著</w:t>
      </w:r>
      <w:r>
        <w:t xml:space="preserve">;  </w:t>
      </w:r>
    </w:p>
    <w:p/>
    <w:p>
      <w:r>
        <w:t>25. 【填空题】</w:t>
      </w:r>
      <w:r>
        <w:t>在使用决定系数R2对回归方程进行拟合优度检验时，R2越大表示回归方程的拟合程度越  _____，R2越小表示回归方程的拟合程度越_____ 。</w:t>
      </w:r>
    </w:p>
    <w:p>
      <w:r>
        <w:t xml:space="preserve">[答案] </w:t>
      </w:r>
      <w:r>
        <w:t>好</w:t>
      </w:r>
      <w:r>
        <w:t xml:space="preserve">;  </w:t>
      </w:r>
      <w:r>
        <w:t>差</w:t>
      </w:r>
      <w:r>
        <w:t xml:space="preserve">;  </w:t>
      </w:r>
    </w:p>
    <w:p/>
    <w:p>
      <w:r>
        <w:t>26. 【填空题】</w:t>
      </w:r>
      <w:r>
        <w:t>_____是确定两种或两种以上变数间相互依赖的定量关系的一种统计分析方法。</w:t>
      </w:r>
    </w:p>
    <w:p>
      <w:r>
        <w:t xml:space="preserve">[答案] </w:t>
      </w:r>
      <w:r>
        <w:t>回归分析</w:t>
      </w:r>
      <w:r>
        <w:t xml:space="preserve">;  </w:t>
      </w:r>
    </w:p>
    <w:p/>
    <w:p>
      <w:r>
        <w:t>27. 【填空题】</w:t>
      </w:r>
      <w:r>
        <w:t>F检验运用服从F分布的统计量或方差比作为统计检验，通过_____ 度量回归方程的线性关系是否显著</w:t>
      </w:r>
    </w:p>
    <w:p>
      <w:r>
        <w:t xml:space="preserve">[答案] </w:t>
      </w:r>
      <w:r>
        <w:t>显著性水平,显著性水平检验</w:t>
      </w:r>
      <w:r>
        <w:t xml:space="preserve">;  </w:t>
      </w:r>
    </w:p>
    <w:p/>
    <w:p>
      <w:r>
        <w:t>28. 【填空题】</w:t>
      </w:r>
      <w:r>
        <w:t>_____是指分类器/回归器正确地预测新的或先前未见过的数据的属性值/类标号的能力</w:t>
      </w:r>
    </w:p>
    <w:p>
      <w:r>
        <w:t xml:space="preserve">[答案] </w:t>
      </w:r>
      <w:r>
        <w:t>准确率,分类准确率</w:t>
      </w:r>
      <w:r>
        <w:t xml:space="preserve">;  </w:t>
      </w:r>
    </w:p>
    <w:p/>
    <w:p>
      <w:r>
        <w:t>29. 【填空题】</w:t>
      </w:r>
      <w:r>
        <w:t>当一些变量的值确定以后，另一些变量的值也随之完全确定的关系，这些变量间的关系完全是已知的，变量间的关系可以用函数关系表示，我们称之为_____</w:t>
      </w:r>
    </w:p>
    <w:p>
      <w:r>
        <w:t xml:space="preserve">[答案] </w:t>
      </w:r>
      <w:r>
        <w:t>确定性关系</w:t>
      </w:r>
      <w:r>
        <w:t xml:space="preserve">;  </w:t>
      </w:r>
    </w:p>
    <w:p/>
    <w:p>
      <w:r>
        <w:t>30. 【填空题】</w:t>
      </w:r>
      <w:r>
        <w:t xml:space="preserve"> 变量之间有一定的依赖关系，变量之间虽然互相影响和制约，但由于受到无法估计和控制的因素的影响，使变量间的关系呈现不确定性，当一些变量的值确定以后，另一些变量值虽然随之变化，却不能完全确定，这时，变量间的关系就可以精确地用函数表示，即不能由一个或若干变量的值精确地确定另一个变量的值，我们称这样的关系为_____</w:t>
      </w:r>
    </w:p>
    <w:p>
      <w:r>
        <w:t xml:space="preserve">[答案] </w:t>
      </w:r>
      <w:r>
        <w:t>非确定性关系</w:t>
      </w:r>
      <w:r>
        <w:t xml:space="preserve">;  </w:t>
      </w:r>
    </w:p>
    <w:p/>
    <w:p>
      <w:r>
        <w:t>31. 【填空题】</w:t>
      </w:r>
      <w:r>
        <w:t>在回归分析中：被解释变量y是_____  、解释变量x是_____ 。</w:t>
      </w:r>
    </w:p>
    <w:p>
      <w:r>
        <w:t xml:space="preserve">[答案] </w:t>
      </w:r>
      <w:r>
        <w:t>随机变量,因变量</w:t>
      </w:r>
      <w:r>
        <w:t xml:space="preserve">;  </w:t>
      </w:r>
      <w:r>
        <w:t>非随机变量,自变量</w:t>
      </w:r>
      <w:r>
        <w:t xml:space="preserve">;  </w:t>
      </w:r>
    </w:p>
    <w:p/>
    <w:p>
      <w:r>
        <w:t>32. 【判断题】</w:t>
      </w:r>
      <w:r>
        <w:t xml:space="preserve"> 回归分析通常用于挖掘关联规则</w:t>
      </w:r>
    </w:p>
    <w:p>
      <w:r>
        <w:t xml:space="preserve">[答案] </w:t>
      </w:r>
      <w:r>
        <w:t>错</w:t>
      </w:r>
    </w:p>
    <w:p/>
    <w:p>
      <w:r>
        <w:t>33. 【判断题】</w:t>
      </w:r>
      <w:r>
        <w:t>某块农田粮食的产量与施肥量之间的关系为不确定性关系</w:t>
      </w:r>
    </w:p>
    <w:p>
      <w:r>
        <w:t xml:space="preserve">[答案] </w:t>
      </w:r>
      <w:r>
        <w:t>对</w:t>
      </w:r>
    </w:p>
    <w:p/>
    <w:p>
      <w:r>
        <w:t>34. 【判断题】</w:t>
      </w:r>
      <w:r>
        <w:t>多元线性回归是研究处理两个变量之间关系的最简单模型</w:t>
      </w:r>
    </w:p>
    <w:p>
      <w:r>
        <w:t xml:space="preserve">[答案] </w:t>
      </w:r>
      <w:r>
        <w:t>错</w:t>
      </w:r>
    </w:p>
    <w:p/>
    <w:p>
      <w:r>
        <w:t>35. 【判断题】</w:t>
      </w:r>
      <w:r>
        <w:t>回归分析是确定两种或两种以上变量间相互依赖的定量关系的一种统计分析方法</w:t>
      </w:r>
    </w:p>
    <w:p>
      <w:r>
        <w:t xml:space="preserve">[答案] </w:t>
      </w:r>
      <w:r>
        <w:t>对</w:t>
      </w:r>
    </w:p>
    <w:p/>
    <w:p>
      <w:r>
        <w:t>36. 【判断题】</w:t>
      </w:r>
      <w:r>
        <w:t xml:space="preserve"> 时序预测与回归预测一样，也是用已知的数据预测未来的值，但这些数据的区别是变量所处的时间不同</w:t>
      </w:r>
    </w:p>
    <w:p>
      <w:r>
        <w:t xml:space="preserve">[答案] </w:t>
      </w:r>
      <w:r>
        <w:t>错</w:t>
      </w:r>
    </w:p>
    <w:p/>
    <w:p>
      <w:r>
        <w:t>37. 【判断题】</w:t>
      </w:r>
      <w:r>
        <w:t>回归分析按照自变量和因变量之间的关系类型，可分为线性回归分析和非线性回归分析</w:t>
      </w:r>
    </w:p>
    <w:p>
      <w:r>
        <w:t xml:space="preserve">[答案] </w:t>
      </w:r>
      <w:r>
        <w:t>对</w:t>
      </w:r>
    </w:p>
    <w:p/>
    <w:p>
      <w:r>
        <w:t>38. 【判断题】</w:t>
      </w:r>
      <w:r>
        <w:t>一元线性回归模型包含一个解释变量和两个被解释变量</w:t>
      </w:r>
    </w:p>
    <w:p>
      <w:r>
        <w:t xml:space="preserve">[答案] </w:t>
      </w:r>
      <w:r>
        <w:t>错</w:t>
      </w:r>
    </w:p>
    <w:p/>
    <w:p>
      <w:r>
        <w:t>39. 【判断题】</w:t>
      </w:r>
      <w:r>
        <w:t>用总平方和表示因变量的n个观察值与其均值的误差的总和</w:t>
      </w:r>
    </w:p>
    <w:p>
      <w:r>
        <w:t xml:space="preserve">[答案] </w:t>
      </w:r>
      <w:r>
        <w:t>对</w:t>
      </w:r>
    </w:p>
    <w:p/>
    <w:p>
      <w:r>
        <w:t>40. 【判断题】</w:t>
      </w:r>
      <w:r>
        <w:t>一元k次多项式回归方程为</w:t>
        <w:drawing>
          <wp:inline xmlns:a="http://schemas.openxmlformats.org/drawingml/2006/main" xmlns:pic="http://schemas.openxmlformats.org/drawingml/2006/picture">
            <wp:extent cx="2184400" cy="266700"/>
            <wp:docPr id="32" name="Picture 32"/>
            <wp:cNvGraphicFramePr>
              <a:graphicFrameLocks noChangeAspect="1"/>
            </wp:cNvGraphicFramePr>
            <a:graphic>
              <a:graphicData uri="http://schemas.openxmlformats.org/drawingml/2006/picture">
                <pic:pic>
                  <pic:nvPicPr>
                    <pic:cNvPr id="0" name="1205765806009487360.png"/>
                    <pic:cNvPicPr/>
                  </pic:nvPicPr>
                  <pic:blipFill>
                    <a:blip r:embed="rId36"/>
                    <a:stretch>
                      <a:fillRect/>
                    </a:stretch>
                  </pic:blipFill>
                  <pic:spPr>
                    <a:xfrm>
                      <a:off x="0" y="0"/>
                      <a:ext cx="2184400" cy="266700"/>
                    </a:xfrm>
                    <a:prstGeom prst="rect"/>
                  </pic:spPr>
                </pic:pic>
              </a:graphicData>
            </a:graphic>
          </wp:inline>
        </w:drawing>
      </w:r>
    </w:p>
    <w:p>
      <w:r>
        <w:t xml:space="preserve">[答案] </w:t>
      </w:r>
      <w:r>
        <w:t>对</w:t>
      </w:r>
    </w:p>
    <w:p/>
    <w:p>
      <w:r>
        <w:t>41. 【判断题】</w:t>
      </w:r>
      <w:r>
        <w:t>应用回归预测法时，即使变量之间不存在相关关系，也可以对这些变量应用回归预测法</w:t>
      </w:r>
    </w:p>
    <w:p>
      <w:r>
        <w:t xml:space="preserve">[答案] </w:t>
      </w:r>
      <w:r>
        <w:t>错</w:t>
      </w:r>
    </w:p>
    <w:p/>
    <w:p>
      <w:r>
        <w:t>42. 【判断题】</w:t>
      </w:r>
      <w:r>
        <w:t>_____</w:t>
      </w:r>
    </w:p>
    <w:p>
      <w:r>
        <w:t xml:space="preserve">[答案] </w:t>
      </w:r>
      <w:r>
        <w:t>对</w:t>
      </w:r>
    </w:p>
    <w:p/>
    <w:p>
      <w:r>
        <w:t>43. 【单选题】</w:t>
      </w:r>
      <w:r>
        <w:t xml:space="preserve">SVM通过什么实现线性不可分割问题 </w:t>
      </w:r>
    </w:p>
    <w:p>
      <w:r>
        <w:t xml:space="preserve">A. </w:t>
      </w:r>
      <w:r>
        <w:t xml:space="preserve">特征降维 </w:t>
      </w:r>
    </w:p>
    <w:p>
      <w:r>
        <w:t xml:space="preserve">B. </w:t>
      </w:r>
      <w:r>
        <w:t xml:space="preserve">特征筛选 </w:t>
      </w:r>
    </w:p>
    <w:p>
      <w:r>
        <w:t xml:space="preserve">C. </w:t>
      </w:r>
      <w:r>
        <w:t xml:space="preserve">基尼系数 </w:t>
      </w:r>
    </w:p>
    <w:p>
      <w:r>
        <w:t xml:space="preserve">D. </w:t>
      </w:r>
      <w:r>
        <w:t xml:space="preserve">核函数 </w:t>
      </w:r>
    </w:p>
    <w:p>
      <w:r>
        <w:t>[答案] D</w:t>
      </w:r>
    </w:p>
    <w:p/>
    <w:p>
      <w:pPr>
        <w:pStyle w:val="Title"/>
      </w:pPr>
      <w:r>
        <w:t>第6章 作业</w:t>
      </w:r>
    </w:p>
    <w:p>
      <w:r>
        <w:t>1. 【单选题】</w:t>
      </w:r>
      <w:r>
        <w:t>1. 下列几种数据挖掘功能中被广泛的用于购物篮分析的是（ ）</w:t>
      </w:r>
    </w:p>
    <w:p>
      <w:r>
        <w:t xml:space="preserve">A. </w:t>
      </w:r>
      <w:r>
        <w:t xml:space="preserve">A.关联分析；                  </w:t>
      </w:r>
    </w:p>
    <w:p>
      <w:r>
        <w:t xml:space="preserve">B. </w:t>
      </w:r>
      <w:r>
        <w:t xml:space="preserve"> B.分类和预测；</w:t>
      </w:r>
    </w:p>
    <w:p>
      <w:r>
        <w:t xml:space="preserve">C. </w:t>
      </w:r>
      <w:r>
        <w:t>C.聚类分析；</w:t>
      </w:r>
    </w:p>
    <w:p>
      <w:r>
        <w:t xml:space="preserve">D. </w:t>
      </w:r>
      <w:r>
        <w:t>D.演变分析</w:t>
      </w:r>
    </w:p>
    <w:p>
      <w:r>
        <w:t>[答案] A</w:t>
      </w:r>
    </w:p>
    <w:p/>
    <w:p>
      <w:r>
        <w:t>2. 【单选题】</w:t>
      </w:r>
      <w:r>
        <w:t>2. 某超市研究销售纪录数据后发现，买啤酒的人很大概率也会购买尿布，这种属于数据挖掘的哪类问题（ ）</w:t>
      </w:r>
    </w:p>
    <w:p>
      <w:r>
        <w:t xml:space="preserve">A. </w:t>
      </w:r>
      <w:r>
        <w:t>A.关联规则发现；</w:t>
      </w:r>
    </w:p>
    <w:p>
      <w:r>
        <w:t xml:space="preserve">B. </w:t>
      </w:r>
      <w:r>
        <w:t>B.聚类；</w:t>
      </w:r>
    </w:p>
    <w:p>
      <w:r>
        <w:t xml:space="preserve">C. </w:t>
      </w:r>
      <w:r>
        <w:t>C.分类；</w:t>
      </w:r>
    </w:p>
    <w:p>
      <w:r>
        <w:t xml:space="preserve">D. </w:t>
      </w:r>
      <w:r>
        <w:t>D.自然语言处理；</w:t>
      </w:r>
    </w:p>
    <w:p>
      <w:r>
        <w:t>[答案] A</w:t>
      </w:r>
    </w:p>
    <w:p/>
    <w:p>
      <w:r>
        <w:t>3. 【单选题】</w:t>
      </w:r>
      <w:r>
        <w:t>3. 设X={1，2，3}是频繁项集，则可由X产生多少个关联规则（ ）</w:t>
      </w:r>
    </w:p>
    <w:p>
      <w:r>
        <w:t xml:space="preserve">A. </w:t>
      </w:r>
      <w:r>
        <w:t>A. 4；</w:t>
      </w:r>
    </w:p>
    <w:p>
      <w:r>
        <w:t xml:space="preserve">B. </w:t>
      </w:r>
      <w:r>
        <w:t>B. 5；</w:t>
      </w:r>
    </w:p>
    <w:p>
      <w:r>
        <w:t xml:space="preserve">C. </w:t>
      </w:r>
      <w:r>
        <w:t>C. 6；</w:t>
      </w:r>
    </w:p>
    <w:p>
      <w:r>
        <w:t xml:space="preserve">D. </w:t>
      </w:r>
      <w:r>
        <w:t>D. 7；</w:t>
      </w:r>
    </w:p>
    <w:p>
      <w:r>
        <w:t>[答案] C</w:t>
      </w:r>
    </w:p>
    <w:p/>
    <w:p>
      <w:r>
        <w:t>4. 【单选题】</w:t>
      </w:r>
      <w:r>
        <w:t>4. 置信度(confidence)是衡量哪种兴趣度度量的指标（ ）</w:t>
      </w:r>
    </w:p>
    <w:p>
      <w:r>
        <w:t xml:space="preserve">A. </w:t>
      </w:r>
      <w:r>
        <w:t>A. 简洁性；</w:t>
      </w:r>
    </w:p>
    <w:p>
      <w:r>
        <w:t xml:space="preserve">B. </w:t>
      </w:r>
      <w:r>
        <w:t>B. 确定性；</w:t>
      </w:r>
    </w:p>
    <w:p>
      <w:r>
        <w:t xml:space="preserve">C. </w:t>
      </w:r>
      <w:r>
        <w:t>C. 实用性；</w:t>
      </w:r>
    </w:p>
    <w:p>
      <w:r>
        <w:t xml:space="preserve">D. </w:t>
      </w:r>
      <w:r>
        <w:t>D. 新颖性；</w:t>
      </w:r>
    </w:p>
    <w:p>
      <w:r>
        <w:t>[答案] B</w:t>
      </w:r>
    </w:p>
    <w:p/>
    <w:p>
      <w:r>
        <w:t>5. 【单选题】</w:t>
      </w:r>
      <w:r>
        <w:t>5. 关联规则的支持度公式为（ ）</w:t>
      </w:r>
    </w:p>
    <w:p>
      <w:r>
        <w:t xml:space="preserve">A. </w:t>
      </w:r>
      <w:r>
        <w:t>A.support(A=&gt;B)=P(A∩B)；</w:t>
      </w:r>
    </w:p>
    <w:p>
      <w:r>
        <w:t xml:space="preserve">B. </w:t>
      </w:r>
      <w:r>
        <w:t xml:space="preserve">B.support(A=&gt;B)=P(B|A)； </w:t>
      </w:r>
    </w:p>
    <w:p>
      <w:r>
        <w:t xml:space="preserve">C. </w:t>
      </w:r>
      <w:r>
        <w:t xml:space="preserve">C.support(A=&gt;B)=P(A∪B)；    </w:t>
      </w:r>
    </w:p>
    <w:p>
      <w:r>
        <w:t xml:space="preserve">D. </w:t>
      </w:r>
      <w:r>
        <w:t xml:space="preserve"> D.support(A=&gt;B)=P(A|B)； </w:t>
      </w:r>
    </w:p>
    <w:p>
      <w:r>
        <w:t>[答案] C</w:t>
      </w:r>
    </w:p>
    <w:p/>
    <w:p>
      <w:r>
        <w:t>6. 【单选题】</w:t>
      </w:r>
      <w:r>
        <w:t>6. 下列指标中，能够度量一个规则的强度，同时衡量两个集合之间的独立性的是（ ）</w:t>
      </w:r>
    </w:p>
    <w:p>
      <w:r>
        <w:t xml:space="preserve">A. </w:t>
      </w:r>
      <w:r>
        <w:t>A. 提升度；</w:t>
      </w:r>
    </w:p>
    <w:p>
      <w:r>
        <w:t xml:space="preserve">B. </w:t>
      </w:r>
      <w:r>
        <w:t>B. 杠杆度；</w:t>
      </w:r>
    </w:p>
    <w:p>
      <w:r>
        <w:t xml:space="preserve">C. </w:t>
      </w:r>
      <w:r>
        <w:t>C. IS度量；</w:t>
      </w:r>
    </w:p>
    <w:p>
      <w:r>
        <w:t xml:space="preserve">D. </w:t>
      </w:r>
      <w:r>
        <w:t>D. 确信度；</w:t>
      </w:r>
    </w:p>
    <w:p>
      <w:r>
        <w:t>[答案] D</w:t>
      </w:r>
    </w:p>
    <w:p/>
    <w:p>
      <w:r>
        <w:t>7. 【单选题】</w:t>
      </w:r>
      <w:r>
        <w:t>7. 规则∅→A和A→∅的置信度是（ ）</w:t>
      </w:r>
    </w:p>
    <w:p>
      <w:r>
        <w:t xml:space="preserve">A. </w:t>
      </w:r>
      <w:r>
        <w:t>A. 50%；</w:t>
      </w:r>
    </w:p>
    <w:p>
      <w:r>
        <w:t xml:space="preserve">B. </w:t>
      </w:r>
      <w:r>
        <w:t xml:space="preserve">B. 75%； </w:t>
      </w:r>
    </w:p>
    <w:p>
      <w:r>
        <w:t xml:space="preserve">C. </w:t>
      </w:r>
      <w:r>
        <w:t>C. 90%；</w:t>
      </w:r>
    </w:p>
    <w:p>
      <w:r>
        <w:t xml:space="preserve">D. </w:t>
      </w:r>
      <w:r>
        <w:t>D. 100%；</w:t>
      </w:r>
    </w:p>
    <w:p>
      <w:r>
        <w:t>[答案] D</w:t>
      </w:r>
    </w:p>
    <w:p/>
    <w:p>
      <w:r>
        <w:t>8. 【单选题】</w:t>
      </w:r>
      <w:r>
        <w:t>8. 令C1 ,C2和C3分别是规则{p}→{q},{p}→{q,r},{p,r}→{q}的置信度。如果假定C1, C2和C3有不同的值，置信度最低的规则是（ ）</w:t>
      </w:r>
    </w:p>
    <w:p>
      <w:r>
        <w:t xml:space="preserve">A. </w:t>
      </w:r>
      <w:r>
        <w:t>A. C1；</w:t>
      </w:r>
    </w:p>
    <w:p>
      <w:r>
        <w:t xml:space="preserve">B. </w:t>
      </w:r>
      <w:r>
        <w:t>B. C2；</w:t>
      </w:r>
    </w:p>
    <w:p>
      <w:r>
        <w:t xml:space="preserve">C. </w:t>
      </w:r>
      <w:r>
        <w:t>C. C3；</w:t>
      </w:r>
    </w:p>
    <w:p>
      <w:r>
        <w:t xml:space="preserve">D. </w:t>
      </w:r>
      <w:r>
        <w:t>D. C2和C3；</w:t>
      </w:r>
    </w:p>
    <w:p>
      <w:r>
        <w:t>[答案] B</w:t>
      </w:r>
    </w:p>
    <w:p/>
    <w:p>
      <w:r>
        <w:t>9. 【单选题】</w:t>
      </w:r>
      <w:r>
        <w:t xml:space="preserve">9. 购买HDTV和购买健身器的情况如下表所示，设最小支持度阈值为0.3，最小置信度阈值为0.6，则{买HDTV }→{买健身器}的支持度为（ ） </w:t>
        <w:drawing>
          <wp:inline xmlns:a="http://schemas.openxmlformats.org/drawingml/2006/main" xmlns:pic="http://schemas.openxmlformats.org/drawingml/2006/picture">
            <wp:extent cx="5486400" cy="1145114"/>
            <wp:docPr id="33" name="Picture 33"/>
            <wp:cNvGraphicFramePr>
              <a:graphicFrameLocks noChangeAspect="1"/>
            </wp:cNvGraphicFramePr>
            <a:graphic>
              <a:graphicData uri="http://schemas.openxmlformats.org/drawingml/2006/picture">
                <pic:pic>
                  <pic:nvPicPr>
                    <pic:cNvPr id="0" name="1238720143165624320.png"/>
                    <pic:cNvPicPr/>
                  </pic:nvPicPr>
                  <pic:blipFill>
                    <a:blip r:embed="rId37"/>
                    <a:stretch>
                      <a:fillRect/>
                    </a:stretch>
                  </pic:blipFill>
                  <pic:spPr>
                    <a:xfrm>
                      <a:off x="0" y="0"/>
                      <a:ext cx="5486400" cy="1145114"/>
                    </a:xfrm>
                    <a:prstGeom prst="rect"/>
                  </pic:spPr>
                </pic:pic>
              </a:graphicData>
            </a:graphic>
          </wp:inline>
        </w:drawing>
      </w:r>
    </w:p>
    <w:p>
      <w:r>
        <w:t xml:space="preserve">A. </w:t>
      </w:r>
      <w:r>
        <w:t>A. 0.45；</w:t>
      </w:r>
    </w:p>
    <w:p>
      <w:r>
        <w:t xml:space="preserve">B. </w:t>
      </w:r>
      <w:r>
        <w:t>B. 0.55；</w:t>
      </w:r>
    </w:p>
    <w:p>
      <w:r>
        <w:t xml:space="preserve">C. </w:t>
      </w:r>
      <w:r>
        <w:t>C. 0.33；</w:t>
      </w:r>
    </w:p>
    <w:p>
      <w:r>
        <w:t xml:space="preserve">D. </w:t>
      </w:r>
      <w:r>
        <w:t>D. 0.27；</w:t>
      </w:r>
    </w:p>
    <w:p>
      <w:r>
        <w:t>[答案] C</w:t>
      </w:r>
    </w:p>
    <w:p/>
    <w:p>
      <w:r>
        <w:t>10. 【单选题】</w:t>
      </w:r>
      <w:r>
        <w:t>10. 上一题所给的数据中，{买HDTV }→{买健身器}的置信度为（ ）</w:t>
      </w:r>
    </w:p>
    <w:p>
      <w:r>
        <w:t xml:space="preserve">A. </w:t>
      </w:r>
      <w:r>
        <w:t>A. 0.65；</w:t>
      </w:r>
    </w:p>
    <w:p>
      <w:r>
        <w:t xml:space="preserve">B. </w:t>
      </w:r>
      <w:r>
        <w:t>B. 0.55；</w:t>
      </w:r>
    </w:p>
    <w:p>
      <w:r>
        <w:t xml:space="preserve">C. </w:t>
      </w:r>
      <w:r>
        <w:t>C. 0.49；</w:t>
      </w:r>
    </w:p>
    <w:p>
      <w:r>
        <w:t xml:space="preserve">D. </w:t>
      </w:r>
      <w:r>
        <w:t>D. 0.33；</w:t>
      </w:r>
    </w:p>
    <w:p>
      <w:r>
        <w:t>[答案] B</w:t>
      </w:r>
    </w:p>
    <w:p/>
    <w:p>
      <w:r>
        <w:t>11. 【单选题】</w:t>
      </w:r>
      <w:r>
        <w:t>11. 如果X∈Y,且Y中至少有一项不在X中，那么Y是X的（ ）</w:t>
      </w:r>
    </w:p>
    <w:p>
      <w:r>
        <w:t xml:space="preserve">A. </w:t>
      </w:r>
      <w:r>
        <w:t>A. 频繁项集；</w:t>
      </w:r>
    </w:p>
    <w:p>
      <w:r>
        <w:t xml:space="preserve">B. </w:t>
      </w:r>
      <w:r>
        <w:t>B. 真超项集；</w:t>
      </w:r>
    </w:p>
    <w:p>
      <w:r>
        <w:t xml:space="preserve">C. </w:t>
      </w:r>
      <w:r>
        <w:t>C. 闭频繁项集；</w:t>
      </w:r>
    </w:p>
    <w:p>
      <w:r>
        <w:t xml:space="preserve">D. </w:t>
      </w:r>
      <w:r>
        <w:t>D. 极大频繁项集；</w:t>
      </w:r>
    </w:p>
    <w:p>
      <w:r>
        <w:t>[答案] B</w:t>
      </w:r>
    </w:p>
    <w:p/>
    <w:p>
      <w:r>
        <w:t>12. 【单选题】</w:t>
      </w:r>
      <w:r>
        <w:t>12. 下列关于Apriori算法的分析中，错误的是（ ）</w:t>
      </w:r>
    </w:p>
    <w:p>
      <w:r>
        <w:t xml:space="preserve">A. </w:t>
      </w:r>
      <w:r>
        <w:t xml:space="preserve">A. Apriori算法基于支持度的剪枝技术，用来控制候选项集的指数增长； </w:t>
      </w:r>
    </w:p>
    <w:p>
      <w:r>
        <w:t xml:space="preserve">B. </w:t>
      </w:r>
      <w:r>
        <w:t>B. Apriori算法包括候选集生成和向下封闭检测两个阶段；</w:t>
      </w:r>
    </w:p>
    <w:p>
      <w:r>
        <w:t xml:space="preserve">C. </w:t>
      </w:r>
      <w:r>
        <w:t xml:space="preserve">C. Apriori算法会扫描数据库2次； </w:t>
      </w:r>
    </w:p>
    <w:p>
      <w:r>
        <w:t xml:space="preserve">D. </w:t>
      </w:r>
      <w:r>
        <w:t>D. Apriori算法使用逐层搜索的迭代方法；</w:t>
      </w:r>
    </w:p>
    <w:p>
      <w:r>
        <w:t>[答案] C</w:t>
      </w:r>
    </w:p>
    <w:p/>
    <w:p>
      <w:r>
        <w:t>13. 【单选题】</w:t>
      </w:r>
      <w:r>
        <w:t xml:space="preserve">13. 下表所示的购物篮事务数据集中能够提取的3-项集的最大数量是（ ） </w:t>
        <w:drawing>
          <wp:inline xmlns:a="http://schemas.openxmlformats.org/drawingml/2006/main" xmlns:pic="http://schemas.openxmlformats.org/drawingml/2006/picture">
            <wp:extent cx="5486400" cy="2320007"/>
            <wp:docPr id="34" name="Picture 34"/>
            <wp:cNvGraphicFramePr>
              <a:graphicFrameLocks noChangeAspect="1"/>
            </wp:cNvGraphicFramePr>
            <a:graphic>
              <a:graphicData uri="http://schemas.openxmlformats.org/drawingml/2006/picture">
                <pic:pic>
                  <pic:nvPicPr>
                    <pic:cNvPr id="0" name="1238721484676009984.png"/>
                    <pic:cNvPicPr/>
                  </pic:nvPicPr>
                  <pic:blipFill>
                    <a:blip r:embed="rId38"/>
                    <a:stretch>
                      <a:fillRect/>
                    </a:stretch>
                  </pic:blipFill>
                  <pic:spPr>
                    <a:xfrm>
                      <a:off x="0" y="0"/>
                      <a:ext cx="5486400" cy="2320007"/>
                    </a:xfrm>
                    <a:prstGeom prst="rect"/>
                  </pic:spPr>
                </pic:pic>
              </a:graphicData>
            </a:graphic>
          </wp:inline>
        </w:drawing>
      </w:r>
    </w:p>
    <w:p>
      <w:r>
        <w:t xml:space="preserve">A. </w:t>
      </w:r>
      <w:r>
        <w:t>A. 3；</w:t>
      </w:r>
    </w:p>
    <w:p>
      <w:r>
        <w:t xml:space="preserve">B. </w:t>
      </w:r>
      <w:r>
        <w:t>B. 6；</w:t>
      </w:r>
    </w:p>
    <w:p>
      <w:r>
        <w:t xml:space="preserve">C. </w:t>
      </w:r>
      <w:r>
        <w:t>C. 10；</w:t>
      </w:r>
    </w:p>
    <w:p>
      <w:r>
        <w:t xml:space="preserve">D. </w:t>
      </w:r>
      <w:r>
        <w:t>D. 20；</w:t>
      </w:r>
    </w:p>
    <w:p>
      <w:r>
        <w:t>[答案] D</w:t>
      </w:r>
    </w:p>
    <w:p/>
    <w:p>
      <w:r>
        <w:t>14. 【单选题】</w:t>
      </w:r>
      <w:r>
        <w:t>15. 下列不属于Apriori算法的缺点的是（ ）</w:t>
      </w:r>
    </w:p>
    <w:p>
      <w:r>
        <w:t xml:space="preserve">A. </w:t>
      </w:r>
      <w:r>
        <w:t>A. Apriori算法分为两个阶段挖掘频繁项集；</w:t>
      </w:r>
    </w:p>
    <w:p>
      <w:r>
        <w:t xml:space="preserve">B. </w:t>
      </w:r>
      <w:r>
        <w:t>B. Apriori算法产生候选项目集时没有排除无用的候选项集；</w:t>
      </w:r>
    </w:p>
    <w:p>
      <w:r>
        <w:t xml:space="preserve">C. </w:t>
      </w:r>
      <w:r>
        <w:t>C. Apriori算法在每一步产生候选项目集时循环产生的组合过多；</w:t>
      </w:r>
    </w:p>
    <w:p>
      <w:r>
        <w:t xml:space="preserve">D. </w:t>
      </w:r>
      <w:r>
        <w:t>D. 在扫描大型数据库时，Apriori算法会大大增加计算机系统I/O开销；</w:t>
      </w:r>
    </w:p>
    <w:p>
      <w:r>
        <w:t>[答案] A</w:t>
      </w:r>
    </w:p>
    <w:p/>
    <w:p>
      <w:r>
        <w:t>15. 【多选题】</w:t>
      </w:r>
      <w:r>
        <w:t>1. 考虑如下的频繁3-项集：{1, 2, 3}，{1, 2, 4}，{1, 2, 5}，{1, 3, 4}，{1, 3, 5}，{2, 3, 4}，{2, 3, 5}，{3, 4, 5}。选出根据Apriori 算法利用上述频繁3-项集生成的候选4-项集（ ）</w:t>
      </w:r>
    </w:p>
    <w:p>
      <w:r>
        <w:t xml:space="preserve">A. </w:t>
      </w:r>
      <w:r>
        <w:t xml:space="preserve">A. {1,2,3,4}； </w:t>
      </w:r>
    </w:p>
    <w:p>
      <w:r>
        <w:t xml:space="preserve">B. </w:t>
      </w:r>
      <w:r>
        <w:t xml:space="preserve">B. {1,2,3,5}； </w:t>
      </w:r>
    </w:p>
    <w:p>
      <w:r>
        <w:t xml:space="preserve">C. </w:t>
      </w:r>
      <w:r>
        <w:t xml:space="preserve">C. {1,2,4,5}； </w:t>
      </w:r>
    </w:p>
    <w:p>
      <w:r>
        <w:t xml:space="preserve">D. </w:t>
      </w:r>
      <w:r>
        <w:t>D. {2,3,4,5}；</w:t>
      </w:r>
    </w:p>
    <w:p>
      <w:r>
        <w:t xml:space="preserve">[答案] </w:t>
      </w:r>
      <w:r>
        <w:t xml:space="preserve">A </w:t>
      </w:r>
      <w:r>
        <w:t xml:space="preserve">B </w:t>
      </w:r>
      <w:r>
        <w:t xml:space="preserve">C </w:t>
      </w:r>
      <w:r>
        <w:t xml:space="preserve">D </w:t>
      </w:r>
    </w:p>
    <w:p/>
    <w:p>
      <w:r>
        <w:t>16. 【多选题】</w:t>
      </w:r>
      <w:r>
        <w:t>2. 下表是一个购物篮，假定支持度阈值为40%，其中哪几个是频繁闭项集（ ）</w:t>
        <w:drawing>
          <wp:inline xmlns:a="http://schemas.openxmlformats.org/drawingml/2006/main" xmlns:pic="http://schemas.openxmlformats.org/drawingml/2006/picture">
            <wp:extent cx="5486400" cy="1303774"/>
            <wp:docPr id="35" name="Picture 35"/>
            <wp:cNvGraphicFramePr>
              <a:graphicFrameLocks noChangeAspect="1"/>
            </wp:cNvGraphicFramePr>
            <a:graphic>
              <a:graphicData uri="http://schemas.openxmlformats.org/drawingml/2006/picture">
                <pic:pic>
                  <pic:nvPicPr>
                    <pic:cNvPr id="0" name="1238725041479356416.png"/>
                    <pic:cNvPicPr/>
                  </pic:nvPicPr>
                  <pic:blipFill>
                    <a:blip r:embed="rId39"/>
                    <a:stretch>
                      <a:fillRect/>
                    </a:stretch>
                  </pic:blipFill>
                  <pic:spPr>
                    <a:xfrm>
                      <a:off x="0" y="0"/>
                      <a:ext cx="5486400" cy="1303774"/>
                    </a:xfrm>
                    <a:prstGeom prst="rect"/>
                  </pic:spPr>
                </pic:pic>
              </a:graphicData>
            </a:graphic>
          </wp:inline>
        </w:drawing>
      </w:r>
    </w:p>
    <w:p>
      <w:r>
        <w:t xml:space="preserve">A. </w:t>
      </w:r>
      <w:r>
        <w:t>A. abc；</w:t>
      </w:r>
    </w:p>
    <w:p>
      <w:r>
        <w:t xml:space="preserve">B. </w:t>
      </w:r>
      <w:r>
        <w:t>B. ad；</w:t>
      </w:r>
    </w:p>
    <w:p>
      <w:r>
        <w:t xml:space="preserve">C. </w:t>
      </w:r>
      <w:r>
        <w:t>C. cd；</w:t>
      </w:r>
    </w:p>
    <w:p>
      <w:r>
        <w:t xml:space="preserve">D. </w:t>
      </w:r>
      <w:r>
        <w:t xml:space="preserve">D. de；  </w:t>
      </w:r>
    </w:p>
    <w:p>
      <w:r>
        <w:t xml:space="preserve">[答案] </w:t>
      </w:r>
      <w:r>
        <w:t xml:space="preserve">A </w:t>
      </w:r>
      <w:r>
        <w:t xml:space="preserve">D </w:t>
      </w:r>
    </w:p>
    <w:p/>
    <w:p>
      <w:r>
        <w:t>17. 【多选题】</w:t>
      </w:r>
      <w:r>
        <w:t>3. 一个数据库有5 个事务，如下表所示。设min_sup=60%，min_conf = 80%。从下列选项中选出频繁2-项集（ ）</w:t>
        <w:drawing>
          <wp:inline xmlns:a="http://schemas.openxmlformats.org/drawingml/2006/main" xmlns:pic="http://schemas.openxmlformats.org/drawingml/2006/picture">
            <wp:extent cx="5486400" cy="1362193"/>
            <wp:docPr id="36" name="Picture 36"/>
            <wp:cNvGraphicFramePr>
              <a:graphicFrameLocks noChangeAspect="1"/>
            </wp:cNvGraphicFramePr>
            <a:graphic>
              <a:graphicData uri="http://schemas.openxmlformats.org/drawingml/2006/picture">
                <pic:pic>
                  <pic:nvPicPr>
                    <pic:cNvPr id="0" name="1238725413614784512.png"/>
                    <pic:cNvPicPr/>
                  </pic:nvPicPr>
                  <pic:blipFill>
                    <a:blip r:embed="rId40"/>
                    <a:stretch>
                      <a:fillRect/>
                    </a:stretch>
                  </pic:blipFill>
                  <pic:spPr>
                    <a:xfrm>
                      <a:off x="0" y="0"/>
                      <a:ext cx="5486400" cy="1362193"/>
                    </a:xfrm>
                    <a:prstGeom prst="rect"/>
                  </pic:spPr>
                </pic:pic>
              </a:graphicData>
            </a:graphic>
          </wp:inline>
        </w:drawing>
      </w:r>
    </w:p>
    <w:p>
      <w:r>
        <w:t xml:space="preserve">A. </w:t>
      </w:r>
      <w:r>
        <w:t>A. {M,K}；</w:t>
      </w:r>
    </w:p>
    <w:p>
      <w:r>
        <w:t xml:space="preserve">B. </w:t>
      </w:r>
      <w:r>
        <w:t>B. {O,K}；</w:t>
      </w:r>
    </w:p>
    <w:p>
      <w:r>
        <w:t xml:space="preserve">C. </w:t>
      </w:r>
      <w:r>
        <w:t xml:space="preserve">C. {K,E}； </w:t>
      </w:r>
    </w:p>
    <w:p>
      <w:r>
        <w:t xml:space="preserve">D. </w:t>
      </w:r>
      <w:r>
        <w:t>D. {M,O}；</w:t>
      </w:r>
    </w:p>
    <w:p>
      <w:r>
        <w:t xml:space="preserve">[答案] </w:t>
      </w:r>
      <w:r>
        <w:t xml:space="preserve">A </w:t>
      </w:r>
      <w:r>
        <w:t xml:space="preserve">B </w:t>
      </w:r>
      <w:r>
        <w:t xml:space="preserve">C </w:t>
      </w:r>
    </w:p>
    <w:p/>
    <w:p>
      <w:r>
        <w:t>18. 【多选题】</w:t>
      </w:r>
      <w:r>
        <w:t>4. 以下关于非频繁模式说法,正确的是（ ）</w:t>
      </w:r>
    </w:p>
    <w:p>
      <w:r>
        <w:t xml:space="preserve">A. </w:t>
      </w:r>
      <w:r>
        <w:t>A. 其支持度小于阈值；</w:t>
      </w:r>
    </w:p>
    <w:p>
      <w:r>
        <w:t xml:space="preserve">B. </w:t>
      </w:r>
      <w:r>
        <w:t>B. 都是不让人感兴趣的；</w:t>
      </w:r>
    </w:p>
    <w:p>
      <w:r>
        <w:t xml:space="preserve">C. </w:t>
      </w:r>
      <w:r>
        <w:t>C. 其支持度大于阈值；</w:t>
      </w:r>
    </w:p>
    <w:p>
      <w:r>
        <w:t xml:space="preserve">D. </w:t>
      </w:r>
      <w:r>
        <w:t>D. 对异常数据项敏感；</w:t>
      </w:r>
    </w:p>
    <w:p>
      <w:r>
        <w:t xml:space="preserve">[答案] </w:t>
      </w:r>
      <w:r>
        <w:t xml:space="preserve">A </w:t>
      </w:r>
      <w:r>
        <w:t xml:space="preserve">D </w:t>
      </w:r>
    </w:p>
    <w:p/>
    <w:p>
      <w:r>
        <w:t>19. 【多选题】</w:t>
      </w:r>
      <w:r>
        <w:t>6. 下列关于FP-growth算法优缺点的表述中，正确的有（ ）</w:t>
      </w:r>
    </w:p>
    <w:p>
      <w:r>
        <w:t xml:space="preserve">A. </w:t>
      </w:r>
      <w:r>
        <w:t>A. 相比于Apriori算法，FP-growth算法运行速度要快一个数量级；</w:t>
      </w:r>
    </w:p>
    <w:p>
      <w:r>
        <w:t xml:space="preserve">B. </w:t>
      </w:r>
      <w:r>
        <w:t>B. FP-growth算法在建立FP-tree时占用空间较小；</w:t>
      </w:r>
    </w:p>
    <w:p>
      <w:r>
        <w:t xml:space="preserve">C. </w:t>
      </w:r>
      <w:r>
        <w:t>C. FP-growth算法无须多次扫描数据库，节省了运行时间；</w:t>
      </w:r>
    </w:p>
    <w:p>
      <w:r>
        <w:t xml:space="preserve">D. </w:t>
      </w:r>
      <w:r>
        <w:t>D. FP-growth算法处理产生的条件树时会占用很多资源；</w:t>
      </w:r>
    </w:p>
    <w:p>
      <w:r>
        <w:t xml:space="preserve">[答案] </w:t>
      </w:r>
      <w:r>
        <w:t xml:space="preserve">A </w:t>
      </w:r>
      <w:r>
        <w:t xml:space="preserve">C </w:t>
      </w:r>
      <w:r>
        <w:t xml:space="preserve">D </w:t>
      </w:r>
    </w:p>
    <w:p/>
    <w:p>
      <w:r>
        <w:t>20. 【填空题】</w:t>
      </w:r>
      <w:r>
        <w:t>1.  Aprior算法包括_____和 _____两个基本步骤。</w:t>
      </w:r>
    </w:p>
    <w:p>
      <w:r>
        <w:t xml:space="preserve">[答案] </w:t>
      </w:r>
      <w:r>
        <w:t>连接</w:t>
      </w:r>
      <w:r>
        <w:t xml:space="preserve">;  </w:t>
      </w:r>
      <w:r>
        <w:t xml:space="preserve"> 剪枝</w:t>
      </w:r>
      <w:r>
        <w:t xml:space="preserve">;  </w:t>
      </w:r>
    </w:p>
    <w:p/>
    <w:p>
      <w:r>
        <w:t>21. 【填空题】</w:t>
      </w:r>
      <w:r>
        <w:t>2. 关联规则的经典算法包括_____和_____，其中_____的效率更高。</w:t>
      </w:r>
    </w:p>
    <w:p>
      <w:r>
        <w:t xml:space="preserve">[答案] </w:t>
      </w:r>
      <w:r>
        <w:t xml:space="preserve">Apriori </w:t>
      </w:r>
      <w:r>
        <w:t xml:space="preserve">;  </w:t>
      </w:r>
      <w:r>
        <w:t>FP-growth</w:t>
      </w:r>
      <w:r>
        <w:t xml:space="preserve">;  </w:t>
      </w:r>
      <w:r>
        <w:t xml:space="preserve">FP-growth </w:t>
      </w:r>
      <w:r>
        <w:t xml:space="preserve">;  </w:t>
      </w:r>
    </w:p>
    <w:p/>
    <w:p>
      <w:r>
        <w:t>22. 【填空题】</w:t>
      </w:r>
      <w:r>
        <w:t>3. 如果L2={{a,b},{a,c},{a,d},{b,c},{b,d}}，则连接产生的C3=_____</w:t>
      </w:r>
    </w:p>
    <w:p>
      <w:r>
        <w:t xml:space="preserve">[答案] </w:t>
      </w:r>
      <w:r>
        <w:t>{{a,b,c},{a,b,d},{a,c,d},{b,c,d}}</w:t>
      </w:r>
      <w:r>
        <w:t xml:space="preserve">;  </w:t>
      </w:r>
    </w:p>
    <w:p/>
    <w:p>
      <w:r>
        <w:t>23. 【填空题】</w:t>
      </w:r>
      <w:r>
        <w:t>4. 关联规则的置信度公式为confidence(A=&gt;B)=_____</w:t>
      </w:r>
    </w:p>
    <w:p>
      <w:r>
        <w:t xml:space="preserve">[答案] </w:t>
      </w:r>
      <w:r>
        <w:t>P(B|A)</w:t>
      </w:r>
      <w:r>
        <w:t xml:space="preserve">;  </w:t>
      </w:r>
    </w:p>
    <w:p/>
    <w:p>
      <w:r>
        <w:t>24. 【填空题】</w:t>
      </w:r>
      <w:r>
        <w:t>5. 同时满足_____和_____的规则称之为强关联规则。</w:t>
      </w:r>
    </w:p>
    <w:p>
      <w:r>
        <w:t xml:space="preserve">[答案] </w:t>
      </w:r>
      <w:r>
        <w:t>最小支持度阈值</w:t>
      </w:r>
      <w:r>
        <w:t xml:space="preserve">;  </w:t>
      </w:r>
      <w:r>
        <w:t>最小置信度阈值</w:t>
      </w:r>
      <w:r>
        <w:t xml:space="preserve">;  </w:t>
      </w:r>
    </w:p>
    <w:p/>
    <w:p>
      <w:r>
        <w:t>25. 【填空题】</w:t>
      </w:r>
      <w:r>
        <w:t>6. 如果一个项集的直接超集都不具有和它相同的支持度计数，则称其为:_____</w:t>
      </w:r>
    </w:p>
    <w:p>
      <w:r>
        <w:t xml:space="preserve">[答案] </w:t>
      </w:r>
      <w:r>
        <w:t>闭项集</w:t>
      </w:r>
      <w:r>
        <w:t xml:space="preserve">;  </w:t>
      </w:r>
    </w:p>
    <w:p/>
    <w:p>
      <w:r>
        <w:t>26. 【填空题】</w:t>
      </w:r>
      <w:r>
        <w:t>7. 在挖掘闭模式算法中，直接搜索闭频繁项集，并对结果进行剪枝是最常用的方法，其中剪枝的策略包括_____和_____ 。</w:t>
      </w:r>
    </w:p>
    <w:p>
      <w:r>
        <w:t xml:space="preserve">[答案] </w:t>
      </w:r>
      <w:r>
        <w:t xml:space="preserve">项合并 </w:t>
      </w:r>
      <w:r>
        <w:t xml:space="preserve">;  </w:t>
      </w:r>
      <w:r>
        <w:t>子项集剪枝</w:t>
      </w:r>
      <w:r>
        <w:t xml:space="preserve">;  </w:t>
      </w:r>
    </w:p>
    <w:p/>
    <w:p>
      <w:r>
        <w:t>27. 【填空题】</w:t>
      </w:r>
      <w:r>
        <w:t>8. 不包含任何考察项集的事务称为:_____</w:t>
      </w:r>
    </w:p>
    <w:p>
      <w:r>
        <w:t xml:space="preserve">[答案] </w:t>
      </w:r>
      <w:r>
        <w:t>零事务</w:t>
      </w:r>
      <w:r>
        <w:t xml:space="preserve">;  </w:t>
      </w:r>
    </w:p>
    <w:p/>
    <w:p>
      <w:r>
        <w:t>28. 【填空题】</w:t>
      </w:r>
      <w:r>
        <w:t>9. 频繁出现在数据集中的模式称为:_____</w:t>
      </w:r>
    </w:p>
    <w:p>
      <w:r>
        <w:t xml:space="preserve">[答案] </w:t>
      </w:r>
      <w:r>
        <w:t>频繁模式</w:t>
      </w:r>
      <w:r>
        <w:t xml:space="preserve">;  </w:t>
      </w:r>
    </w:p>
    <w:p/>
    <w:p>
      <w:r>
        <w:t>29. 【填空题】</w:t>
      </w:r>
      <w:r>
        <w:t>10. 关联规则挖掘任务主要分为_____和_____两个子任务。</w:t>
      </w:r>
    </w:p>
    <w:p>
      <w:r>
        <w:t xml:space="preserve">[答案] </w:t>
      </w:r>
      <w:r>
        <w:t xml:space="preserve">频繁项集的产生 </w:t>
      </w:r>
      <w:r>
        <w:t xml:space="preserve">;  </w:t>
      </w:r>
      <w:r>
        <w:t>关联规则的产生</w:t>
      </w:r>
      <w:r>
        <w:t xml:space="preserve">;  </w:t>
      </w:r>
    </w:p>
    <w:p/>
    <w:p>
      <w:r>
        <w:t>30. 【填空题】</w:t>
      </w:r>
      <w:r>
        <w:t>11.大型数据库中的关联规则挖掘包含 找出所有_____和由_____产生_____两个过程。</w:t>
      </w:r>
    </w:p>
    <w:p>
      <w:r>
        <w:t xml:space="preserve">[答案] </w:t>
      </w:r>
      <w:r>
        <w:t>频繁项集</w:t>
      </w:r>
      <w:r>
        <w:t xml:space="preserve">;  </w:t>
      </w:r>
      <w:r>
        <w:t>强关联规则</w:t>
      </w:r>
      <w:r>
        <w:t xml:space="preserve">;  </w:t>
      </w:r>
      <w:r>
        <w:t>频繁项集</w:t>
      </w:r>
      <w:r>
        <w:t xml:space="preserve">;  </w:t>
      </w:r>
    </w:p>
    <w:p/>
    <w:p>
      <w:r>
        <w:t>31. 【填空题】</w:t>
      </w:r>
      <w:r>
        <w:t>12.FP-growth算法的基本思想是用FP-growth _____ 形成频繁集。</w:t>
      </w:r>
    </w:p>
    <w:p>
      <w:r>
        <w:t xml:space="preserve">[答案] </w:t>
      </w:r>
      <w:r>
        <w:t>递归增长</w:t>
      </w:r>
      <w:r>
        <w:t xml:space="preserve">;  </w:t>
      </w:r>
    </w:p>
    <w:p/>
    <w:p>
      <w:r>
        <w:t>32. 【填空题】</w:t>
      </w:r>
      <w:r>
        <w:t xml:space="preserve">13. 某个食品连锁店每周的事务记录如下表所示，每个事务表示在一项收款机业务中卖出的商品项集，假定min_sup=40%，min_conf=40%，使用Apriori算法生成的强关联规则有  _____和_____两项。 </w:t>
        <w:drawing>
          <wp:inline xmlns:a="http://schemas.openxmlformats.org/drawingml/2006/main" xmlns:pic="http://schemas.openxmlformats.org/drawingml/2006/picture">
            <wp:extent cx="5486400" cy="1308822"/>
            <wp:docPr id="37" name="Picture 37"/>
            <wp:cNvGraphicFramePr>
              <a:graphicFrameLocks noChangeAspect="1"/>
            </wp:cNvGraphicFramePr>
            <a:graphic>
              <a:graphicData uri="http://schemas.openxmlformats.org/drawingml/2006/picture">
                <pic:pic>
                  <pic:nvPicPr>
                    <pic:cNvPr id="0" name="1238727071988060160.png"/>
                    <pic:cNvPicPr/>
                  </pic:nvPicPr>
                  <pic:blipFill>
                    <a:blip r:embed="rId41"/>
                    <a:stretch>
                      <a:fillRect/>
                    </a:stretch>
                  </pic:blipFill>
                  <pic:spPr>
                    <a:xfrm>
                      <a:off x="0" y="0"/>
                      <a:ext cx="5486400" cy="1308822"/>
                    </a:xfrm>
                    <a:prstGeom prst="rect"/>
                  </pic:spPr>
                </pic:pic>
              </a:graphicData>
            </a:graphic>
          </wp:inline>
        </w:drawing>
      </w:r>
    </w:p>
    <w:p>
      <w:r>
        <w:t xml:space="preserve">[答案] </w:t>
      </w:r>
      <w:r>
        <w:t>{面包}-&gt;{花生酱}</w:t>
      </w:r>
      <w:r>
        <w:t xml:space="preserve">;  </w:t>
      </w:r>
      <w:r>
        <w:t>{花生酱}-&gt;{面包}</w:t>
      </w:r>
      <w:r>
        <w:t xml:space="preserve">;  </w:t>
      </w:r>
    </w:p>
    <w:p/>
    <w:p>
      <w:r>
        <w:t>33. 【填空题】</w:t>
      </w:r>
      <w:r>
        <w:t>1. 事物t={牛奶，面包，啤酒}是_____项集。</w:t>
      </w:r>
    </w:p>
    <w:p>
      <w:r>
        <w:t xml:space="preserve">[答案] </w:t>
      </w:r>
      <w:r>
        <w:t>3,三</w:t>
      </w:r>
      <w:r>
        <w:t xml:space="preserve">;  </w:t>
      </w:r>
    </w:p>
    <w:p/>
    <w:p>
      <w:r>
        <w:t>34. 【填空题】</w:t>
      </w:r>
      <w:r>
        <w:t>2.  FP-growth算法在一次运行中扫描_____次数据库。</w:t>
      </w:r>
    </w:p>
    <w:p>
      <w:r>
        <w:t xml:space="preserve">[答案] </w:t>
      </w:r>
      <w:r>
        <w:t>2,两,二</w:t>
      </w:r>
      <w:r>
        <w:t xml:space="preserve">;  </w:t>
      </w:r>
    </w:p>
    <w:p/>
    <w:p>
      <w:r>
        <w:t>35. 【填空题】</w:t>
      </w:r>
      <w:r>
        <w:t xml:space="preserve">3. 计算关联规则{牛奶}=&gt;{咖啡}的支持度和置信度：__________(答案保留小数点后两位) </w:t>
        <w:drawing>
          <wp:inline xmlns:a="http://schemas.openxmlformats.org/drawingml/2006/main" xmlns:pic="http://schemas.openxmlformats.org/drawingml/2006/picture">
            <wp:extent cx="5486400" cy="885630"/>
            <wp:docPr id="38" name="Picture 38"/>
            <wp:cNvGraphicFramePr>
              <a:graphicFrameLocks noChangeAspect="1"/>
            </wp:cNvGraphicFramePr>
            <a:graphic>
              <a:graphicData uri="http://schemas.openxmlformats.org/drawingml/2006/picture">
                <pic:pic>
                  <pic:nvPicPr>
                    <pic:cNvPr id="0" name="1238672933233233920.png"/>
                    <pic:cNvPicPr/>
                  </pic:nvPicPr>
                  <pic:blipFill>
                    <a:blip r:embed="rId42"/>
                    <a:stretch>
                      <a:fillRect/>
                    </a:stretch>
                  </pic:blipFill>
                  <pic:spPr>
                    <a:xfrm>
                      <a:off x="0" y="0"/>
                      <a:ext cx="5486400" cy="885630"/>
                    </a:xfrm>
                    <a:prstGeom prst="rect"/>
                  </pic:spPr>
                </pic:pic>
              </a:graphicData>
            </a:graphic>
          </wp:inline>
        </w:drawing>
      </w:r>
    </w:p>
    <w:p>
      <w:r>
        <w:t xml:space="preserve">[答案] </w:t>
      </w:r>
      <w:r>
        <w:t>0.40</w:t>
      </w:r>
      <w:r>
        <w:t xml:space="preserve">;  </w:t>
      </w:r>
      <w:r>
        <w:t xml:space="preserve"> 0.66</w:t>
      </w:r>
      <w:r>
        <w:t xml:space="preserve">;  </w:t>
      </w:r>
    </w:p>
    <w:p/>
    <w:p>
      <w:r>
        <w:t>36. 【填空题】</w:t>
      </w:r>
      <w:r>
        <w:t>4. 从上题的数据中计算牛奶与咖啡之间的提升度和杠杆度：__________(答案保留小数点后一位)</w:t>
      </w:r>
    </w:p>
    <w:p>
      <w:r>
        <w:t xml:space="preserve">[答案] </w:t>
      </w:r>
      <w:r>
        <w:t>1.3</w:t>
      </w:r>
      <w:r>
        <w:t xml:space="preserve">;  </w:t>
      </w:r>
      <w:r>
        <w:t xml:space="preserve"> 0.1</w:t>
      </w:r>
      <w:r>
        <w:t xml:space="preserve">;  </w:t>
      </w:r>
    </w:p>
    <w:p/>
    <w:p>
      <w:r>
        <w:t>37. 【填空题】</w:t>
      </w:r>
      <w:r>
        <w:t>5. 一个数据库有5个事务，如下表所示。设min_sup=60%，min_conf = 80%。用Apriori算法找出所有3频繁项集(答案中不要有空格，标点符号用半角)：_____</w:t>
        <w:drawing>
          <wp:inline xmlns:a="http://schemas.openxmlformats.org/drawingml/2006/main" xmlns:pic="http://schemas.openxmlformats.org/drawingml/2006/picture">
            <wp:extent cx="5486400" cy="1362193"/>
            <wp:docPr id="39" name="Picture 39"/>
            <wp:cNvGraphicFramePr>
              <a:graphicFrameLocks noChangeAspect="1"/>
            </wp:cNvGraphicFramePr>
            <a:graphic>
              <a:graphicData uri="http://schemas.openxmlformats.org/drawingml/2006/picture">
                <pic:pic>
                  <pic:nvPicPr>
                    <pic:cNvPr id="0" name="1238725413614784512.png"/>
                    <pic:cNvPicPr/>
                  </pic:nvPicPr>
                  <pic:blipFill>
                    <a:blip r:embed="rId40"/>
                    <a:stretch>
                      <a:fillRect/>
                    </a:stretch>
                  </pic:blipFill>
                  <pic:spPr>
                    <a:xfrm>
                      <a:off x="0" y="0"/>
                      <a:ext cx="5486400" cy="1362193"/>
                    </a:xfrm>
                    <a:prstGeom prst="rect"/>
                  </pic:spPr>
                </pic:pic>
              </a:graphicData>
            </a:graphic>
          </wp:inline>
        </w:drawing>
      </w:r>
    </w:p>
    <w:p>
      <w:r>
        <w:t xml:space="preserve">[答案] </w:t>
      </w:r>
      <w:r>
        <w:t>{O,K,E},{O,E,K},{K,O,E},{K,E,O},{E,O,K},{E,K,O}</w:t>
      </w:r>
      <w:r>
        <w:t xml:space="preserve">;  </w:t>
      </w:r>
    </w:p>
    <w:p/>
    <w:p>
      <w:r>
        <w:t>38. 【填空题】</w:t>
      </w:r>
      <w:r>
        <w:t xml:space="preserve">8. 计算{面包（A）=&gt;啤酒（E）}的支持度：_____(保留小数点后一位)  </w:t>
        <w:drawing>
          <wp:inline xmlns:a="http://schemas.openxmlformats.org/drawingml/2006/main" xmlns:pic="http://schemas.openxmlformats.org/drawingml/2006/picture">
            <wp:extent cx="4686300" cy="1727200"/>
            <wp:docPr id="40" name="Picture 40"/>
            <wp:cNvGraphicFramePr>
              <a:graphicFrameLocks noChangeAspect="1"/>
            </wp:cNvGraphicFramePr>
            <a:graphic>
              <a:graphicData uri="http://schemas.openxmlformats.org/drawingml/2006/picture">
                <pic:pic>
                  <pic:nvPicPr>
                    <pic:cNvPr id="0" name="1205739483056705536.png"/>
                    <pic:cNvPicPr/>
                  </pic:nvPicPr>
                  <pic:blipFill>
                    <a:blip r:embed="rId43"/>
                    <a:stretch>
                      <a:fillRect/>
                    </a:stretch>
                  </pic:blipFill>
                  <pic:spPr>
                    <a:xfrm>
                      <a:off x="0" y="0"/>
                      <a:ext cx="4686300" cy="1727200"/>
                    </a:xfrm>
                    <a:prstGeom prst="rect"/>
                  </pic:spPr>
                </pic:pic>
              </a:graphicData>
            </a:graphic>
          </wp:inline>
        </w:drawing>
        <w:t xml:space="preserve"> </w:t>
      </w:r>
    </w:p>
    <w:p>
      <w:r>
        <w:t xml:space="preserve">[答案] </w:t>
      </w:r>
      <w:r>
        <w:t>0.2,0.20</w:t>
      </w:r>
      <w:r>
        <w:t xml:space="preserve">;  </w:t>
      </w:r>
    </w:p>
    <w:p/>
    <w:p>
      <w:r>
        <w:t>39. 【填空题】</w:t>
      </w:r>
      <w:r>
        <w:t>9. 从上题的数据中计算规则{面包（A）}=&gt;{甜酱（B）}的置信度:_____(答案保留小数点后两位)</w:t>
      </w:r>
    </w:p>
    <w:p>
      <w:r>
        <w:t xml:space="preserve">[答案] </w:t>
      </w:r>
      <w:r>
        <w:t>0.25</w:t>
      </w:r>
      <w:r>
        <w:t xml:space="preserve">;  </w:t>
      </w:r>
    </w:p>
    <w:p/>
    <w:p>
      <w:r>
        <w:t>40. 【判断题】</w:t>
      </w:r>
      <w:r>
        <w:t>1. 关联规则挖掘过程是发现满足最小支持度的所有项集代表的规则。</w:t>
      </w:r>
    </w:p>
    <w:p>
      <w:r>
        <w:t xml:space="preserve">[答案] </w:t>
      </w:r>
      <w:r>
        <w:t>错</w:t>
      </w:r>
    </w:p>
    <w:p/>
    <w:p>
      <w:r>
        <w:t>41. 【判断题】</w:t>
      </w:r>
      <w:r>
        <w:t>2. 利用先验原理可以帮助减少频繁项集产生时需要探查的候选项个数。</w:t>
      </w:r>
    </w:p>
    <w:p>
      <w:r>
        <w:t xml:space="preserve">[答案] </w:t>
      </w:r>
      <w:r>
        <w:t>对</w:t>
      </w:r>
    </w:p>
    <w:p/>
    <w:p>
      <w:r>
        <w:t>42. 【判断题】</w:t>
      </w:r>
      <w:r>
        <w:t>3. 先验原理可以表述为：如果一个项集是频繁的，那包含它的所有项集也是频繁的。</w:t>
      </w:r>
    </w:p>
    <w:p>
      <w:r>
        <w:t xml:space="preserve">[答案] </w:t>
      </w:r>
      <w:r>
        <w:t>错</w:t>
      </w:r>
    </w:p>
    <w:p/>
    <w:p>
      <w:r>
        <w:t>43. 【判断题】</w:t>
      </w:r>
      <w:r>
        <w:t>4. 先验原理可以表述为：如果一个项集是频繁的，那包含它的所有非空子集也是频繁的。</w:t>
      </w:r>
    </w:p>
    <w:p>
      <w:r>
        <w:t xml:space="preserve">[答案] </w:t>
      </w:r>
      <w:r>
        <w:t>对</w:t>
      </w:r>
    </w:p>
    <w:p/>
    <w:p>
      <w:r>
        <w:t>44. 【判断题】</w:t>
      </w:r>
      <w:r>
        <w:t>5. 具有较高的支持度的项集具有较高的置信度。</w:t>
      </w:r>
    </w:p>
    <w:p>
      <w:r>
        <w:t xml:space="preserve">[答案] </w:t>
      </w:r>
      <w:r>
        <w:t>错</w:t>
      </w:r>
    </w:p>
    <w:p/>
    <w:p>
      <w:r>
        <w:t>45. 【判断题】</w:t>
      </w:r>
      <w:r>
        <w:t>6. 如果两个项集的提升度的值小于1，则说明两个项集正相关。</w:t>
      </w:r>
    </w:p>
    <w:p>
      <w:r>
        <w:t xml:space="preserve">[答案] </w:t>
      </w:r>
      <w:r>
        <w:t>错</w:t>
      </w:r>
    </w:p>
    <w:p/>
    <w:p>
      <w:r>
        <w:t>46. 【判断题】</w:t>
      </w:r>
      <w:r>
        <w:t>7. 两个项集的全置信度越大，说明两个项集的关系越紧密，反之则关系越疏远。</w:t>
      </w:r>
    </w:p>
    <w:p>
      <w:r>
        <w:t xml:space="preserve">[答案] </w:t>
      </w:r>
      <w:r>
        <w:t>对</w:t>
      </w:r>
    </w:p>
    <w:p/>
    <w:p>
      <w:r>
        <w:t>47. 【判断题】</w:t>
      </w:r>
      <w:r>
        <w:t>8. 极大频繁项集的直接超集都不是频繁的。</w:t>
      </w:r>
    </w:p>
    <w:p>
      <w:r>
        <w:t xml:space="preserve">[答案] </w:t>
      </w:r>
      <w:r>
        <w:t>对</w:t>
      </w:r>
    </w:p>
    <w:p/>
    <w:p>
      <w:r>
        <w:t>48. 【判断题】</w:t>
      </w:r>
      <w:r>
        <w:t>9. 可信度是对关联规则的准确度的衡量。</w:t>
      </w:r>
    </w:p>
    <w:p>
      <w:r>
        <w:t xml:space="preserve">[答案] </w:t>
      </w:r>
      <w:r>
        <w:t>对</w:t>
      </w:r>
    </w:p>
    <w:p/>
    <w:p>
      <w:r>
        <w:t>49. 【判断题】</w:t>
      </w:r>
      <w:r>
        <w:t xml:space="preserve">10. Apriori算法是一种典型的关联规则挖掘算法。 </w:t>
      </w:r>
    </w:p>
    <w:p>
      <w:r>
        <w:t xml:space="preserve">[答案] </w:t>
      </w:r>
      <w:r>
        <w:t>对</w:t>
      </w:r>
    </w:p>
    <w:p/>
    <w:p>
      <w:r>
        <w:t>50. 【判断题】</w:t>
      </w:r>
      <w:r>
        <w:t>11. 关联规则是形如X=&gt;Y的蕴含式，X和Y满足：X和Y是I的真子集，并且X和Y的交集为空集。</w:t>
      </w:r>
    </w:p>
    <w:p>
      <w:r>
        <w:t xml:space="preserve">[答案] </w:t>
      </w:r>
      <w:r>
        <w:t>对</w:t>
      </w:r>
    </w:p>
    <w:p/>
    <w:p>
      <w:r>
        <w:t>51. 【判断题】</w:t>
      </w:r>
      <w:r>
        <w:t>12. 设最小支持度阈值为30%，最小置信度阈值为70%，如果一个项集的支持度为50%，则该项集是频繁项集。</w:t>
      </w:r>
    </w:p>
    <w:p>
      <w:r>
        <w:t xml:space="preserve">[答案] </w:t>
      </w:r>
      <w:r>
        <w:t>对</w:t>
      </w:r>
    </w:p>
    <w:p/>
    <w:p>
      <w:pPr>
        <w:pStyle w:val="Title"/>
      </w:pPr>
      <w:r>
        <w:t>第7章 作业</w:t>
      </w:r>
    </w:p>
    <w:p>
      <w:r>
        <w:t>1. 【单选题】</w:t>
      </w:r>
      <w:r>
        <w:t xml:space="preserve">6. 某苹果数据集如下所示， K近邻分类法（K取3）对（色度=8.8，高度=7.1，宽度=7.0）的苹果进行分类的结果为（ ）                                            </w:t>
        <w:drawing>
          <wp:inline xmlns:a="http://schemas.openxmlformats.org/drawingml/2006/main" xmlns:pic="http://schemas.openxmlformats.org/drawingml/2006/picture">
            <wp:extent cx="5918200" cy="3505200"/>
            <wp:docPr id="41" name="Picture 41"/>
            <wp:cNvGraphicFramePr>
              <a:graphicFrameLocks noChangeAspect="1"/>
            </wp:cNvGraphicFramePr>
            <a:graphic>
              <a:graphicData uri="http://schemas.openxmlformats.org/drawingml/2006/picture">
                <pic:pic>
                  <pic:nvPicPr>
                    <pic:cNvPr id="0" name="1205839087790067712.png"/>
                    <pic:cNvPicPr/>
                  </pic:nvPicPr>
                  <pic:blipFill>
                    <a:blip r:embed="rId44"/>
                    <a:stretch>
                      <a:fillRect/>
                    </a:stretch>
                  </pic:blipFill>
                  <pic:spPr>
                    <a:xfrm>
                      <a:off x="0" y="0"/>
                      <a:ext cx="5918200" cy="3505200"/>
                    </a:xfrm>
                    <a:prstGeom prst="rect"/>
                  </pic:spPr>
                </pic:pic>
              </a:graphicData>
            </a:graphic>
          </wp:inline>
        </w:drawing>
        <w:t xml:space="preserve">  </w:t>
      </w:r>
    </w:p>
    <w:p>
      <w:r>
        <w:t xml:space="preserve">A. </w:t>
      </w:r>
      <w:r>
        <w:t xml:space="preserve">A.绿苹果；   </w:t>
      </w:r>
    </w:p>
    <w:p>
      <w:r>
        <w:t xml:space="preserve">B. </w:t>
      </w:r>
      <w:r>
        <w:t xml:space="preserve">B.布瑞本；   </w:t>
      </w:r>
    </w:p>
    <w:p>
      <w:r>
        <w:t xml:space="preserve">C. </w:t>
      </w:r>
      <w:r>
        <w:t xml:space="preserve">C.金冠苹果；   </w:t>
      </w:r>
    </w:p>
    <w:p>
      <w:r>
        <w:t xml:space="preserve">D. </w:t>
      </w:r>
      <w:r>
        <w:t>D.绿苹果或布瑞本；</w:t>
      </w:r>
    </w:p>
    <w:p>
      <w:r>
        <w:t>[答案] B</w:t>
      </w:r>
    </w:p>
    <w:p/>
    <w:p>
      <w:r>
        <w:t>2. 【单选题】</w:t>
      </w:r>
      <w:r>
        <w:t>7. 下列是有关于是否投保的数据集，第二列至第四列为特征，表中最后一列类别代表是否投保，按照“年薪”进行划分的信息增益率为（ ）</w:t>
        <w:drawing>
          <wp:inline xmlns:a="http://schemas.openxmlformats.org/drawingml/2006/main" xmlns:pic="http://schemas.openxmlformats.org/drawingml/2006/picture">
            <wp:extent cx="6108700" cy="3771900"/>
            <wp:docPr id="42" name="Picture 42"/>
            <wp:cNvGraphicFramePr>
              <a:graphicFrameLocks noChangeAspect="1"/>
            </wp:cNvGraphicFramePr>
            <a:graphic>
              <a:graphicData uri="http://schemas.openxmlformats.org/drawingml/2006/picture">
                <pic:pic>
                  <pic:nvPicPr>
                    <pic:cNvPr id="0" name="1205839245957271552.png"/>
                    <pic:cNvPicPr/>
                  </pic:nvPicPr>
                  <pic:blipFill>
                    <a:blip r:embed="rId45"/>
                    <a:stretch>
                      <a:fillRect/>
                    </a:stretch>
                  </pic:blipFill>
                  <pic:spPr>
                    <a:xfrm>
                      <a:off x="0" y="0"/>
                      <a:ext cx="6108700" cy="3771900"/>
                    </a:xfrm>
                    <a:prstGeom prst="rect"/>
                  </pic:spPr>
                </pic:pic>
              </a:graphicData>
            </a:graphic>
          </wp:inline>
        </w:drawing>
      </w:r>
    </w:p>
    <w:p>
      <w:r>
        <w:t xml:space="preserve">A. </w:t>
      </w:r>
      <w:r>
        <w:t xml:space="preserve">A.0.061；           </w:t>
      </w:r>
    </w:p>
    <w:p>
      <w:r>
        <w:t xml:space="preserve">B. </w:t>
      </w:r>
      <w:r>
        <w:t xml:space="preserve">B.0.327；      </w:t>
      </w:r>
    </w:p>
    <w:p>
      <w:r>
        <w:t xml:space="preserve">C. </w:t>
      </w:r>
      <w:r>
        <w:t xml:space="preserve">C.0.485；            </w:t>
      </w:r>
    </w:p>
    <w:p>
      <w:r>
        <w:t xml:space="preserve">D. </w:t>
      </w:r>
      <w:r>
        <w:t>D.0；</w:t>
      </w:r>
    </w:p>
    <w:p>
      <w:r>
        <w:t>[答案] B</w:t>
      </w:r>
    </w:p>
    <w:p/>
    <w:p>
      <w:r>
        <w:t>3. 【单选题】</w:t>
      </w:r>
      <w:r>
        <w:t>8. 考虑下表中的数据集，使用贝叶斯分类预测记录X=（有房=否，婚姻状况=已婚，年收入=120k）的类标号（ ）</w:t>
        <w:drawing>
          <wp:inline xmlns:a="http://schemas.openxmlformats.org/drawingml/2006/main" xmlns:pic="http://schemas.openxmlformats.org/drawingml/2006/picture">
            <wp:extent cx="5613400" cy="3771900"/>
            <wp:docPr id="43" name="Picture 43"/>
            <wp:cNvGraphicFramePr>
              <a:graphicFrameLocks noChangeAspect="1"/>
            </wp:cNvGraphicFramePr>
            <a:graphic>
              <a:graphicData uri="http://schemas.openxmlformats.org/drawingml/2006/picture">
                <pic:pic>
                  <pic:nvPicPr>
                    <pic:cNvPr id="0" name="1205839408557854720.png"/>
                    <pic:cNvPicPr/>
                  </pic:nvPicPr>
                  <pic:blipFill>
                    <a:blip r:embed="rId46"/>
                    <a:stretch>
                      <a:fillRect/>
                    </a:stretch>
                  </pic:blipFill>
                  <pic:spPr>
                    <a:xfrm>
                      <a:off x="0" y="0"/>
                      <a:ext cx="5613400" cy="3771900"/>
                    </a:xfrm>
                    <a:prstGeom prst="rect"/>
                  </pic:spPr>
                </pic:pic>
              </a:graphicData>
            </a:graphic>
          </wp:inline>
        </w:drawing>
      </w:r>
    </w:p>
    <w:p>
      <w:r>
        <w:t xml:space="preserve">A. </w:t>
      </w:r>
      <w:r>
        <w:t xml:space="preserve">A.Yes；            </w:t>
      </w:r>
    </w:p>
    <w:p>
      <w:r>
        <w:t xml:space="preserve">B. </w:t>
      </w:r>
      <w:r>
        <w:t xml:space="preserve">B. No；            </w:t>
      </w:r>
    </w:p>
    <w:p>
      <w:r>
        <w:t xml:space="preserve">C. </w:t>
      </w:r>
      <w:r>
        <w:t xml:space="preserve">C. Yes or No；      </w:t>
      </w:r>
    </w:p>
    <w:p>
      <w:r>
        <w:t xml:space="preserve">D. </w:t>
      </w:r>
      <w:r>
        <w:t>D. 不确定；</w:t>
      </w:r>
    </w:p>
    <w:p>
      <w:r>
        <w:t>[答案] B</w:t>
      </w:r>
    </w:p>
    <w:p/>
    <w:p>
      <w:r>
        <w:t>4. 【单选题】</w:t>
      </w:r>
      <w:r>
        <w:t>9. 考虑下表中的一维数据集，根据 1-最近邻、3-最近邻、5-最近邻、9-最近邻，对数据点 x=5.0分类，使用多数表决（ ）</w:t>
        <w:drawing>
          <wp:inline xmlns:a="http://schemas.openxmlformats.org/drawingml/2006/main" xmlns:pic="http://schemas.openxmlformats.org/drawingml/2006/picture">
            <wp:extent cx="5486400" cy="672247"/>
            <wp:docPr id="44" name="Picture 44"/>
            <wp:cNvGraphicFramePr>
              <a:graphicFrameLocks noChangeAspect="1"/>
            </wp:cNvGraphicFramePr>
            <a:graphic>
              <a:graphicData uri="http://schemas.openxmlformats.org/drawingml/2006/picture">
                <pic:pic>
                  <pic:nvPicPr>
                    <pic:cNvPr id="0" name="1205839615475453952.png"/>
                    <pic:cNvPicPr/>
                  </pic:nvPicPr>
                  <pic:blipFill>
                    <a:blip r:embed="rId47"/>
                    <a:stretch>
                      <a:fillRect/>
                    </a:stretch>
                  </pic:blipFill>
                  <pic:spPr>
                    <a:xfrm>
                      <a:off x="0" y="0"/>
                      <a:ext cx="5486400" cy="672247"/>
                    </a:xfrm>
                    <a:prstGeom prst="rect"/>
                  </pic:spPr>
                </pic:pic>
              </a:graphicData>
            </a:graphic>
          </wp:inline>
        </w:drawing>
      </w:r>
    </w:p>
    <w:p>
      <w:r>
        <w:t xml:space="preserve">A. </w:t>
      </w:r>
      <w:r>
        <w:t xml:space="preserve">A. -、+、-、+；     </w:t>
      </w:r>
    </w:p>
    <w:p>
      <w:r>
        <w:t xml:space="preserve">B. </w:t>
      </w:r>
      <w:r>
        <w:t xml:space="preserve">B. +、+、-、-；  </w:t>
      </w:r>
    </w:p>
    <w:p>
      <w:r>
        <w:t xml:space="preserve">C. </w:t>
      </w:r>
      <w:r>
        <w:t xml:space="preserve">C. -、-、+、+；   </w:t>
      </w:r>
    </w:p>
    <w:p>
      <w:r>
        <w:t xml:space="preserve">D. </w:t>
      </w:r>
      <w:r>
        <w:t>D. +、-、+、-；</w:t>
      </w:r>
    </w:p>
    <w:p>
      <w:r>
        <w:t>[答案] D</w:t>
      </w:r>
    </w:p>
    <w:p/>
    <w:p>
      <w:r>
        <w:t>5. 【单选题】</w:t>
      </w:r>
      <w:r>
        <w:t>11. 下表给出了一个关于动物类别的训练数据。数据集包含5个属性：warm_blooded、feathers、fur、swims、lays_eggs。 若样本按warm_blooded划分，对应的熵为（ ）</w:t>
        <w:drawing>
          <wp:inline xmlns:a="http://schemas.openxmlformats.org/drawingml/2006/main" xmlns:pic="http://schemas.openxmlformats.org/drawingml/2006/picture">
            <wp:extent cx="6070600" cy="2438400"/>
            <wp:docPr id="45" name="Picture 45"/>
            <wp:cNvGraphicFramePr>
              <a:graphicFrameLocks noChangeAspect="1"/>
            </wp:cNvGraphicFramePr>
            <a:graphic>
              <a:graphicData uri="http://schemas.openxmlformats.org/drawingml/2006/picture">
                <pic:pic>
                  <pic:nvPicPr>
                    <pic:cNvPr id="0" name="1205840232159776768.png"/>
                    <pic:cNvPicPr/>
                  </pic:nvPicPr>
                  <pic:blipFill>
                    <a:blip r:embed="rId48"/>
                    <a:stretch>
                      <a:fillRect/>
                    </a:stretch>
                  </pic:blipFill>
                  <pic:spPr>
                    <a:xfrm>
                      <a:off x="0" y="0"/>
                      <a:ext cx="6070600" cy="2438400"/>
                    </a:xfrm>
                    <a:prstGeom prst="rect"/>
                  </pic:spPr>
                </pic:pic>
              </a:graphicData>
            </a:graphic>
          </wp:inline>
        </w:drawing>
      </w:r>
    </w:p>
    <w:p>
      <w:r>
        <w:t xml:space="preserve">A. </w:t>
      </w:r>
      <w:r>
        <w:t xml:space="preserve">A.0.809；         </w:t>
      </w:r>
    </w:p>
    <w:p>
      <w:r>
        <w:t xml:space="preserve">B. </w:t>
      </w:r>
      <w:r>
        <w:t xml:space="preserve">B. 0.819；         </w:t>
      </w:r>
    </w:p>
    <w:p>
      <w:r>
        <w:t xml:space="preserve">C. </w:t>
      </w:r>
      <w:r>
        <w:t xml:space="preserve">C. 0.609；      </w:t>
      </w:r>
    </w:p>
    <w:p>
      <w:r>
        <w:t xml:space="preserve">D. </w:t>
      </w:r>
      <w:r>
        <w:t>D. 0.619；</w:t>
      </w:r>
    </w:p>
    <w:p>
      <w:r>
        <w:t>[答案] A</w:t>
      </w:r>
    </w:p>
    <w:p/>
    <w:p>
      <w:r>
        <w:t>6. 【单选题】</w:t>
      </w:r>
      <w:r>
        <w:t>14. 下面的例子被分为3类：{Short，Tall，Medium}，Height属性被划分为（0，1.6），（1.6，1.7），（1.7，1.8），（1.8，1.9），（1.9，2.0），（2.0，∞），根据下表，对于t=&lt;Adam，M，1.95m&gt;用贝叶斯分类方法进行分类，则最终结果为（ ）</w:t>
        <w:drawing>
          <wp:inline xmlns:a="http://schemas.openxmlformats.org/drawingml/2006/main" xmlns:pic="http://schemas.openxmlformats.org/drawingml/2006/picture">
            <wp:extent cx="6096000" cy="5334000"/>
            <wp:docPr id="46" name="Picture 46"/>
            <wp:cNvGraphicFramePr>
              <a:graphicFrameLocks noChangeAspect="1"/>
            </wp:cNvGraphicFramePr>
            <a:graphic>
              <a:graphicData uri="http://schemas.openxmlformats.org/drawingml/2006/picture">
                <pic:pic>
                  <pic:nvPicPr>
                    <pic:cNvPr id="0" name="1205840597001310208.png"/>
                    <pic:cNvPicPr/>
                  </pic:nvPicPr>
                  <pic:blipFill>
                    <a:blip r:embed="rId49"/>
                    <a:stretch>
                      <a:fillRect/>
                    </a:stretch>
                  </pic:blipFill>
                  <pic:spPr>
                    <a:xfrm>
                      <a:off x="0" y="0"/>
                      <a:ext cx="6096000" cy="5334000"/>
                    </a:xfrm>
                    <a:prstGeom prst="rect"/>
                  </pic:spPr>
                </pic:pic>
              </a:graphicData>
            </a:graphic>
          </wp:inline>
        </w:drawing>
      </w:r>
    </w:p>
    <w:p>
      <w:r>
        <w:t xml:space="preserve">A. </w:t>
      </w:r>
      <w:r>
        <w:t xml:space="preserve">A. Short；  </w:t>
      </w:r>
    </w:p>
    <w:p>
      <w:r>
        <w:t xml:space="preserve">B. </w:t>
      </w:r>
      <w:r>
        <w:t xml:space="preserve">B. Tall；    </w:t>
      </w:r>
    </w:p>
    <w:p>
      <w:r>
        <w:t xml:space="preserve">C. </w:t>
      </w:r>
      <w:r>
        <w:t xml:space="preserve">C. Medium；  </w:t>
      </w:r>
    </w:p>
    <w:p>
      <w:r>
        <w:t xml:space="preserve">D. </w:t>
      </w:r>
      <w:r>
        <w:t>D. None；</w:t>
      </w:r>
    </w:p>
    <w:p>
      <w:r>
        <w:t>[答案] B</w:t>
      </w:r>
    </w:p>
    <w:p/>
    <w:p>
      <w:r>
        <w:t>7. 【单选题】</w:t>
      </w:r>
      <w:r>
        <w:t>15. 下列是有关于是否购买电脑的数据集，其中学历，是否结婚，收入为特征，表中最后一列类别代表是否购买电脑，则数据集的信息熵为（ ）</w:t>
        <w:drawing>
          <wp:inline xmlns:a="http://schemas.openxmlformats.org/drawingml/2006/main" xmlns:pic="http://schemas.openxmlformats.org/drawingml/2006/picture">
            <wp:extent cx="5626100" cy="3759199"/>
            <wp:docPr id="47" name="Picture 47"/>
            <wp:cNvGraphicFramePr>
              <a:graphicFrameLocks noChangeAspect="1"/>
            </wp:cNvGraphicFramePr>
            <a:graphic>
              <a:graphicData uri="http://schemas.openxmlformats.org/drawingml/2006/picture">
                <pic:pic>
                  <pic:nvPicPr>
                    <pic:cNvPr id="0" name="1205840748839309312.png"/>
                    <pic:cNvPicPr/>
                  </pic:nvPicPr>
                  <pic:blipFill>
                    <a:blip r:embed="rId50"/>
                    <a:stretch>
                      <a:fillRect/>
                    </a:stretch>
                  </pic:blipFill>
                  <pic:spPr>
                    <a:xfrm>
                      <a:off x="0" y="0"/>
                      <a:ext cx="5626100" cy="3759199"/>
                    </a:xfrm>
                    <a:prstGeom prst="rect"/>
                  </pic:spPr>
                </pic:pic>
              </a:graphicData>
            </a:graphic>
          </wp:inline>
        </w:drawing>
      </w:r>
    </w:p>
    <w:p>
      <w:r>
        <w:t xml:space="preserve">A. </w:t>
      </w:r>
      <w:r>
        <w:t xml:space="preserve">A. 0.254；   </w:t>
      </w:r>
    </w:p>
    <w:p>
      <w:r>
        <w:t xml:space="preserve">B. </w:t>
      </w:r>
      <w:r>
        <w:t xml:space="preserve">B. 0.376；   </w:t>
      </w:r>
    </w:p>
    <w:p>
      <w:r>
        <w:t xml:space="preserve">C. </w:t>
      </w:r>
      <w:r>
        <w:t xml:space="preserve">C. 0.971；   </w:t>
      </w:r>
    </w:p>
    <w:p>
      <w:r>
        <w:t xml:space="preserve">D. </w:t>
      </w:r>
      <w:r>
        <w:t>D. 0.865；</w:t>
      </w:r>
    </w:p>
    <w:p>
      <w:r>
        <w:t>[答案] C</w:t>
      </w:r>
    </w:p>
    <w:p/>
    <w:p>
      <w:r>
        <w:t>8. 【单选题】</w:t>
      </w:r>
      <w:r>
        <w:t>17. 下面的数据集包含两个属性X和Y，两个类标号"+"和"-"。每个属性取三个不同的值： 0, 1或2。"+"类的概念是Y=1， "-"类的概念是X=0或X=2。则由表构建的决策树的F1值（对"+"类定义）是（    ）。</w:t>
        <w:drawing>
          <wp:inline xmlns:a="http://schemas.openxmlformats.org/drawingml/2006/main" xmlns:pic="http://schemas.openxmlformats.org/drawingml/2006/picture">
            <wp:extent cx="4483100" cy="2895600"/>
            <wp:docPr id="48" name="Picture 48"/>
            <wp:cNvGraphicFramePr>
              <a:graphicFrameLocks noChangeAspect="1"/>
            </wp:cNvGraphicFramePr>
            <a:graphic>
              <a:graphicData uri="http://schemas.openxmlformats.org/drawingml/2006/picture">
                <pic:pic>
                  <pic:nvPicPr>
                    <pic:cNvPr id="0" name="1205840988690583552.png"/>
                    <pic:cNvPicPr/>
                  </pic:nvPicPr>
                  <pic:blipFill>
                    <a:blip r:embed="rId51"/>
                    <a:stretch>
                      <a:fillRect/>
                    </a:stretch>
                  </pic:blipFill>
                  <pic:spPr>
                    <a:xfrm>
                      <a:off x="0" y="0"/>
                      <a:ext cx="4483100" cy="2895600"/>
                    </a:xfrm>
                    <a:prstGeom prst="rect"/>
                  </pic:spPr>
                </pic:pic>
              </a:graphicData>
            </a:graphic>
          </wp:inline>
        </w:drawing>
      </w:r>
    </w:p>
    <w:p>
      <w:r>
        <w:t xml:space="preserve">A. </w:t>
      </w:r>
      <w:r>
        <w:t xml:space="preserve">A. 0.33；  </w:t>
      </w:r>
    </w:p>
    <w:p>
      <w:r>
        <w:t xml:space="preserve">B. </w:t>
      </w:r>
      <w:r>
        <w:t xml:space="preserve">B. 0.5；  </w:t>
      </w:r>
    </w:p>
    <w:p>
      <w:r>
        <w:t xml:space="preserve">C. </w:t>
      </w:r>
      <w:r>
        <w:t xml:space="preserve">C. 0.97；   </w:t>
      </w:r>
    </w:p>
    <w:p>
      <w:r>
        <w:t xml:space="preserve">D. </w:t>
      </w:r>
      <w:r>
        <w:t>D. 1;</w:t>
      </w:r>
    </w:p>
    <w:p>
      <w:r>
        <w:t>[答案] B</w:t>
      </w:r>
    </w:p>
    <w:p/>
    <w:p>
      <w:r>
        <w:t>9. 【多选题】</w:t>
      </w:r>
      <w:r>
        <w:t>1. 决策树分类的主要包括（ ）</w:t>
      </w:r>
    </w:p>
    <w:p>
      <w:r>
        <w:t xml:space="preserve">A. </w:t>
      </w:r>
      <w:r>
        <w:t xml:space="preserve">A 对数据源进行OLAP, 得到训练集和测试集；  </w:t>
      </w:r>
    </w:p>
    <w:p>
      <w:r>
        <w:t xml:space="preserve">B. </w:t>
      </w:r>
      <w:r>
        <w:t xml:space="preserve">B 对训练集进行训练；  </w:t>
      </w:r>
    </w:p>
    <w:p>
      <w:r>
        <w:t xml:space="preserve">C. </w:t>
      </w:r>
      <w:r>
        <w:t xml:space="preserve">C 对初始决策树进行树剪枝；  </w:t>
      </w:r>
    </w:p>
    <w:p>
      <w:r>
        <w:t xml:space="preserve">D. </w:t>
      </w:r>
      <w:r>
        <w:t xml:space="preserve">D 由所得到的决策树提取分类规则；  </w:t>
      </w:r>
    </w:p>
    <w:p>
      <w:r>
        <w:t xml:space="preserve">E. </w:t>
      </w:r>
      <w:r>
        <w:t>E 使用测试数据集进行预测，评估决策树模型；</w:t>
      </w:r>
    </w:p>
    <w:p>
      <w:r>
        <w:t xml:space="preserve">[答案] </w:t>
      </w:r>
      <w:r>
        <w:t xml:space="preserve">A </w:t>
      </w:r>
      <w:r>
        <w:t xml:space="preserve">E </w:t>
      </w:r>
      <w:r>
        <w:t xml:space="preserve">D </w:t>
      </w:r>
      <w:r>
        <w:t xml:space="preserve">C </w:t>
      </w:r>
      <w:r>
        <w:t xml:space="preserve">B </w:t>
      </w:r>
    </w:p>
    <w:p/>
    <w:p>
      <w:r>
        <w:t>10. 【多选题】</w:t>
      </w:r>
      <w:r>
        <w:t>2. 下列哪些是分类与预测的不同之处（ ）</w:t>
      </w:r>
    </w:p>
    <w:p>
      <w:r>
        <w:t xml:space="preserve">A. </w:t>
      </w:r>
      <w:r>
        <w:t xml:space="preserve">A. 分类的作用是构造一系列能描述和区分数据类型或概念的模型；  </w:t>
      </w:r>
    </w:p>
    <w:p>
      <w:r>
        <w:t xml:space="preserve">B. </w:t>
      </w:r>
      <w:r>
        <w:t xml:space="preserve">B. 分类被用作预测目标数据的类的标签；  </w:t>
      </w:r>
    </w:p>
    <w:p>
      <w:r>
        <w:t xml:space="preserve">C. </w:t>
      </w:r>
      <w:r>
        <w:t xml:space="preserve">C. 预测是建立一个模型去预测缺失的或无效的并且通常是数字的数据值；  </w:t>
      </w:r>
    </w:p>
    <w:p>
      <w:r>
        <w:t xml:space="preserve">D. </w:t>
      </w:r>
      <w:r>
        <w:t>D. 预测典型的应用是预测缺失的数字型数据的值；</w:t>
      </w:r>
    </w:p>
    <w:p>
      <w:r>
        <w:t xml:space="preserve">[答案] </w:t>
      </w:r>
      <w:r>
        <w:t xml:space="preserve">A </w:t>
      </w:r>
      <w:r>
        <w:t xml:space="preserve">C </w:t>
      </w:r>
    </w:p>
    <w:p/>
    <w:p>
      <w:r>
        <w:t>11. 【多选题】</w:t>
      </w:r>
      <w:r>
        <w:t>3. 下列哪些是朴素贝叶斯分类的优缺点（ ）</w:t>
      </w:r>
    </w:p>
    <w:p>
      <w:r>
        <w:t xml:space="preserve">A. </w:t>
      </w:r>
      <w:r>
        <w:t xml:space="preserve">A. 朴素贝叶斯分类做了类条件独立假设，大幅降低了计算开销；  </w:t>
      </w:r>
    </w:p>
    <w:p>
      <w:r>
        <w:t xml:space="preserve">B. </w:t>
      </w:r>
      <w:r>
        <w:t xml:space="preserve">B. 需要大量训练数据以覆盖类条件概率空间，引入了很大开销；  </w:t>
      </w:r>
    </w:p>
    <w:p>
      <w:r>
        <w:t xml:space="preserve">C. </w:t>
      </w:r>
      <w:r>
        <w:t xml:space="preserve">C. 容易实现并在大多数情况下可以取得较好的结果；  </w:t>
      </w:r>
    </w:p>
    <w:p>
      <w:r>
        <w:t xml:space="preserve">D. </w:t>
      </w:r>
      <w:r>
        <w:t>D. 类条件独立在实际应用中缺乏准确性，因为变量之间经常存在依赖关系，这种依赖关系影响了朴素贝叶斯分类器的准确性；</w:t>
      </w:r>
    </w:p>
    <w:p>
      <w:r>
        <w:t xml:space="preserve">[答案] </w:t>
      </w:r>
      <w:r>
        <w:t xml:space="preserve">C </w:t>
      </w:r>
      <w:r>
        <w:t xml:space="preserve">D </w:t>
      </w:r>
    </w:p>
    <w:p/>
    <w:p>
      <w:r>
        <w:t>12. 【多选题】</w:t>
      </w:r>
      <w:r>
        <w:t>4. 支持向量机模型包括（ ）</w:t>
      </w:r>
    </w:p>
    <w:p>
      <w:r>
        <w:t xml:space="preserve">A. </w:t>
      </w:r>
      <w:r>
        <w:t xml:space="preserve">A. 线性可分支持向量机； </w:t>
      </w:r>
    </w:p>
    <w:p>
      <w:r>
        <w:t xml:space="preserve">B. </w:t>
      </w:r>
      <w:r>
        <w:t xml:space="preserve">B. 线性支持向量机；  </w:t>
      </w:r>
    </w:p>
    <w:p>
      <w:r>
        <w:t xml:space="preserve">C. </w:t>
      </w:r>
      <w:r>
        <w:t xml:space="preserve">C. 非线性可分支持向量机；   </w:t>
      </w:r>
    </w:p>
    <w:p>
      <w:r>
        <w:t xml:space="preserve">D. </w:t>
      </w:r>
      <w:r>
        <w:t>D. 非线性支持向量机；</w:t>
      </w:r>
    </w:p>
    <w:p>
      <w:r>
        <w:t xml:space="preserve">[答案] </w:t>
      </w:r>
      <w:r>
        <w:t xml:space="preserve">A </w:t>
      </w:r>
      <w:r>
        <w:t xml:space="preserve">B </w:t>
      </w:r>
      <w:r>
        <w:t xml:space="preserve">D </w:t>
      </w:r>
    </w:p>
    <w:p/>
    <w:p>
      <w:r>
        <w:t>13. 【多选题】</w:t>
      </w:r>
      <w:r>
        <w:t>5. 贝叶斯信念网络（BBN）有哪些特点（ ）</w:t>
      </w:r>
    </w:p>
    <w:p>
      <w:r>
        <w:t xml:space="preserve">A. </w:t>
      </w:r>
      <w:r>
        <w:t xml:space="preserve">A. 构造网络费时费力；  </w:t>
      </w:r>
    </w:p>
    <w:p>
      <w:r>
        <w:t xml:space="preserve">B. </w:t>
      </w:r>
      <w:r>
        <w:t xml:space="preserve">B. 对模型的过分问题非常鲁棒；  </w:t>
      </w:r>
    </w:p>
    <w:p>
      <w:r>
        <w:t xml:space="preserve">C. </w:t>
      </w:r>
      <w:r>
        <w:t xml:space="preserve">C. 有效地避免过拟合；  </w:t>
      </w:r>
    </w:p>
    <w:p>
      <w:r>
        <w:t xml:space="preserve">D. </w:t>
      </w:r>
      <w:r>
        <w:t>D. 最小化计算开销；</w:t>
      </w:r>
    </w:p>
    <w:p>
      <w:r>
        <w:t xml:space="preserve">[答案] </w:t>
      </w:r>
      <w:r>
        <w:t xml:space="preserve">A </w:t>
      </w:r>
      <w:r>
        <w:t xml:space="preserve">B </w:t>
      </w:r>
    </w:p>
    <w:p/>
    <w:p>
      <w:r>
        <w:t>14. 【判断题】</w:t>
      </w:r>
      <w:r>
        <w:t>1. 当一个数据对象同时属于多个类时，很难评估分类的准确率。通常在这种情况下，我们选择的分类器一般趋向于含有这样的特征：最小化计算开销，即使给予噪声数据或不完整数据也能准确预测，在大规模数据下仍然有效工作，提供简明易懂的结果。</w:t>
      </w:r>
    </w:p>
    <w:p>
      <w:r>
        <w:t xml:space="preserve">[答案] </w:t>
      </w:r>
      <w:r>
        <w:t>对</w:t>
      </w:r>
    </w:p>
    <w:p/>
    <w:p>
      <w:r>
        <w:t>15. 【判断题】</w:t>
      </w:r>
      <w:r>
        <w:t>2. KNN的主要思想是计算每个训练数据（每个训练数据都有一个唯一的类别标识）到待分类元祖的距离，取和待分类元祖距离最近的k个训练数据集，k个数据中哪个类别的训练数据占多数，则待分类元祖就属于那个类别。</w:t>
      </w:r>
    </w:p>
    <w:p>
      <w:r>
        <w:t xml:space="preserve">[答案] </w:t>
      </w:r>
      <w:r>
        <w:t>对</w:t>
      </w:r>
    </w:p>
    <w:p/>
    <w:p>
      <w:r>
        <w:t>16. 【判断题】</w:t>
      </w:r>
      <w:r>
        <w:t>3. 给定决策树，选项有：（1）将决策树转换成规则，然后对结果规则剪枝；（2）对决策树剪枝，然后将剪枝后的树转换成规则。相对于选项（1），选择（2）的优点是更能泛化规则。</w:t>
      </w:r>
    </w:p>
    <w:p>
      <w:r>
        <w:t xml:space="preserve">[答案] </w:t>
      </w:r>
      <w:r>
        <w:t>错</w:t>
      </w:r>
    </w:p>
    <w:p/>
    <w:p>
      <w:r>
        <w:t>17. 【判断题】</w:t>
      </w:r>
      <w:r>
        <w:t>4. 给定数据集 D，具有 m 个属性和 |D| 个训练记录，决策树生长的计算时间最多为m×D ×log(|D|)。</w:t>
      </w:r>
    </w:p>
    <w:p>
      <w:r>
        <w:t xml:space="preserve">[答案] </w:t>
      </w:r>
      <w:r>
        <w:t>对</w:t>
      </w:r>
    </w:p>
    <w:p/>
    <w:p>
      <w:r>
        <w:t>18. 【判断题】</w:t>
      </w:r>
      <w:r>
        <w:t>5. 将结点划分为更小的后续结点后，结点熵可能会增加。</w:t>
      </w:r>
    </w:p>
    <w:p>
      <w:r>
        <w:t xml:space="preserve">[答案] </w:t>
      </w:r>
      <w:r>
        <w:t>错</w:t>
      </w:r>
    </w:p>
    <w:p/>
    <w:p>
      <w:r>
        <w:t>19. 【判断题】</w:t>
      </w:r>
      <w:r>
        <w:t>6. 朴素贝叶斯假设属性之间是相互独立的。</w:t>
      </w:r>
    </w:p>
    <w:p>
      <w:r>
        <w:t xml:space="preserve">[答案] </w:t>
      </w:r>
      <w:r>
        <w:t>对</w:t>
      </w:r>
    </w:p>
    <w:p/>
    <w:p>
      <w:r>
        <w:t>20. 【判断题】</w:t>
      </w:r>
      <w:r>
        <w:t xml:space="preserve">7. 数据分类分为两步：第一步的基本任务是建立一个模型并描述预定的数据类集；第二步的基本任务是评估模型的预测准确率，用准确率可以接受的模型对类标号未知的数据进行分类。 </w:t>
      </w:r>
    </w:p>
    <w:p>
      <w:r>
        <w:t xml:space="preserve">[答案] </w:t>
      </w:r>
      <w:r>
        <w:t>对</w:t>
      </w:r>
    </w:p>
    <w:p/>
    <w:p>
      <w:r>
        <w:t>21. 【判断题】</w:t>
      </w:r>
      <w:r>
        <w:t xml:space="preserve">8. 分类规则的挖掘方法通常有:决策树法、贝叶斯法、人工神经网络法、粗糙集法和遗传算法。 </w:t>
      </w:r>
    </w:p>
    <w:p>
      <w:r>
        <w:t xml:space="preserve">[答案] </w:t>
      </w:r>
      <w:r>
        <w:t>对</w:t>
      </w:r>
    </w:p>
    <w:p/>
    <w:p>
      <w:r>
        <w:t>22. 【判断题】</w:t>
      </w:r>
      <w:r>
        <w:t xml:space="preserve">9. 决策树是用样本的属性作为树的结构，用样本属性的取值作为树分支的结点。 </w:t>
      </w:r>
    </w:p>
    <w:p>
      <w:r>
        <w:t xml:space="preserve">[答案] </w:t>
      </w:r>
      <w:r>
        <w:t>错</w:t>
      </w:r>
    </w:p>
    <w:p/>
    <w:p>
      <w:r>
        <w:t>23. 【判断题】</w:t>
      </w:r>
      <w:r>
        <w:t>10. 加入正则化项控制模型的复杂度无法有效地避免过拟合。</w:t>
      </w:r>
    </w:p>
    <w:p>
      <w:r>
        <w:t xml:space="preserve">[答案] </w:t>
      </w:r>
      <w:r>
        <w:t>错</w:t>
      </w:r>
    </w:p>
    <w:p/>
    <w:p>
      <w:r>
        <w:t>24. 【判断题】</w:t>
      </w:r>
      <w:r>
        <w:t>11. 随机森林算法过程中只有一个随机过程，即每棵决策树的构建所需的特征是从整体特征集中随机选取的。</w:t>
      </w:r>
    </w:p>
    <w:p>
      <w:r>
        <w:t xml:space="preserve">[答案] </w:t>
      </w:r>
      <w:r>
        <w:t>错</w:t>
      </w:r>
    </w:p>
    <w:p/>
    <w:p>
      <w:r>
        <w:t>25. 【判断题】</w:t>
      </w:r>
      <w:r>
        <w:t>12. 惰性学习法的“惰性”体现在它不急于在收到测试对象之前构造分类模型。</w:t>
      </w:r>
    </w:p>
    <w:p>
      <w:r>
        <w:t xml:space="preserve">[答案] </w:t>
      </w:r>
      <w:r>
        <w:t>对</w:t>
      </w:r>
    </w:p>
    <w:p/>
    <w:p>
      <w:r>
        <w:t>26. 【判断题】</w:t>
      </w:r>
      <w:r>
        <w:t>13. K近邻算法中K的取值对结果不会产生较大的影响。</w:t>
      </w:r>
    </w:p>
    <w:p>
      <w:r>
        <w:t xml:space="preserve">[答案] </w:t>
      </w:r>
      <w:r>
        <w:t>错</w:t>
      </w:r>
    </w:p>
    <w:p/>
    <w:p>
      <w:r>
        <w:t>27. 【判断题】</w:t>
      </w:r>
      <w:r>
        <w:t>14. 支持向量机（SVM）对训练样本求解最小边距超平面。</w:t>
      </w:r>
    </w:p>
    <w:p>
      <w:r>
        <w:t xml:space="preserve">[答案] </w:t>
      </w:r>
      <w:r>
        <w:t>错</w:t>
      </w:r>
    </w:p>
    <w:p/>
    <w:p>
      <w:r>
        <w:t>28. 【判断题】</w:t>
      </w:r>
      <w:r>
        <w:t>23. 下表为两周内天气与外出购物的数据集，利用朴素贝叶斯分类预测天气情况为（天气=晴，温度=冷，湿度=高，风力=强）时的结果为不会外出购物。</w:t>
        <w:drawing>
          <wp:inline xmlns:a="http://schemas.openxmlformats.org/drawingml/2006/main" xmlns:pic="http://schemas.openxmlformats.org/drawingml/2006/picture">
            <wp:extent cx="4775200" cy="3644900"/>
            <wp:docPr id="49" name="Picture 49"/>
            <wp:cNvGraphicFramePr>
              <a:graphicFrameLocks noChangeAspect="1"/>
            </wp:cNvGraphicFramePr>
            <a:graphic>
              <a:graphicData uri="http://schemas.openxmlformats.org/drawingml/2006/picture">
                <pic:pic>
                  <pic:nvPicPr>
                    <pic:cNvPr id="0" name="1205847502666993664.png"/>
                    <pic:cNvPicPr/>
                  </pic:nvPicPr>
                  <pic:blipFill>
                    <a:blip r:embed="rId52"/>
                    <a:stretch>
                      <a:fillRect/>
                    </a:stretch>
                  </pic:blipFill>
                  <pic:spPr>
                    <a:xfrm>
                      <a:off x="0" y="0"/>
                      <a:ext cx="4775200" cy="3644900"/>
                    </a:xfrm>
                    <a:prstGeom prst="rect"/>
                  </pic:spPr>
                </pic:pic>
              </a:graphicData>
            </a:graphic>
          </wp:inline>
        </w:drawing>
      </w:r>
    </w:p>
    <w:p>
      <w:r>
        <w:t xml:space="preserve">[答案] </w:t>
      </w:r>
      <w:r>
        <w:t>对</w:t>
      </w:r>
    </w:p>
    <w:p/>
    <w:p>
      <w:pPr>
        <w:pStyle w:val="Title"/>
      </w:pPr>
      <w:r>
        <w:t>第8章 作业</w:t>
      </w:r>
    </w:p>
    <w:p>
      <w:r>
        <w:t>1. 【单选题】</w:t>
      </w:r>
      <w:r>
        <w:t xml:space="preserve"> 下面哪种距离度量方法为欧几里得距离（ ）</w:t>
      </w:r>
    </w:p>
    <w:p>
      <w:r>
        <w:t xml:space="preserve">A. </w:t>
      </w:r>
      <w:r>
        <w:drawing>
          <wp:inline xmlns:a="http://schemas.openxmlformats.org/drawingml/2006/main" xmlns:pic="http://schemas.openxmlformats.org/drawingml/2006/picture">
            <wp:extent cx="1587500" cy="292100"/>
            <wp:docPr id="50" name="Picture 50"/>
            <wp:cNvGraphicFramePr>
              <a:graphicFrameLocks noChangeAspect="1"/>
            </wp:cNvGraphicFramePr>
            <a:graphic>
              <a:graphicData uri="http://schemas.openxmlformats.org/drawingml/2006/picture">
                <pic:pic>
                  <pic:nvPicPr>
                    <pic:cNvPr id="0" name="1205817495143976960.png"/>
                    <pic:cNvPicPr/>
                  </pic:nvPicPr>
                  <pic:blipFill>
                    <a:blip r:embed="rId53"/>
                    <a:stretch>
                      <a:fillRect/>
                    </a:stretch>
                  </pic:blipFill>
                  <pic:spPr>
                    <a:xfrm>
                      <a:off x="0" y="0"/>
                      <a:ext cx="1587500" cy="292100"/>
                    </a:xfrm>
                    <a:prstGeom prst="rect"/>
                  </pic:spPr>
                </pic:pic>
              </a:graphicData>
            </a:graphic>
          </wp:inline>
        </w:drawing>
      </w:r>
    </w:p>
    <w:p>
      <w:r>
        <w:t xml:space="preserve">B. </w:t>
      </w:r>
      <w:r>
        <w:drawing>
          <wp:inline xmlns:a="http://schemas.openxmlformats.org/drawingml/2006/main" xmlns:pic="http://schemas.openxmlformats.org/drawingml/2006/picture">
            <wp:extent cx="1498600" cy="368300"/>
            <wp:docPr id="51" name="Picture 51"/>
            <wp:cNvGraphicFramePr>
              <a:graphicFrameLocks noChangeAspect="1"/>
            </wp:cNvGraphicFramePr>
            <a:graphic>
              <a:graphicData uri="http://schemas.openxmlformats.org/drawingml/2006/picture">
                <pic:pic>
                  <pic:nvPicPr>
                    <pic:cNvPr id="0" name="1205817516455235584.png"/>
                    <pic:cNvPicPr/>
                  </pic:nvPicPr>
                  <pic:blipFill>
                    <a:blip r:embed="rId54"/>
                    <a:stretch>
                      <a:fillRect/>
                    </a:stretch>
                  </pic:blipFill>
                  <pic:spPr>
                    <a:xfrm>
                      <a:off x="0" y="0"/>
                      <a:ext cx="1498600" cy="368300"/>
                    </a:xfrm>
                    <a:prstGeom prst="rect"/>
                  </pic:spPr>
                </pic:pic>
              </a:graphicData>
            </a:graphic>
          </wp:inline>
        </w:drawing>
      </w:r>
    </w:p>
    <w:p>
      <w:r>
        <w:t xml:space="preserve">C. </w:t>
      </w:r>
      <w:r>
        <w:drawing>
          <wp:inline xmlns:a="http://schemas.openxmlformats.org/drawingml/2006/main" xmlns:pic="http://schemas.openxmlformats.org/drawingml/2006/picture">
            <wp:extent cx="1727200" cy="292100"/>
            <wp:docPr id="52" name="Picture 52"/>
            <wp:cNvGraphicFramePr>
              <a:graphicFrameLocks noChangeAspect="1"/>
            </wp:cNvGraphicFramePr>
            <a:graphic>
              <a:graphicData uri="http://schemas.openxmlformats.org/drawingml/2006/picture">
                <pic:pic>
                  <pic:nvPicPr>
                    <pic:cNvPr id="0" name="1205817555508400128.png"/>
                    <pic:cNvPicPr/>
                  </pic:nvPicPr>
                  <pic:blipFill>
                    <a:blip r:embed="rId55"/>
                    <a:stretch>
                      <a:fillRect/>
                    </a:stretch>
                  </pic:blipFill>
                  <pic:spPr>
                    <a:xfrm>
                      <a:off x="0" y="0"/>
                      <a:ext cx="1727200" cy="292100"/>
                    </a:xfrm>
                    <a:prstGeom prst="rect"/>
                  </pic:spPr>
                </pic:pic>
              </a:graphicData>
            </a:graphic>
          </wp:inline>
        </w:drawing>
      </w:r>
    </w:p>
    <w:p>
      <w:r>
        <w:t xml:space="preserve">D. </w:t>
      </w:r>
      <w:r>
        <w:drawing>
          <wp:inline xmlns:a="http://schemas.openxmlformats.org/drawingml/2006/main" xmlns:pic="http://schemas.openxmlformats.org/drawingml/2006/picture">
            <wp:extent cx="1638300" cy="342900"/>
            <wp:docPr id="53" name="Picture 53"/>
            <wp:cNvGraphicFramePr>
              <a:graphicFrameLocks noChangeAspect="1"/>
            </wp:cNvGraphicFramePr>
            <a:graphic>
              <a:graphicData uri="http://schemas.openxmlformats.org/drawingml/2006/picture">
                <pic:pic>
                  <pic:nvPicPr>
                    <pic:cNvPr id="0" name="1205817574571511808.png"/>
                    <pic:cNvPicPr/>
                  </pic:nvPicPr>
                  <pic:blipFill>
                    <a:blip r:embed="rId56"/>
                    <a:stretch>
                      <a:fillRect/>
                    </a:stretch>
                  </pic:blipFill>
                  <pic:spPr>
                    <a:xfrm>
                      <a:off x="0" y="0"/>
                      <a:ext cx="1638300" cy="342900"/>
                    </a:xfrm>
                    <a:prstGeom prst="rect"/>
                  </pic:spPr>
                </pic:pic>
              </a:graphicData>
            </a:graphic>
          </wp:inline>
        </w:drawing>
      </w:r>
    </w:p>
    <w:p>
      <w:r>
        <w:t>[答案] B</w:t>
      </w:r>
    </w:p>
    <w:p/>
    <w:p>
      <w:r>
        <w:t>2. 【单选题】</w:t>
      </w:r>
      <w:r>
        <w:t>以下哪些算法是分类算法（ ）</w:t>
      </w:r>
    </w:p>
    <w:p>
      <w:r>
        <w:t xml:space="preserve">A. </w:t>
      </w:r>
      <w:r>
        <w:t xml:space="preserve"> DBSCAN</w:t>
      </w:r>
    </w:p>
    <w:p>
      <w:r>
        <w:t xml:space="preserve">B. </w:t>
      </w:r>
      <w:r>
        <w:t>C4.5</w:t>
      </w:r>
    </w:p>
    <w:p>
      <w:r>
        <w:t xml:space="preserve">C. </w:t>
      </w:r>
      <w:r>
        <w:t>K-Mean</w:t>
      </w:r>
    </w:p>
    <w:p>
      <w:r>
        <w:t xml:space="preserve">D. </w:t>
      </w:r>
      <w:r>
        <w:t>EM</w:t>
      </w:r>
    </w:p>
    <w:p>
      <w:r>
        <w:t>[答案] B</w:t>
      </w:r>
    </w:p>
    <w:p/>
    <w:p>
      <w:r>
        <w:t>3. 【单选题】</w:t>
      </w:r>
      <w:r>
        <w:t>以下哪个算法将两个簇的邻近度定义为不同簇的所有点对的平均逐对邻近度，它是一种凝聚层次聚类技术（ ）</w:t>
      </w:r>
    </w:p>
    <w:p>
      <w:r>
        <w:t xml:space="preserve">A. </w:t>
      </w:r>
      <w:r>
        <w:t>MIN（单链）</w:t>
      </w:r>
    </w:p>
    <w:p>
      <w:r>
        <w:t xml:space="preserve">B. </w:t>
      </w:r>
      <w:r>
        <w:t>MAX（全链）</w:t>
      </w:r>
    </w:p>
    <w:p>
      <w:r>
        <w:t xml:space="preserve">C. </w:t>
      </w:r>
      <w:r>
        <w:t xml:space="preserve"> 组平均</w:t>
      </w:r>
    </w:p>
    <w:p>
      <w:r>
        <w:t xml:space="preserve">D. </w:t>
      </w:r>
      <w:r>
        <w:t>Ward方法</w:t>
      </w:r>
    </w:p>
    <w:p>
      <w:r>
        <w:t>[答案] C</w:t>
      </w:r>
    </w:p>
    <w:p/>
    <w:p>
      <w:r>
        <w:t>4. 【单选题】</w:t>
      </w:r>
      <w:r>
        <w:t>以下哪个聚类算法不属于基于网格的聚类算法（ ）</w:t>
      </w:r>
    </w:p>
    <w:p>
      <w:r>
        <w:t xml:space="preserve">A. </w:t>
      </w:r>
      <w:r>
        <w:t>STING</w:t>
      </w:r>
    </w:p>
    <w:p>
      <w:r>
        <w:t xml:space="preserve">B. </w:t>
      </w:r>
      <w:r>
        <w:t xml:space="preserve"> CLIQUE</w:t>
      </w:r>
    </w:p>
    <w:p>
      <w:r>
        <w:t xml:space="preserve">C. </w:t>
      </w:r>
      <w:r>
        <w:t>MAFIA</w:t>
      </w:r>
    </w:p>
    <w:p>
      <w:r>
        <w:t xml:space="preserve">D. </w:t>
      </w:r>
      <w:r>
        <w:t>BIRCH</w:t>
      </w:r>
    </w:p>
    <w:p>
      <w:r>
        <w:t>[答案] D</w:t>
      </w:r>
    </w:p>
    <w:p/>
    <w:p>
      <w:r>
        <w:t>5. 【单选题】</w:t>
      </w:r>
      <w:r>
        <w:t>关于混合模型聚类算法的优缺点，下面说法正确的是（ ）</w:t>
      </w:r>
    </w:p>
    <w:p>
      <w:r>
        <w:t xml:space="preserve">A. </w:t>
      </w:r>
      <w:r>
        <w:t>当簇只包含少量数据点，或者数据点近似协线性时，混合模型也能很好地处理</w:t>
      </w:r>
    </w:p>
    <w:p>
      <w:r>
        <w:t xml:space="preserve">B. </w:t>
      </w:r>
      <w:r>
        <w:t>混合模型比K均值或模糊c均值更一般，因为它可以使用各种类型的分布</w:t>
      </w:r>
    </w:p>
    <w:p>
      <w:r>
        <w:t xml:space="preserve">C. </w:t>
      </w:r>
      <w:r>
        <w:t>混合模型很难发现不同大小和椭球形状的簇</w:t>
      </w:r>
    </w:p>
    <w:p>
      <w:r>
        <w:t xml:space="preserve">D. </w:t>
      </w:r>
      <w:r>
        <w:t>混合模型在有噪声和离群点时不会存在问题</w:t>
      </w:r>
    </w:p>
    <w:p>
      <w:r>
        <w:t>[答案] B</w:t>
      </w:r>
    </w:p>
    <w:p/>
    <w:p>
      <w:r>
        <w:t>6. 【单选题】</w:t>
      </w:r>
      <w:r>
        <w:t>DIANA算法中，定义两个数据点之间的平均距离的为（ ）</w:t>
      </w:r>
    </w:p>
    <w:p>
      <w:r>
        <w:t xml:space="preserve">A. </w:t>
      </w:r>
      <w:r>
        <w:t>簇的直径；</w:t>
      </w:r>
    </w:p>
    <w:p>
      <w:r>
        <w:t xml:space="preserve">B. </w:t>
      </w:r>
      <w:r>
        <w:t>平均相异度；</w:t>
      </w:r>
    </w:p>
    <w:p>
      <w:r>
        <w:t xml:space="preserve">C. </w:t>
      </w:r>
      <w:r>
        <w:t>欧几里得距离；</w:t>
      </w:r>
    </w:p>
    <w:p>
      <w:r>
        <w:t xml:space="preserve">D. </w:t>
      </w:r>
      <w:r>
        <w:t>范式距离；</w:t>
      </w:r>
    </w:p>
    <w:p>
      <w:r>
        <w:t>[答案] B</w:t>
      </w:r>
    </w:p>
    <w:p/>
    <w:p>
      <w:r>
        <w:t>7. 【多选题】</w:t>
      </w:r>
      <w:r>
        <w:t>下列说法正确的是（  ）</w:t>
      </w:r>
    </w:p>
    <w:p>
      <w:r>
        <w:t xml:space="preserve">A. </w:t>
      </w:r>
      <w:r>
        <w:t>聚类是物理或抽象对象的集合分组成为多个类或簇（cluster）的过程；</w:t>
      </w:r>
    </w:p>
    <w:p>
      <w:r>
        <w:t xml:space="preserve">B. </w:t>
      </w:r>
      <w:r>
        <w:t>聚类中不同簇中的对象差别较小；</w:t>
      </w:r>
    </w:p>
    <w:p>
      <w:r>
        <w:t xml:space="preserve">C. </w:t>
      </w:r>
      <w:r>
        <w:t>聚类和分类要划分的类是未知的；</w:t>
      </w:r>
    </w:p>
    <w:p>
      <w:r>
        <w:t xml:space="preserve">D. </w:t>
      </w:r>
      <w:r>
        <w:t>聚类是一种无指导学习，属于观察式学习，分类则属于有指导的学习，是示例式学习；</w:t>
      </w:r>
    </w:p>
    <w:p>
      <w:r>
        <w:t xml:space="preserve">[答案] </w:t>
      </w:r>
      <w:r>
        <w:t>A D</w:t>
      </w:r>
    </w:p>
    <w:p/>
    <w:p>
      <w:r>
        <w:t>8. 【多选题】</w:t>
      </w:r>
      <w:r>
        <w:t>下列属于聚类分析方法的是（ ）</w:t>
      </w:r>
    </w:p>
    <w:p>
      <w:r>
        <w:t xml:space="preserve">A. </w:t>
      </w:r>
      <w:r>
        <w:t xml:space="preserve"> 基于层次的聚类方法；</w:t>
      </w:r>
    </w:p>
    <w:p>
      <w:r>
        <w:t xml:space="preserve">B. </w:t>
      </w:r>
      <w:r>
        <w:t>基于划分的聚类方法；</w:t>
      </w:r>
    </w:p>
    <w:p>
      <w:r>
        <w:t xml:space="preserve">C. </w:t>
      </w:r>
      <w:r>
        <w:t>基于密度的聚类方法；</w:t>
      </w:r>
    </w:p>
    <w:p>
      <w:r>
        <w:t xml:space="preserve">D. </w:t>
      </w:r>
      <w:r>
        <w:t>基于网格的聚类方法</w:t>
      </w:r>
    </w:p>
    <w:p>
      <w:r>
        <w:t xml:space="preserve">[答案] </w:t>
      </w:r>
      <w:r>
        <w:t>A C B D</w:t>
      </w:r>
    </w:p>
    <w:p/>
    <w:p>
      <w:r>
        <w:t>9. 【多选题】</w:t>
      </w:r>
      <w:r>
        <w:t xml:space="preserve"> 聚类质量评估的主要任务包括（ ）</w:t>
      </w:r>
    </w:p>
    <w:p>
      <w:r>
        <w:t xml:space="preserve">A. </w:t>
      </w:r>
      <w:r>
        <w:t>估计聚类趋势 ；</w:t>
      </w:r>
    </w:p>
    <w:p>
      <w:r>
        <w:t xml:space="preserve">B. </w:t>
      </w:r>
      <w:r>
        <w:t>确定簇数；</w:t>
      </w:r>
    </w:p>
    <w:p>
      <w:r>
        <w:t xml:space="preserve">C. </w:t>
      </w:r>
      <w:r>
        <w:t xml:space="preserve"> 确定层次结构 ；</w:t>
      </w:r>
    </w:p>
    <w:p>
      <w:r>
        <w:t xml:space="preserve">D. </w:t>
      </w:r>
      <w:r>
        <w:t>确定聚类质量</w:t>
      </w:r>
    </w:p>
    <w:p>
      <w:r>
        <w:t xml:space="preserve">[答案] </w:t>
      </w:r>
      <w:r>
        <w:t>A B D</w:t>
      </w:r>
    </w:p>
    <w:p/>
    <w:p>
      <w:r>
        <w:t>10. 【多选题】</w:t>
      </w:r>
      <w:r>
        <w:t xml:space="preserve"> 聚类分析中最常用的距离有（ ）</w:t>
      </w:r>
    </w:p>
    <w:p>
      <w:r>
        <w:t xml:space="preserve">A. </w:t>
      </w:r>
      <w:r>
        <w:t>切比雪夫距离；</w:t>
      </w:r>
    </w:p>
    <w:p>
      <w:r>
        <w:t xml:space="preserve">B. </w:t>
      </w:r>
      <w:r>
        <w:t>欧几里的距离；</w:t>
      </w:r>
    </w:p>
    <w:p>
      <w:r>
        <w:t xml:space="preserve">C. </w:t>
      </w:r>
      <w:r>
        <w:t>曼哈坦距离；</w:t>
      </w:r>
    </w:p>
    <w:p>
      <w:r>
        <w:t xml:space="preserve">D. </w:t>
      </w:r>
      <w:r>
        <w:t xml:space="preserve"> 明可夫斯基距离</w:t>
      </w:r>
    </w:p>
    <w:p>
      <w:r>
        <w:t xml:space="preserve">[答案] </w:t>
      </w:r>
    </w:p>
    <w:p/>
    <w:p>
      <w:r>
        <w:t>11. 【多选题】</w:t>
      </w:r>
      <w:r>
        <w:t>数据的哪些特性对聚类分析具有很强的影响（ ）</w:t>
      </w:r>
    </w:p>
    <w:p>
      <w:r>
        <w:t xml:space="preserve">A. </w:t>
      </w:r>
      <w:r>
        <w:t>高维性；</w:t>
      </w:r>
    </w:p>
    <w:p>
      <w:r>
        <w:t xml:space="preserve">B. </w:t>
      </w:r>
      <w:r>
        <w:t>规模；</w:t>
      </w:r>
    </w:p>
    <w:p>
      <w:r>
        <w:t xml:space="preserve">C. </w:t>
      </w:r>
      <w:r>
        <w:t>稀疏性；</w:t>
      </w:r>
    </w:p>
    <w:p>
      <w:r>
        <w:t xml:space="preserve">D. </w:t>
      </w:r>
      <w:r>
        <w:t>噪声和离群点</w:t>
      </w:r>
    </w:p>
    <w:p>
      <w:r>
        <w:t xml:space="preserve">[答案] </w:t>
      </w:r>
      <w:r>
        <w:t>A C B D</w:t>
      </w:r>
    </w:p>
    <w:p/>
    <w:p>
      <w:r>
        <w:t>12. 【填空题】</w:t>
      </w:r>
      <w:r>
        <w:t>基于      _____      的聚类方法是基于距离判断数据对象相似度的聚类。</w:t>
      </w:r>
    </w:p>
    <w:p>
      <w:r>
        <w:t xml:space="preserve">[答案] </w:t>
      </w:r>
      <w:r>
        <w:t>划分</w:t>
      </w:r>
      <w:r>
        <w:t xml:space="preserve">;  </w:t>
      </w:r>
    </w:p>
    <w:p/>
    <w:p>
      <w:r>
        <w:t>13. 【填空题】</w:t>
      </w:r>
      <w:r>
        <w:t>基于     _____   的聚类方法可以发现任意形状的簇。</w:t>
      </w:r>
    </w:p>
    <w:p>
      <w:r>
        <w:t xml:space="preserve">[答案] </w:t>
      </w:r>
      <w:r>
        <w:t>密度</w:t>
      </w:r>
      <w:r>
        <w:t xml:space="preserve">;  </w:t>
      </w:r>
    </w:p>
    <w:p/>
    <w:p>
      <w:r>
        <w:t>14. 【填空题】</w:t>
      </w:r>
      <w:r>
        <w:t>层次聚类方法通过将数据对象组织成若干组形成一个相应的树进行聚类，可分为 _____       和    _____    层次聚类</w:t>
      </w:r>
    </w:p>
    <w:p>
      <w:r>
        <w:t xml:space="preserve">[答案] </w:t>
      </w:r>
      <w:r>
        <w:t>凝聚</w:t>
      </w:r>
      <w:r>
        <w:t xml:space="preserve">;  </w:t>
      </w:r>
      <w:r>
        <w:t>分裂</w:t>
      </w:r>
      <w:r>
        <w:t xml:space="preserve">;  </w:t>
      </w:r>
    </w:p>
    <w:p/>
    <w:p>
      <w:r>
        <w:t>15. 【判断题】</w:t>
      </w:r>
      <w:r>
        <w:t>DBSCAN算法能够很好的区分原始数据的形状，但受限于用户指定的参数。</w:t>
      </w:r>
    </w:p>
    <w:p>
      <w:r>
        <w:t xml:space="preserve">[答案] </w:t>
      </w:r>
      <w:r>
        <w:t>[答案] 对</w:t>
      </w:r>
    </w:p>
    <w:p/>
    <w:p>
      <w:r>
        <w:t>16. 【判断题】</w:t>
      </w:r>
      <w:r>
        <w:t>在通过相似度矩阵评估簇时，如果相似度矩阵是块对角的，说明具有明显分离的簇。</w:t>
      </w:r>
    </w:p>
    <w:p>
      <w:r>
        <w:t xml:space="preserve">[答案] </w:t>
      </w:r>
      <w:r>
        <w:t>[答案] 对</w:t>
      </w:r>
    </w:p>
    <w:p/>
    <w:p>
      <w:r>
        <w:t>17. 【判断题】</w:t>
      </w:r>
      <w:r>
        <w:t>SSE在无监督的簇评估中能起到很好的作用。</w:t>
      </w:r>
    </w:p>
    <w:p>
      <w:r>
        <w:t xml:space="preserve">[答案] </w:t>
      </w:r>
      <w:r>
        <w:t>[答案] 对</w:t>
      </w:r>
    </w:p>
    <w:p/>
    <w:p>
      <w:r>
        <w:t>18. 【判断题】</w:t>
      </w:r>
      <w:r>
        <w:t>DBSCAN会把所有点划分到各自的簇中。</w:t>
      </w:r>
    </w:p>
    <w:p>
      <w:r>
        <w:t xml:space="preserve">[答案] </w:t>
      </w:r>
      <w:r>
        <w:t>[答案] 错</w:t>
      </w:r>
    </w:p>
    <w:p/>
    <w:p>
      <w:r>
        <w:t>19. 【判断题】</w:t>
      </w:r>
      <w:r>
        <w:t>判断簇的个数不属于簇评估。</w:t>
      </w:r>
    </w:p>
    <w:p>
      <w:r>
        <w:t xml:space="preserve">[答案] </w:t>
      </w:r>
    </w:p>
    <w:p/>
    <w:p>
      <w:r>
        <w:t>20. 【判断题】</w:t>
      </w:r>
      <w:r>
        <w:t xml:space="preserve"> K-中心点算法采用簇中对象的平均值作为参考点。</w:t>
      </w:r>
    </w:p>
    <w:p>
      <w:r>
        <w:t xml:space="preserve">[答案] </w:t>
      </w:r>
      <w:r>
        <w:t>[答案] 错</w:t>
      </w:r>
    </w:p>
    <w:p/>
    <w:p>
      <w:r>
        <w:t>21. 【判断题】</w:t>
      </w:r>
      <w:r>
        <w:t>DIANA算法中平均相异度指两个数据点之间的平均距离。</w:t>
      </w:r>
    </w:p>
    <w:p>
      <w:r>
        <w:t xml:space="preserve">[答案] </w:t>
      </w:r>
      <w:r>
        <w:t>[答案] 对</w:t>
      </w:r>
    </w:p>
    <w:p/>
    <w:p>
      <w:r>
        <w:t>22. 【判断题】</w:t>
      </w:r>
      <w:r>
        <w:t>在聚类分析当中，簇内的相似性越大，簇将的差别越大，聚类的效果就越差。</w:t>
      </w:r>
    </w:p>
    <w:p>
      <w:r>
        <w:t xml:space="preserve">[答案] </w:t>
      </w:r>
      <w:r>
        <w:t>[答案] 错</w:t>
      </w:r>
    </w:p>
    <w:p/>
    <w:p>
      <w:r>
        <w:t>23. 【判断题】</w:t>
      </w:r>
      <w:r>
        <w:t>K均值是一种产生划分聚类的基于密度的聚类算法，簇的个数由算法自动地确定。</w:t>
      </w:r>
    </w:p>
    <w:p>
      <w:r>
        <w:t xml:space="preserve">[答案] </w:t>
      </w:r>
      <w:r>
        <w:t>[答案] 错</w:t>
      </w:r>
    </w:p>
    <w:p/>
    <w:p>
      <w:r>
        <w:t>24. 【判断题】</w:t>
      </w:r>
      <w:r>
        <w:t>若一个对象不属于任何簇，那么该对象是基于聚类的离群点。</w:t>
      </w:r>
    </w:p>
    <w:p>
      <w:r>
        <w:t xml:space="preserve">[答案] </w:t>
      </w:r>
      <w:r>
        <w:t>[答案] 对</w:t>
      </w:r>
    </w:p>
    <w:p/>
    <w:p>
      <w:r>
        <w:t>25. 【判断题】</w:t>
      </w:r>
      <w:r>
        <w:t>分裂层次聚类和凝聚层次聚类可以对已经做出的划分决策进行回溯，聚类之间可以交换对象。</w:t>
      </w:r>
    </w:p>
    <w:p>
      <w:r>
        <w:t xml:space="preserve">[答案] </w:t>
      </w:r>
      <w:r>
        <w:t>[答案] 错</w:t>
      </w:r>
    </w:p>
    <w:p/>
    <w:p>
      <w:r>
        <w:t>26. 【判断题】</w:t>
      </w:r>
      <w:r>
        <w:t>同一种层次的聚类方法，选定的类间距度量不同，聚类的次序和结果也可能不同。</w:t>
      </w:r>
    </w:p>
    <w:p>
      <w:r>
        <w:t xml:space="preserve">[答案] </w:t>
      </w:r>
      <w:r>
        <w:t>[答案] 对</w:t>
      </w:r>
    </w:p>
    <w:p/>
    <w:p>
      <w:r>
        <w:t>27. 【判断题】</w:t>
      </w:r>
      <w:r>
        <w:t xml:space="preserve"> STING算法是一种基于网格的多分辨率聚类技术。</w:t>
      </w:r>
    </w:p>
    <w:p>
      <w:r>
        <w:t xml:space="preserve">[答案] </w:t>
      </w:r>
      <w:r>
        <w:t>[答案] 对</w:t>
      </w:r>
    </w:p>
    <w:p/>
    <w:p>
      <w:r>
        <w:t>28. 【判断题】</w:t>
      </w:r>
      <w:r>
        <w:t>同一层次的聚类方法，选定的类间距度量不同，聚类的结果可能相同也可能不同。</w:t>
      </w:r>
    </w:p>
    <w:p>
      <w:r>
        <w:t xml:space="preserve">[答案] </w:t>
      </w:r>
      <w:r>
        <w:t>[答案] 对</w:t>
      </w:r>
    </w:p>
    <w:p/>
    <w:p>
      <w:r>
        <w:t>29. 【判断题】</w:t>
      </w:r>
      <w:r>
        <w:t>一种正确选择簇数的启发式方法是使用簇内方差和关于簇数曲线的拐点。</w:t>
      </w:r>
    </w:p>
    <w:p>
      <w:r>
        <w:t xml:space="preserve">[答案] </w:t>
      </w:r>
      <w:r>
        <w:t>[答案] 对</w:t>
      </w:r>
    </w:p>
    <w:p/>
    <w:p>
      <w:r>
        <w:t>30. 【判断题】</w:t>
      </w:r>
      <w:r>
        <w:t>层次聚类仅局限与基于距离，不能基于密度或空间。</w:t>
      </w:r>
    </w:p>
    <w:p>
      <w:r>
        <w:t xml:space="preserve">[答案] </w:t>
      </w:r>
      <w:r>
        <w:t>[答案] 错</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