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F263E" w14:textId="77777777" w:rsidR="004D141D" w:rsidRPr="00C7405C" w:rsidRDefault="00FB4368" w:rsidP="00C7405C">
      <w:pPr>
        <w:jc w:val="center"/>
        <w:rPr>
          <w:b/>
          <w:sz w:val="28"/>
          <w:szCs w:val="28"/>
        </w:rPr>
      </w:pPr>
      <w:r w:rsidRPr="00C7405C">
        <w:rPr>
          <w:b/>
          <w:sz w:val="28"/>
          <w:szCs w:val="28"/>
        </w:rPr>
        <w:t>PHỐI HỢP KIỂM TRA THANH TOÁN VÀ GIAO CHỨNG TỪ CHO KHÁCH HÀNG GIỮA CS - FIN</w:t>
      </w:r>
    </w:p>
    <w:p w14:paraId="07A78F64" w14:textId="77777777" w:rsidR="00F25552" w:rsidRDefault="00FB4368" w:rsidP="00F4789B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 w:rsidR="005F36D6">
        <w:t>hàng</w:t>
      </w:r>
      <w:proofErr w:type="spellEnd"/>
      <w:r w:rsidR="005F36D6">
        <w:t xml:space="preserve"> </w:t>
      </w:r>
      <w:proofErr w:type="spellStart"/>
      <w:r w:rsidR="005F36D6">
        <w:t>khách</w:t>
      </w:r>
      <w:proofErr w:type="spellEnd"/>
      <w:r w:rsidR="005F36D6">
        <w:t xml:space="preserve"> </w:t>
      </w:r>
      <w:proofErr w:type="spellStart"/>
      <w:r w:rsidR="005F36D6">
        <w:t>hàng</w:t>
      </w:r>
      <w:proofErr w:type="spellEnd"/>
      <w:r w:rsidR="005F36D6">
        <w:t xml:space="preserve"> </w:t>
      </w:r>
      <w:proofErr w:type="spellStart"/>
      <w:r w:rsidR="005F36D6">
        <w:t>tới</w:t>
      </w:r>
      <w:proofErr w:type="spellEnd"/>
      <w:r w:rsidR="005F36D6">
        <w:t xml:space="preserve"> </w:t>
      </w:r>
      <w:proofErr w:type="spellStart"/>
      <w:r w:rsidR="005F36D6">
        <w:t>lấy</w:t>
      </w:r>
      <w:proofErr w:type="spellEnd"/>
      <w:r w:rsidR="005F36D6">
        <w:t xml:space="preserve"> </w:t>
      </w:r>
      <w:proofErr w:type="spellStart"/>
      <w:r w:rsidR="005F36D6">
        <w:t>chứng</w:t>
      </w:r>
      <w:proofErr w:type="spellEnd"/>
      <w:r w:rsidR="005F36D6">
        <w:t xml:space="preserve"> </w:t>
      </w:r>
      <w:proofErr w:type="spellStart"/>
      <w:r w:rsidR="005F36D6">
        <w:t>từ</w:t>
      </w:r>
      <w:proofErr w:type="spellEnd"/>
      <w:r w:rsidR="005F36D6"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: </w:t>
      </w:r>
    </w:p>
    <w:p w14:paraId="7AEE8CA1" w14:textId="77777777" w:rsidR="00F25552" w:rsidRDefault="00FB4368" w:rsidP="00F25552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</w:p>
    <w:p w14:paraId="26A4238B" w14:textId="77777777" w:rsidR="00F25552" w:rsidRDefault="00FB4368" w:rsidP="00F25552">
      <w:pPr>
        <w:pStyle w:val="ListParagraph"/>
        <w:numPr>
          <w:ilvl w:val="1"/>
          <w:numId w:val="2"/>
        </w:numPr>
      </w:pPr>
      <w:r>
        <w:t xml:space="preserve">HR </w:t>
      </w:r>
      <w:proofErr w:type="spellStart"/>
      <w:r>
        <w:t>báo</w:t>
      </w:r>
      <w:proofErr w:type="spellEnd"/>
      <w:r>
        <w:t xml:space="preserve"> qua group </w:t>
      </w:r>
      <w:proofErr w:type="spellStart"/>
      <w:r>
        <w:t>Bitrix</w:t>
      </w:r>
      <w:proofErr w:type="spellEnd"/>
      <w:r>
        <w:t xml:space="preserve"> HR/CS/FIN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</w:p>
    <w:p w14:paraId="4228FC6B" w14:textId="77777777" w:rsidR="00F25552" w:rsidRDefault="00FB4368" w:rsidP="00F25552">
      <w:pPr>
        <w:pStyle w:val="ListParagraph"/>
        <w:numPr>
          <w:ilvl w:val="1"/>
          <w:numId w:val="2"/>
        </w:numPr>
      </w:pPr>
      <w:r>
        <w:t xml:space="preserve">CS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group </w:t>
      </w:r>
      <w:proofErr w:type="spellStart"/>
      <w:r>
        <w:t>thì</w:t>
      </w:r>
      <w:proofErr w:type="spellEnd"/>
      <w:r>
        <w:t xml:space="preserve"> pass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2862835A" w14:textId="77777777" w:rsidR="00F25552" w:rsidRDefault="00FB4368" w:rsidP="00F25552">
      <w:pPr>
        <w:pStyle w:val="ListParagraph"/>
        <w:numPr>
          <w:ilvl w:val="1"/>
          <w:numId w:val="2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9915A3">
        <w:t>kiểm</w:t>
      </w:r>
      <w:proofErr w:type="spellEnd"/>
      <w:r w:rsidR="009915A3">
        <w:t xml:space="preserve"> </w:t>
      </w:r>
      <w:proofErr w:type="spellStart"/>
      <w:r w:rsidR="009915A3">
        <w:t>tra</w:t>
      </w:r>
      <w:proofErr w:type="spellEnd"/>
      <w:r w:rsidR="009915A3">
        <w:t xml:space="preserve"> </w:t>
      </w:r>
      <w:proofErr w:type="spellStart"/>
      <w:r w:rsidR="009915A3">
        <w:t>phương</w:t>
      </w:r>
      <w:proofErr w:type="spellEnd"/>
      <w:r w:rsidR="009915A3">
        <w:t xml:space="preserve"> </w:t>
      </w:r>
      <w:proofErr w:type="spellStart"/>
      <w:r w:rsidR="009915A3">
        <w:t>thức</w:t>
      </w:r>
      <w:proofErr w:type="spellEnd"/>
      <w:r w:rsidR="009915A3">
        <w:t xml:space="preserve"> </w:t>
      </w:r>
      <w:proofErr w:type="spellStart"/>
      <w:r w:rsidR="009915A3">
        <w:t>thanh</w:t>
      </w:r>
      <w:proofErr w:type="spellEnd"/>
      <w:r w:rsidR="009915A3">
        <w:t xml:space="preserve"> </w:t>
      </w:r>
      <w:proofErr w:type="spellStart"/>
      <w:r w:rsidR="009915A3">
        <w:t>toán</w:t>
      </w:r>
      <w:proofErr w:type="spellEnd"/>
      <w:r w:rsidR="009915A3">
        <w:t xml:space="preserve"> </w:t>
      </w:r>
      <w:proofErr w:type="spellStart"/>
      <w:r w:rsidR="009915A3">
        <w:t>tiền</w:t>
      </w:r>
      <w:proofErr w:type="spellEnd"/>
      <w:r w:rsidR="009915A3">
        <w:t xml:space="preserve"> </w:t>
      </w:r>
      <w:proofErr w:type="spellStart"/>
      <w:r w:rsidR="009915A3">
        <w:t>mặt</w:t>
      </w:r>
      <w:proofErr w:type="spellEnd"/>
      <w:r w:rsidR="009915A3">
        <w:t xml:space="preserve"> hay CK , </w:t>
      </w:r>
      <w:proofErr w:type="spellStart"/>
      <w:r w:rsidR="009915A3">
        <w:t>sau</w:t>
      </w:r>
      <w:proofErr w:type="spellEnd"/>
      <w:r w:rsidR="009915A3">
        <w:t xml:space="preserve"> </w:t>
      </w:r>
      <w:proofErr w:type="spellStart"/>
      <w:r w:rsidR="009915A3">
        <w:t>đó</w:t>
      </w:r>
      <w:proofErr w:type="spellEnd"/>
      <w:r w:rsidR="009915A3">
        <w:t xml:space="preserve"> </w:t>
      </w:r>
      <w:proofErr w:type="spellStart"/>
      <w:r w:rsidR="009915A3">
        <w:t>làm</w:t>
      </w:r>
      <w:proofErr w:type="spellEnd"/>
      <w:r w:rsidR="009915A3">
        <w:t xml:space="preserve"> </w:t>
      </w:r>
      <w:proofErr w:type="spellStart"/>
      <w:r w:rsidR="009915A3">
        <w:t>phiếu</w:t>
      </w:r>
      <w:proofErr w:type="spellEnd"/>
      <w:r w:rsidR="009915A3">
        <w:t xml:space="preserve"> </w:t>
      </w:r>
      <w:proofErr w:type="spellStart"/>
      <w:r w:rsidR="009915A3">
        <w:t>xác</w:t>
      </w:r>
      <w:proofErr w:type="spellEnd"/>
      <w:r w:rsidR="009915A3">
        <w:t xml:space="preserve"> </w:t>
      </w:r>
      <w:proofErr w:type="spellStart"/>
      <w:r w:rsidR="009915A3">
        <w:t>nhận</w:t>
      </w:r>
      <w:proofErr w:type="spellEnd"/>
      <w:r w:rsidR="009915A3">
        <w:t xml:space="preserve"> </w:t>
      </w:r>
      <w:proofErr w:type="spellStart"/>
      <w:r w:rsidR="009915A3">
        <w:t>cho</w:t>
      </w:r>
      <w:proofErr w:type="spellEnd"/>
      <w:r w:rsidR="009915A3">
        <w:t xml:space="preserve"> CS </w:t>
      </w:r>
      <w:proofErr w:type="spellStart"/>
      <w:r w:rsidR="009915A3">
        <w:t>để</w:t>
      </w:r>
      <w:proofErr w:type="spellEnd"/>
      <w:r w:rsidR="009915A3">
        <w:t xml:space="preserve"> release </w:t>
      </w:r>
      <w:proofErr w:type="spellStart"/>
      <w:r w:rsidR="009915A3">
        <w:t>chứng</w:t>
      </w:r>
      <w:proofErr w:type="spellEnd"/>
      <w:r w:rsidR="009915A3">
        <w:t xml:space="preserve"> </w:t>
      </w:r>
      <w:proofErr w:type="spellStart"/>
      <w:r w:rsidR="009915A3">
        <w:t>từ</w:t>
      </w:r>
      <w:proofErr w:type="spellEnd"/>
      <w:r w:rsidR="009915A3">
        <w:t xml:space="preserve"> </w:t>
      </w:r>
      <w:proofErr w:type="spellStart"/>
      <w:r w:rsidR="009915A3">
        <w:t>cho</w:t>
      </w:r>
      <w:proofErr w:type="spellEnd"/>
      <w:r w:rsidR="009915A3">
        <w:t xml:space="preserve"> </w:t>
      </w:r>
      <w:proofErr w:type="spellStart"/>
      <w:r w:rsidR="009915A3">
        <w:t>khách</w:t>
      </w:r>
      <w:proofErr w:type="spellEnd"/>
      <w:r w:rsidR="009915A3">
        <w:t xml:space="preserve"> </w:t>
      </w:r>
    </w:p>
    <w:p w14:paraId="764B125B" w14:textId="32B016AC" w:rsidR="009915A3" w:rsidRDefault="009915A3" w:rsidP="00F25552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CS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FIN </w:t>
      </w:r>
      <w:proofErr w:type="spellStart"/>
      <w:r>
        <w:t>thì</w:t>
      </w:r>
      <w:proofErr w:type="spellEnd"/>
      <w:r>
        <w:t xml:space="preserve"> CS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proofErr w:type="gramStart"/>
      <w:r>
        <w:t>tân</w:t>
      </w:r>
      <w:proofErr w:type="spellEnd"/>
      <w:r>
        <w:t xml:space="preserve"> .</w:t>
      </w:r>
      <w:proofErr w:type="gramEnd"/>
    </w:p>
    <w:p w14:paraId="390C2206" w14:textId="77777777" w:rsidR="00887155" w:rsidRDefault="00F4789B" w:rsidP="009915A3">
      <w:pPr>
        <w:pStyle w:val="ListParagraph"/>
      </w:pPr>
      <w:r w:rsidRPr="00F4789B">
        <w:rPr>
          <w:b/>
        </w:rPr>
        <w:t xml:space="preserve"> </w:t>
      </w:r>
      <w:proofErr w:type="spellStart"/>
      <w:r w:rsidR="009915A3" w:rsidRPr="00F4789B">
        <w:rPr>
          <w:b/>
          <w:u w:val="single"/>
        </w:rPr>
        <w:t>Ghi</w:t>
      </w:r>
      <w:proofErr w:type="spellEnd"/>
      <w:r w:rsidR="009915A3" w:rsidRPr="00F4789B">
        <w:rPr>
          <w:b/>
          <w:u w:val="single"/>
        </w:rPr>
        <w:t xml:space="preserve"> </w:t>
      </w:r>
      <w:proofErr w:type="spellStart"/>
      <w:r w:rsidR="009915A3" w:rsidRPr="00F4789B">
        <w:rPr>
          <w:b/>
          <w:u w:val="single"/>
        </w:rPr>
        <w:t>chú</w:t>
      </w:r>
      <w:proofErr w:type="spellEnd"/>
      <w:r w:rsidR="009915A3" w:rsidRPr="00F4789B">
        <w:rPr>
          <w:b/>
          <w:u w:val="single"/>
        </w:rPr>
        <w:t xml:space="preserve"> :</w:t>
      </w:r>
      <w:r w:rsidR="009915A3">
        <w:t xml:space="preserve"> </w:t>
      </w:r>
      <w:proofErr w:type="spellStart"/>
      <w:r w:rsidR="009915A3">
        <w:t>Tất</w:t>
      </w:r>
      <w:proofErr w:type="spellEnd"/>
      <w:r w:rsidR="009915A3">
        <w:t xml:space="preserve"> </w:t>
      </w:r>
      <w:proofErr w:type="spellStart"/>
      <w:r w:rsidR="009915A3">
        <w:t>cả</w:t>
      </w:r>
      <w:proofErr w:type="spellEnd"/>
      <w:r w:rsidR="009915A3">
        <w:t xml:space="preserve"> </w:t>
      </w:r>
      <w:proofErr w:type="spellStart"/>
      <w:r w:rsidR="009915A3">
        <w:t>giấy</w:t>
      </w:r>
      <w:proofErr w:type="spellEnd"/>
      <w:r w:rsidR="009915A3">
        <w:t xml:space="preserve"> </w:t>
      </w:r>
      <w:proofErr w:type="spellStart"/>
      <w:r w:rsidR="009915A3">
        <w:t>xác</w:t>
      </w:r>
      <w:proofErr w:type="spellEnd"/>
      <w:r w:rsidR="009915A3">
        <w:t xml:space="preserve"> </w:t>
      </w:r>
      <w:proofErr w:type="spellStart"/>
      <w:r w:rsidR="009915A3">
        <w:t>nhận</w:t>
      </w:r>
      <w:proofErr w:type="spellEnd"/>
      <w:r w:rsidR="009915A3">
        <w:t xml:space="preserve"> </w:t>
      </w:r>
      <w:proofErr w:type="spellStart"/>
      <w:r w:rsidR="009915A3">
        <w:t>của</w:t>
      </w:r>
      <w:proofErr w:type="spellEnd"/>
      <w:r w:rsidR="009915A3">
        <w:t xml:space="preserve"> FIN </w:t>
      </w:r>
      <w:proofErr w:type="spellStart"/>
      <w:r w:rsidR="009915A3">
        <w:t>mang</w:t>
      </w:r>
      <w:proofErr w:type="spellEnd"/>
      <w:r w:rsidR="009915A3">
        <w:t xml:space="preserve"> </w:t>
      </w:r>
      <w:proofErr w:type="spellStart"/>
      <w:r w:rsidR="009915A3">
        <w:t>xuống</w:t>
      </w:r>
      <w:proofErr w:type="spellEnd"/>
      <w:r w:rsidR="009915A3">
        <w:t xml:space="preserve"> </w:t>
      </w:r>
      <w:proofErr w:type="spellStart"/>
      <w:r w:rsidR="009915A3">
        <w:t>đều</w:t>
      </w:r>
      <w:proofErr w:type="spellEnd"/>
      <w:r w:rsidR="009915A3">
        <w:t xml:space="preserve"> </w:t>
      </w:r>
      <w:proofErr w:type="spellStart"/>
      <w:r w:rsidR="009915A3">
        <w:t>giao</w:t>
      </w:r>
      <w:proofErr w:type="spellEnd"/>
      <w:r w:rsidR="009915A3">
        <w:t xml:space="preserve"> </w:t>
      </w:r>
      <w:proofErr w:type="spellStart"/>
      <w:r w:rsidR="009915A3">
        <w:t>cho</w:t>
      </w:r>
      <w:proofErr w:type="spellEnd"/>
      <w:r w:rsidR="009915A3">
        <w:t xml:space="preserve"> Cathy , Cathy </w:t>
      </w:r>
      <w:proofErr w:type="spellStart"/>
      <w:r w:rsidR="009915A3">
        <w:t>chuyển</w:t>
      </w:r>
      <w:proofErr w:type="spellEnd"/>
      <w:r w:rsidR="009915A3">
        <w:t xml:space="preserve"> </w:t>
      </w:r>
      <w:proofErr w:type="spellStart"/>
      <w:r w:rsidR="009915A3">
        <w:t>lại</w:t>
      </w:r>
      <w:proofErr w:type="spellEnd"/>
      <w:r w:rsidR="009915A3">
        <w:t xml:space="preserve"> </w:t>
      </w:r>
      <w:proofErr w:type="spellStart"/>
      <w:r w:rsidR="009915A3">
        <w:t>cho</w:t>
      </w:r>
      <w:proofErr w:type="spellEnd"/>
      <w:r w:rsidR="009915A3">
        <w:t xml:space="preserve"> </w:t>
      </w:r>
      <w:proofErr w:type="spellStart"/>
      <w:r w:rsidR="009915A3">
        <w:t>nhân</w:t>
      </w:r>
      <w:proofErr w:type="spellEnd"/>
      <w:r w:rsidR="009915A3">
        <w:t xml:space="preserve"> </w:t>
      </w:r>
      <w:proofErr w:type="spellStart"/>
      <w:r w:rsidR="009915A3">
        <w:t>viên</w:t>
      </w:r>
      <w:proofErr w:type="spellEnd"/>
      <w:r w:rsidR="009915A3">
        <w:t xml:space="preserve"> CS</w:t>
      </w:r>
      <w:r w:rsidR="002E1169">
        <w:t xml:space="preserve"> .</w:t>
      </w:r>
      <w:r w:rsidR="009915A3">
        <w:t xml:space="preserve"> </w:t>
      </w:r>
    </w:p>
    <w:p w14:paraId="2182087D" w14:textId="77777777" w:rsidR="00F4789B" w:rsidRDefault="00F4789B" w:rsidP="009915A3">
      <w:pPr>
        <w:pStyle w:val="ListParagraph"/>
      </w:pPr>
    </w:p>
    <w:p w14:paraId="060E3A68" w14:textId="77777777" w:rsidR="00F25552" w:rsidRDefault="00887155" w:rsidP="00F4789B">
      <w:pPr>
        <w:pStyle w:val="ListParagraph"/>
        <w:numPr>
          <w:ilvl w:val="0"/>
          <w:numId w:val="2"/>
        </w:numPr>
      </w:pPr>
      <w:proofErr w:type="spellStart"/>
      <w:r w:rsidRPr="00887155">
        <w:t>Đối</w:t>
      </w:r>
      <w:proofErr w:type="spellEnd"/>
      <w:r w:rsidRPr="00887155">
        <w:t xml:space="preserve"> </w:t>
      </w:r>
      <w:proofErr w:type="spellStart"/>
      <w:r w:rsidRPr="00887155"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qua mail  : </w:t>
      </w:r>
    </w:p>
    <w:p w14:paraId="303C189F" w14:textId="77777777" w:rsidR="00F25552" w:rsidRDefault="009800C2" w:rsidP="00F25552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CS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mail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3E90090A" w14:textId="77777777" w:rsidR="00F25552" w:rsidRDefault="009800C2" w:rsidP="00F25552">
      <w:pPr>
        <w:pStyle w:val="ListParagraph"/>
        <w:numPr>
          <w:ilvl w:val="1"/>
          <w:numId w:val="2"/>
        </w:numPr>
      </w:pPr>
      <w:r>
        <w:t xml:space="preserve">CS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 group </w:t>
      </w:r>
      <w:proofErr w:type="spellStart"/>
      <w:r>
        <w:t>Bitrix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D51271">
        <w:t xml:space="preserve"> </w:t>
      </w:r>
      <w:proofErr w:type="spellStart"/>
      <w:r w:rsidR="00D51271">
        <w:t>với</w:t>
      </w:r>
      <w:proofErr w:type="spellEnd"/>
      <w:r w:rsidR="00D51271">
        <w:t xml:space="preserve"> </w:t>
      </w:r>
      <w:proofErr w:type="spellStart"/>
      <w:r w:rsidR="00D51271">
        <w:t>kế</w:t>
      </w:r>
      <w:proofErr w:type="spellEnd"/>
      <w:r w:rsidR="00D51271">
        <w:t xml:space="preserve"> </w:t>
      </w:r>
      <w:proofErr w:type="spellStart"/>
      <w:r w:rsidR="00D51271">
        <w:t>toán</w:t>
      </w:r>
      <w:proofErr w:type="spellEnd"/>
      <w:r>
        <w:t xml:space="preserve"> </w:t>
      </w:r>
    </w:p>
    <w:p w14:paraId="7699E456" w14:textId="77777777" w:rsidR="00F25552" w:rsidRDefault="00D51271" w:rsidP="00F25552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CS </w:t>
      </w:r>
      <w:proofErr w:type="spellStart"/>
      <w:r>
        <w:t>viết</w:t>
      </w:r>
      <w:proofErr w:type="spellEnd"/>
      <w:r>
        <w:t xml:space="preserve"> mail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release hay </w:t>
      </w:r>
      <w:proofErr w:type="spellStart"/>
      <w:r>
        <w:t>không</w:t>
      </w:r>
      <w:proofErr w:type="spellEnd"/>
      <w:r w:rsidR="00F25552">
        <w:t>.</w:t>
      </w:r>
    </w:p>
    <w:p w14:paraId="148C61C1" w14:textId="1D7041D2" w:rsidR="00D51271" w:rsidRDefault="00D51271" w:rsidP="00F25552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CS 2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ngày</w:t>
      </w:r>
      <w:proofErr w:type="spellEnd"/>
      <w:r>
        <w:t xml:space="preserve"> .</w:t>
      </w:r>
    </w:p>
    <w:p w14:paraId="688EE162" w14:textId="77777777" w:rsidR="00F4789B" w:rsidRDefault="00F4789B" w:rsidP="00F4789B">
      <w:pPr>
        <w:pStyle w:val="ListParagraph"/>
      </w:pPr>
      <w:proofErr w:type="spellStart"/>
      <w:r w:rsidRPr="00F4789B">
        <w:rPr>
          <w:b/>
          <w:u w:val="single"/>
        </w:rPr>
        <w:t>Ghi</w:t>
      </w:r>
      <w:proofErr w:type="spellEnd"/>
      <w:r w:rsidRPr="00F4789B">
        <w:rPr>
          <w:b/>
          <w:u w:val="single"/>
        </w:rPr>
        <w:t xml:space="preserve"> </w:t>
      </w:r>
      <w:proofErr w:type="spellStart"/>
      <w:r w:rsidRPr="00F4789B">
        <w:rPr>
          <w:b/>
          <w:u w:val="single"/>
        </w:rPr>
        <w:t>chú</w:t>
      </w:r>
      <w:proofErr w:type="spellEnd"/>
      <w:r w:rsidRPr="00F4789B">
        <w:rPr>
          <w:b/>
          <w:u w:val="single"/>
        </w:rPr>
        <w:t xml:space="preserve"> 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Cathy , Cathy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CS .</w:t>
      </w:r>
    </w:p>
    <w:p w14:paraId="4C695640" w14:textId="77777777" w:rsidR="00F4789B" w:rsidRDefault="00F4789B" w:rsidP="00F4789B">
      <w:pPr>
        <w:pStyle w:val="ListParagraph"/>
      </w:pPr>
    </w:p>
    <w:p w14:paraId="21401AAE" w14:textId="77777777" w:rsidR="00F25552" w:rsidRDefault="004B1290" w:rsidP="002E1169">
      <w:pPr>
        <w:pStyle w:val="ListParagraph"/>
        <w:numPr>
          <w:ilvl w:val="0"/>
          <w:numId w:val="2"/>
        </w:numPr>
      </w:pPr>
      <w:proofErr w:type="spellStart"/>
      <w:r w:rsidRPr="00887155">
        <w:t>Đối</w:t>
      </w:r>
      <w:proofErr w:type="spellEnd"/>
      <w:r w:rsidRPr="00887155">
        <w:t xml:space="preserve"> </w:t>
      </w:r>
      <w:proofErr w:type="spellStart"/>
      <w:r w:rsidRPr="00887155"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: </w:t>
      </w:r>
    </w:p>
    <w:p w14:paraId="4E316F11" w14:textId="77777777" w:rsidR="00F25552" w:rsidRDefault="004B1290" w:rsidP="00F25552">
      <w:pPr>
        <w:pStyle w:val="ListParagraph"/>
        <w:numPr>
          <w:ilvl w:val="1"/>
          <w:numId w:val="2"/>
        </w:numPr>
      </w:pPr>
      <w:proofErr w:type="spellStart"/>
      <w:r>
        <w:t>Khi</w:t>
      </w:r>
      <w:proofErr w:type="spellEnd"/>
      <w:r>
        <w:t xml:space="preserve"> CS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0795E729" w14:textId="77777777" w:rsidR="00F25552" w:rsidRDefault="004B1290" w:rsidP="00F25552">
      <w:pPr>
        <w:pStyle w:val="ListParagraph"/>
        <w:numPr>
          <w:ilvl w:val="1"/>
          <w:numId w:val="2"/>
        </w:numPr>
      </w:pPr>
      <w:r>
        <w:t xml:space="preserve">CS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 group </w:t>
      </w:r>
      <w:proofErr w:type="spellStart"/>
      <w:r>
        <w:t>Bitrix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 w:rsidR="00F25552">
        <w:t>.</w:t>
      </w:r>
    </w:p>
    <w:p w14:paraId="65612A1F" w14:textId="77777777" w:rsidR="00F25552" w:rsidRDefault="00F25552" w:rsidP="00F25552">
      <w:pPr>
        <w:pStyle w:val="ListParagraph"/>
        <w:numPr>
          <w:ilvl w:val="1"/>
          <w:numId w:val="2"/>
        </w:numPr>
      </w:pPr>
      <w:proofErr w:type="spellStart"/>
      <w:r>
        <w:t>K</w:t>
      </w:r>
      <w:r w:rsidR="004B1290">
        <w:t>hi</w:t>
      </w:r>
      <w:proofErr w:type="spellEnd"/>
      <w:r w:rsidR="004B1290">
        <w:t xml:space="preserve"> </w:t>
      </w:r>
      <w:proofErr w:type="spellStart"/>
      <w:r w:rsidR="004B1290">
        <w:t>nhận</w:t>
      </w:r>
      <w:proofErr w:type="spellEnd"/>
      <w:r w:rsidR="004B1290">
        <w:t xml:space="preserve"> </w:t>
      </w:r>
      <w:proofErr w:type="spellStart"/>
      <w:r w:rsidR="004B1290">
        <w:t>được</w:t>
      </w:r>
      <w:proofErr w:type="spellEnd"/>
      <w:r w:rsidR="004B1290">
        <w:t xml:space="preserve"> </w:t>
      </w:r>
      <w:proofErr w:type="spellStart"/>
      <w:r w:rsidR="004B1290">
        <w:t>sự</w:t>
      </w:r>
      <w:proofErr w:type="spellEnd"/>
      <w:r w:rsidR="004B1290">
        <w:t xml:space="preserve"> </w:t>
      </w:r>
      <w:proofErr w:type="spellStart"/>
      <w:r w:rsidR="004B1290">
        <w:t>xác</w:t>
      </w:r>
      <w:proofErr w:type="spellEnd"/>
      <w:r w:rsidR="004B1290">
        <w:t xml:space="preserve"> </w:t>
      </w:r>
      <w:proofErr w:type="spellStart"/>
      <w:r w:rsidR="004B1290">
        <w:t>nhận</w:t>
      </w:r>
      <w:proofErr w:type="spellEnd"/>
      <w:r w:rsidR="004B1290">
        <w:t xml:space="preserve"> </w:t>
      </w:r>
      <w:proofErr w:type="spellStart"/>
      <w:r w:rsidR="004B1290">
        <w:t>từ</w:t>
      </w:r>
      <w:proofErr w:type="spellEnd"/>
      <w:r w:rsidR="004B1290">
        <w:t xml:space="preserve"> </w:t>
      </w:r>
      <w:proofErr w:type="spellStart"/>
      <w:r w:rsidR="004B1290">
        <w:t>kế</w:t>
      </w:r>
      <w:proofErr w:type="spellEnd"/>
      <w:r w:rsidR="004B1290">
        <w:t xml:space="preserve"> </w:t>
      </w:r>
      <w:proofErr w:type="spellStart"/>
      <w:r w:rsidR="004B1290">
        <w:t>toán</w:t>
      </w:r>
      <w:proofErr w:type="spellEnd"/>
      <w:r w:rsidR="004B1290">
        <w:t xml:space="preserve"> </w:t>
      </w:r>
      <w:proofErr w:type="spellStart"/>
      <w:r w:rsidR="004B1290">
        <w:t>có</w:t>
      </w:r>
      <w:proofErr w:type="spellEnd"/>
      <w:r w:rsidR="004B1290">
        <w:t xml:space="preserve"> </w:t>
      </w:r>
      <w:proofErr w:type="spellStart"/>
      <w:r w:rsidR="004B1290">
        <w:t>được</w:t>
      </w:r>
      <w:proofErr w:type="spellEnd"/>
      <w:r w:rsidR="004B1290">
        <w:t xml:space="preserve"> </w:t>
      </w:r>
      <w:proofErr w:type="spellStart"/>
      <w:r w:rsidR="004B1290">
        <w:t>thả</w:t>
      </w:r>
      <w:proofErr w:type="spellEnd"/>
      <w:r w:rsidR="004B1290">
        <w:t xml:space="preserve"> </w:t>
      </w:r>
      <w:proofErr w:type="spellStart"/>
      <w:r w:rsidR="004B1290">
        <w:t>hàng</w:t>
      </w:r>
      <w:proofErr w:type="spellEnd"/>
      <w:r w:rsidR="004B1290">
        <w:t xml:space="preserve"> hay </w:t>
      </w:r>
      <w:proofErr w:type="spellStart"/>
      <w:r w:rsidR="004B1290">
        <w:t>không</w:t>
      </w:r>
      <w:proofErr w:type="spellEnd"/>
      <w:r w:rsidR="004B1290">
        <w:t xml:space="preserve"> </w:t>
      </w:r>
      <w:proofErr w:type="spellStart"/>
      <w:r w:rsidR="004B1290">
        <w:t>thì</w:t>
      </w:r>
      <w:proofErr w:type="spellEnd"/>
      <w:r w:rsidR="004B1290">
        <w:t xml:space="preserve"> CS </w:t>
      </w:r>
      <w:proofErr w:type="spellStart"/>
      <w:r w:rsidR="004B1290">
        <w:t>phản</w:t>
      </w:r>
      <w:proofErr w:type="spellEnd"/>
      <w:r w:rsidR="004B1290">
        <w:t xml:space="preserve"> </w:t>
      </w:r>
      <w:proofErr w:type="spellStart"/>
      <w:r w:rsidR="004B1290">
        <w:t>hồi</w:t>
      </w:r>
      <w:proofErr w:type="spellEnd"/>
      <w:r w:rsidR="004B1290">
        <w:t xml:space="preserve"> </w:t>
      </w:r>
      <w:proofErr w:type="spellStart"/>
      <w:r w:rsidR="004B1290">
        <w:t>lại</w:t>
      </w:r>
      <w:proofErr w:type="spellEnd"/>
      <w:r w:rsidR="004B1290">
        <w:t xml:space="preserve"> </w:t>
      </w:r>
      <w:proofErr w:type="spellStart"/>
      <w:r w:rsidR="004B1290">
        <w:t>thông</w:t>
      </w:r>
      <w:proofErr w:type="spellEnd"/>
      <w:r w:rsidR="004B1290">
        <w:t xml:space="preserve"> tin </w:t>
      </w:r>
      <w:proofErr w:type="spellStart"/>
      <w:r w:rsidR="004B1290">
        <w:t>cho</w:t>
      </w:r>
      <w:proofErr w:type="spellEnd"/>
      <w:r w:rsidR="004B1290">
        <w:t xml:space="preserve"> </w:t>
      </w:r>
      <w:proofErr w:type="spellStart"/>
      <w:r w:rsidR="004B1290">
        <w:t>khách</w:t>
      </w:r>
      <w:proofErr w:type="spellEnd"/>
      <w:r w:rsidR="004B1290">
        <w:t xml:space="preserve"> </w:t>
      </w:r>
      <w:proofErr w:type="spellStart"/>
      <w:r w:rsidR="004B1290">
        <w:t>hàng</w:t>
      </w:r>
      <w:proofErr w:type="spellEnd"/>
      <w:r w:rsidR="004B1290">
        <w:t xml:space="preserve"> </w:t>
      </w:r>
      <w:proofErr w:type="spellStart"/>
      <w:r w:rsidR="004B1290">
        <w:t>biết</w:t>
      </w:r>
      <w:proofErr w:type="spellEnd"/>
      <w:r w:rsidR="004B1290">
        <w:t xml:space="preserve"> . </w:t>
      </w:r>
    </w:p>
    <w:p w14:paraId="001EB370" w14:textId="0DF0AE73" w:rsidR="002E1169" w:rsidRDefault="004B1290" w:rsidP="00F25552">
      <w:pPr>
        <w:pStyle w:val="ListParagraph"/>
        <w:numPr>
          <w:ilvl w:val="1"/>
          <w:numId w:val="2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. </w:t>
      </w:r>
    </w:p>
    <w:p w14:paraId="34D68F87" w14:textId="77777777" w:rsidR="00F4789B" w:rsidRDefault="004B1290" w:rsidP="002E1169">
      <w:pPr>
        <w:pStyle w:val="ListParagraph"/>
        <w:ind w:left="1080"/>
      </w:pPr>
      <w:proofErr w:type="spellStart"/>
      <w:r w:rsidRPr="002E1169">
        <w:rPr>
          <w:b/>
          <w:u w:val="single"/>
        </w:rPr>
        <w:t>Ghi</w:t>
      </w:r>
      <w:proofErr w:type="spellEnd"/>
      <w:r w:rsidRPr="002E1169">
        <w:rPr>
          <w:b/>
          <w:u w:val="single"/>
        </w:rPr>
        <w:t xml:space="preserve"> </w:t>
      </w:r>
      <w:proofErr w:type="spellStart"/>
      <w:r w:rsidRPr="002E1169">
        <w:rPr>
          <w:b/>
          <w:u w:val="single"/>
        </w:rPr>
        <w:t>chú</w:t>
      </w:r>
      <w:proofErr w:type="spellEnd"/>
      <w:r w:rsidRPr="002E1169">
        <w:rPr>
          <w:b/>
          <w:u w:val="single"/>
        </w:rPr>
        <w:t xml:space="preserve"> 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Cathy, Cathy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503E37">
        <w:t>C</w:t>
      </w:r>
      <w:r>
        <w:t xml:space="preserve">S </w:t>
      </w:r>
    </w:p>
    <w:p w14:paraId="264CFE98" w14:textId="77777777" w:rsidR="00F4789B" w:rsidRDefault="00F4789B" w:rsidP="00F4789B">
      <w:pPr>
        <w:pStyle w:val="ListParagraph"/>
      </w:pPr>
    </w:p>
    <w:p w14:paraId="37FBACCE" w14:textId="77777777" w:rsidR="00F25552" w:rsidRDefault="00D51271" w:rsidP="00F4789B">
      <w:pPr>
        <w:pStyle w:val="ListParagraph"/>
        <w:numPr>
          <w:ilvl w:val="0"/>
          <w:numId w:val="2"/>
        </w:numPr>
      </w:pPr>
      <w:proofErr w:type="spellStart"/>
      <w:r w:rsidRPr="00887155">
        <w:t>Đối</w:t>
      </w:r>
      <w:proofErr w:type="spellEnd"/>
      <w:r w:rsidRPr="00887155">
        <w:t xml:space="preserve"> </w:t>
      </w:r>
      <w:proofErr w:type="spellStart"/>
      <w:r w:rsidRPr="00887155"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Voltrans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</w:p>
    <w:p w14:paraId="2B68DE85" w14:textId="77777777" w:rsidR="00F25552" w:rsidRDefault="004B1290" w:rsidP="00F25552">
      <w:pPr>
        <w:pStyle w:val="ListParagraph"/>
        <w:numPr>
          <w:ilvl w:val="1"/>
          <w:numId w:val="2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LOG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 w:rsidR="00F25552">
        <w:t xml:space="preserve">. </w:t>
      </w:r>
    </w:p>
    <w:p w14:paraId="5EFD88DE" w14:textId="77777777" w:rsidR="00F25552" w:rsidRDefault="00F25552" w:rsidP="00F25552">
      <w:pPr>
        <w:pStyle w:val="ListParagraph"/>
        <w:numPr>
          <w:ilvl w:val="1"/>
          <w:numId w:val="2"/>
        </w:numPr>
      </w:pPr>
      <w:proofErr w:type="spellStart"/>
      <w:r>
        <w:t>P</w:t>
      </w:r>
      <w:r w:rsidR="004B1290">
        <w:t>hòng</w:t>
      </w:r>
      <w:proofErr w:type="spellEnd"/>
      <w:r w:rsidR="004B1290">
        <w:t xml:space="preserve"> CS </w:t>
      </w:r>
      <w:proofErr w:type="spellStart"/>
      <w:r w:rsidR="00D51271">
        <w:t>gởi</w:t>
      </w:r>
      <w:proofErr w:type="spellEnd"/>
      <w:r w:rsidR="00D51271">
        <w:t xml:space="preserve"> </w:t>
      </w:r>
      <w:proofErr w:type="spellStart"/>
      <w:r w:rsidR="00D51271">
        <w:t>số</w:t>
      </w:r>
      <w:proofErr w:type="spellEnd"/>
      <w:r w:rsidR="00D51271">
        <w:t xml:space="preserve"> file </w:t>
      </w:r>
      <w:proofErr w:type="spellStart"/>
      <w:r w:rsidR="00D51271">
        <w:t>lên</w:t>
      </w:r>
      <w:proofErr w:type="spellEnd"/>
      <w:r w:rsidR="00D51271">
        <w:t xml:space="preserve"> group </w:t>
      </w:r>
      <w:proofErr w:type="spellStart"/>
      <w:r w:rsidR="00D51271">
        <w:t>Bitrix</w:t>
      </w:r>
      <w:proofErr w:type="spellEnd"/>
      <w:r w:rsidR="00D51271">
        <w:t xml:space="preserve"> </w:t>
      </w:r>
      <w:proofErr w:type="spellStart"/>
      <w:r w:rsidR="00D51271">
        <w:t>để</w:t>
      </w:r>
      <w:proofErr w:type="spellEnd"/>
      <w:r w:rsidR="00D51271">
        <w:t xml:space="preserve"> </w:t>
      </w:r>
      <w:proofErr w:type="spellStart"/>
      <w:r w:rsidR="00D51271">
        <w:t>kiểm</w:t>
      </w:r>
      <w:proofErr w:type="spellEnd"/>
      <w:r w:rsidR="00D51271">
        <w:t xml:space="preserve"> </w:t>
      </w:r>
      <w:proofErr w:type="spellStart"/>
      <w:r w:rsidR="00D51271">
        <w:t>tra</w:t>
      </w:r>
      <w:proofErr w:type="spellEnd"/>
      <w:r w:rsidR="00D51271">
        <w:t xml:space="preserve"> </w:t>
      </w:r>
      <w:proofErr w:type="spellStart"/>
      <w:r w:rsidR="00D51271">
        <w:t>vấn</w:t>
      </w:r>
      <w:proofErr w:type="spellEnd"/>
      <w:r w:rsidR="00D51271">
        <w:t xml:space="preserve"> </w:t>
      </w:r>
      <w:proofErr w:type="spellStart"/>
      <w:r w:rsidR="00D51271">
        <w:t>đề</w:t>
      </w:r>
      <w:proofErr w:type="spellEnd"/>
      <w:r w:rsidR="00D51271">
        <w:t xml:space="preserve"> </w:t>
      </w:r>
      <w:proofErr w:type="spellStart"/>
      <w:r w:rsidR="00D51271">
        <w:t>thanh</w:t>
      </w:r>
      <w:proofErr w:type="spellEnd"/>
      <w:r w:rsidR="00D51271">
        <w:t xml:space="preserve"> </w:t>
      </w:r>
      <w:proofErr w:type="spellStart"/>
      <w:r w:rsidR="00D51271">
        <w:t>toán</w:t>
      </w:r>
      <w:proofErr w:type="spellEnd"/>
      <w:r w:rsidR="00D51271">
        <w:t xml:space="preserve"> </w:t>
      </w:r>
      <w:proofErr w:type="spellStart"/>
      <w:r w:rsidR="00D51271">
        <w:t>với</w:t>
      </w:r>
      <w:proofErr w:type="spellEnd"/>
      <w:r w:rsidR="00D51271">
        <w:t xml:space="preserve"> </w:t>
      </w:r>
      <w:proofErr w:type="spellStart"/>
      <w:r w:rsidR="00D51271">
        <w:t>kế</w:t>
      </w:r>
      <w:proofErr w:type="spellEnd"/>
      <w:r w:rsidR="00D51271">
        <w:t xml:space="preserve"> </w:t>
      </w:r>
      <w:proofErr w:type="spellStart"/>
      <w:r w:rsidR="00D51271">
        <w:t>toán</w:t>
      </w:r>
      <w:proofErr w:type="spellEnd"/>
      <w:r>
        <w:t>.</w:t>
      </w:r>
    </w:p>
    <w:p w14:paraId="3E4BC8B7" w14:textId="77777777" w:rsidR="00F25552" w:rsidRDefault="00F25552" w:rsidP="00F25552">
      <w:pPr>
        <w:pStyle w:val="ListParagraph"/>
        <w:numPr>
          <w:ilvl w:val="1"/>
          <w:numId w:val="2"/>
        </w:numPr>
      </w:pPr>
      <w:proofErr w:type="spellStart"/>
      <w:r>
        <w:t>K</w:t>
      </w:r>
      <w:r w:rsidR="00D51271">
        <w:t>hi</w:t>
      </w:r>
      <w:proofErr w:type="spellEnd"/>
      <w:r w:rsidR="00D51271">
        <w:t xml:space="preserve"> </w:t>
      </w:r>
      <w:proofErr w:type="spellStart"/>
      <w:r w:rsidR="00D51271">
        <w:t>nhận</w:t>
      </w:r>
      <w:proofErr w:type="spellEnd"/>
      <w:r w:rsidR="00D51271">
        <w:t xml:space="preserve"> </w:t>
      </w:r>
      <w:proofErr w:type="spellStart"/>
      <w:r w:rsidR="00D51271">
        <w:t>được</w:t>
      </w:r>
      <w:proofErr w:type="spellEnd"/>
      <w:r w:rsidR="00D51271">
        <w:t xml:space="preserve"> </w:t>
      </w:r>
      <w:proofErr w:type="spellStart"/>
      <w:r w:rsidR="00D51271">
        <w:t>sự</w:t>
      </w:r>
      <w:proofErr w:type="spellEnd"/>
      <w:r w:rsidR="00D51271">
        <w:t xml:space="preserve"> </w:t>
      </w:r>
      <w:proofErr w:type="spellStart"/>
      <w:r w:rsidR="00D51271">
        <w:t>xác</w:t>
      </w:r>
      <w:proofErr w:type="spellEnd"/>
      <w:r w:rsidR="00D51271">
        <w:t xml:space="preserve"> </w:t>
      </w:r>
      <w:proofErr w:type="spellStart"/>
      <w:r w:rsidR="00D51271">
        <w:t>nhận</w:t>
      </w:r>
      <w:proofErr w:type="spellEnd"/>
      <w:r w:rsidR="00D51271">
        <w:t xml:space="preserve"> </w:t>
      </w:r>
      <w:proofErr w:type="spellStart"/>
      <w:r w:rsidR="00D51271">
        <w:t>từ</w:t>
      </w:r>
      <w:proofErr w:type="spellEnd"/>
      <w:r w:rsidR="00D51271">
        <w:t xml:space="preserve"> </w:t>
      </w:r>
      <w:proofErr w:type="spellStart"/>
      <w:r w:rsidR="00D51271">
        <w:t>kế</w:t>
      </w:r>
      <w:proofErr w:type="spellEnd"/>
      <w:r w:rsidR="00D51271">
        <w:t xml:space="preserve"> </w:t>
      </w:r>
      <w:proofErr w:type="spellStart"/>
      <w:r w:rsidR="00D51271">
        <w:t>toán</w:t>
      </w:r>
      <w:proofErr w:type="spellEnd"/>
      <w:r w:rsidR="00D51271">
        <w:t xml:space="preserve"> </w:t>
      </w:r>
      <w:proofErr w:type="spellStart"/>
      <w:r w:rsidR="00F4789B">
        <w:t>thì</w:t>
      </w:r>
      <w:proofErr w:type="spellEnd"/>
      <w:r w:rsidR="00F4789B">
        <w:t xml:space="preserve"> CS </w:t>
      </w:r>
      <w:proofErr w:type="spellStart"/>
      <w:r w:rsidR="00F4789B">
        <w:t>giao</w:t>
      </w:r>
      <w:proofErr w:type="spellEnd"/>
      <w:r w:rsidR="00F4789B">
        <w:t xml:space="preserve"> </w:t>
      </w:r>
      <w:proofErr w:type="spellStart"/>
      <w:r w:rsidR="00F4789B">
        <w:t>bộ</w:t>
      </w:r>
      <w:proofErr w:type="spellEnd"/>
      <w:r w:rsidR="00F4789B">
        <w:t xml:space="preserve"> </w:t>
      </w:r>
      <w:proofErr w:type="spellStart"/>
      <w:r w:rsidR="00F4789B">
        <w:t>chứng</w:t>
      </w:r>
      <w:proofErr w:type="spellEnd"/>
      <w:r w:rsidR="00F4789B">
        <w:t xml:space="preserve"> </w:t>
      </w:r>
      <w:proofErr w:type="spellStart"/>
      <w:r w:rsidR="00F4789B">
        <w:t>từ</w:t>
      </w:r>
      <w:proofErr w:type="spellEnd"/>
      <w:r w:rsidR="00F4789B">
        <w:t xml:space="preserve"> </w:t>
      </w:r>
      <w:proofErr w:type="spellStart"/>
      <w:r w:rsidR="00F4789B">
        <w:t>cho</w:t>
      </w:r>
      <w:proofErr w:type="spellEnd"/>
      <w:r w:rsidR="00F4789B">
        <w:t xml:space="preserve"> </w:t>
      </w:r>
      <w:proofErr w:type="spellStart"/>
      <w:r w:rsidR="00F4789B">
        <w:t>phòng</w:t>
      </w:r>
      <w:proofErr w:type="spellEnd"/>
      <w:r w:rsidR="00F4789B">
        <w:t xml:space="preserve"> LOG , </w:t>
      </w:r>
      <w:proofErr w:type="spellStart"/>
      <w:r w:rsidR="00F4789B">
        <w:t>và</w:t>
      </w:r>
      <w:proofErr w:type="spellEnd"/>
      <w:r w:rsidR="00F4789B">
        <w:t xml:space="preserve"> CS </w:t>
      </w:r>
      <w:proofErr w:type="spellStart"/>
      <w:r w:rsidR="00F4789B">
        <w:t>cũng</w:t>
      </w:r>
      <w:proofErr w:type="spellEnd"/>
      <w:r w:rsidR="00F4789B">
        <w:t xml:space="preserve"> </w:t>
      </w:r>
      <w:proofErr w:type="spellStart"/>
      <w:r w:rsidR="00F4789B">
        <w:t>nhắc</w:t>
      </w:r>
      <w:proofErr w:type="spellEnd"/>
      <w:r w:rsidR="00F4789B">
        <w:t xml:space="preserve"> OP </w:t>
      </w:r>
      <w:proofErr w:type="spellStart"/>
      <w:r w:rsidR="00F4789B">
        <w:t>chú</w:t>
      </w:r>
      <w:proofErr w:type="spellEnd"/>
      <w:r w:rsidR="00F4789B">
        <w:t xml:space="preserve"> ý </w:t>
      </w:r>
      <w:proofErr w:type="spellStart"/>
      <w:r w:rsidR="00F4789B">
        <w:t>kiểm</w:t>
      </w:r>
      <w:proofErr w:type="spellEnd"/>
      <w:r w:rsidR="00F4789B">
        <w:t xml:space="preserve"> </w:t>
      </w:r>
      <w:proofErr w:type="spellStart"/>
      <w:r w:rsidR="00F4789B">
        <w:t>tra</w:t>
      </w:r>
      <w:proofErr w:type="spellEnd"/>
      <w:r w:rsidR="00F4789B">
        <w:t xml:space="preserve"> </w:t>
      </w:r>
      <w:proofErr w:type="spellStart"/>
      <w:r w:rsidR="00F4789B">
        <w:t>với</w:t>
      </w:r>
      <w:proofErr w:type="spellEnd"/>
      <w:r w:rsidR="00F4789B">
        <w:t xml:space="preserve"> </w:t>
      </w:r>
      <w:proofErr w:type="spellStart"/>
      <w:r w:rsidR="00F4789B">
        <w:t>kế</w:t>
      </w:r>
      <w:proofErr w:type="spellEnd"/>
      <w:r w:rsidR="00F4789B">
        <w:t xml:space="preserve"> </w:t>
      </w:r>
      <w:proofErr w:type="spellStart"/>
      <w:r w:rsidR="00F4789B">
        <w:t>toán</w:t>
      </w:r>
      <w:proofErr w:type="spellEnd"/>
      <w:r w:rsidR="00F4789B">
        <w:t xml:space="preserve"> </w:t>
      </w:r>
      <w:proofErr w:type="spellStart"/>
      <w:r w:rsidR="00F4789B">
        <w:t>trước</w:t>
      </w:r>
      <w:proofErr w:type="spellEnd"/>
      <w:r w:rsidR="00F4789B">
        <w:t xml:space="preserve"> </w:t>
      </w:r>
      <w:proofErr w:type="spellStart"/>
      <w:r w:rsidR="00F4789B">
        <w:t>khi</w:t>
      </w:r>
      <w:proofErr w:type="spellEnd"/>
      <w:r w:rsidR="00F4789B">
        <w:t xml:space="preserve"> </w:t>
      </w:r>
      <w:proofErr w:type="spellStart"/>
      <w:r w:rsidR="00F4789B">
        <w:t>giao</w:t>
      </w:r>
      <w:proofErr w:type="spellEnd"/>
      <w:r w:rsidR="00F4789B">
        <w:t xml:space="preserve"> </w:t>
      </w:r>
      <w:proofErr w:type="spellStart"/>
      <w:r w:rsidR="00F4789B">
        <w:t>hàng</w:t>
      </w:r>
      <w:proofErr w:type="spellEnd"/>
      <w:r w:rsidR="00F4789B">
        <w:t xml:space="preserve"> </w:t>
      </w:r>
      <w:proofErr w:type="spellStart"/>
      <w:r w:rsidR="00F4789B">
        <w:t>cho</w:t>
      </w:r>
      <w:proofErr w:type="spellEnd"/>
      <w:r w:rsidR="00F4789B">
        <w:t xml:space="preserve"> </w:t>
      </w:r>
      <w:proofErr w:type="spellStart"/>
      <w:r w:rsidR="00F4789B">
        <w:t>khách</w:t>
      </w:r>
      <w:proofErr w:type="spellEnd"/>
      <w:r w:rsidR="00F4789B">
        <w:t xml:space="preserve"> </w:t>
      </w:r>
      <w:proofErr w:type="spellStart"/>
      <w:r w:rsidR="00F4789B">
        <w:t>hàng</w:t>
      </w:r>
      <w:proofErr w:type="spellEnd"/>
      <w:r w:rsidR="00F4789B">
        <w:t xml:space="preserve"> </w:t>
      </w:r>
      <w:proofErr w:type="spellStart"/>
      <w:r w:rsidR="00F4789B">
        <w:t>đối</w:t>
      </w:r>
      <w:proofErr w:type="spellEnd"/>
      <w:r w:rsidR="00F4789B">
        <w:t xml:space="preserve"> </w:t>
      </w:r>
      <w:proofErr w:type="spellStart"/>
      <w:r w:rsidR="00F4789B">
        <w:t>với</w:t>
      </w:r>
      <w:proofErr w:type="spellEnd"/>
      <w:r w:rsidR="00F4789B">
        <w:t xml:space="preserve"> </w:t>
      </w:r>
      <w:proofErr w:type="spellStart"/>
      <w:r w:rsidR="00F4789B">
        <w:t>những</w:t>
      </w:r>
      <w:proofErr w:type="spellEnd"/>
      <w:r w:rsidR="00F4789B">
        <w:t xml:space="preserve"> </w:t>
      </w:r>
      <w:proofErr w:type="spellStart"/>
      <w:r w:rsidR="00F4789B">
        <w:t>lô</w:t>
      </w:r>
      <w:proofErr w:type="spellEnd"/>
      <w:r w:rsidR="00F4789B">
        <w:t xml:space="preserve"> </w:t>
      </w:r>
      <w:proofErr w:type="spellStart"/>
      <w:r w:rsidR="00F4789B">
        <w:t>hàng</w:t>
      </w:r>
      <w:proofErr w:type="spellEnd"/>
      <w:r w:rsidR="00F4789B">
        <w:t xml:space="preserve"> </w:t>
      </w:r>
      <w:proofErr w:type="spellStart"/>
      <w:r w:rsidR="00F4789B">
        <w:t>kế</w:t>
      </w:r>
      <w:proofErr w:type="spellEnd"/>
      <w:r w:rsidR="00F4789B">
        <w:t xml:space="preserve"> </w:t>
      </w:r>
      <w:proofErr w:type="spellStart"/>
      <w:r w:rsidR="00F4789B">
        <w:t>toán</w:t>
      </w:r>
      <w:proofErr w:type="spellEnd"/>
      <w:r w:rsidR="00F4789B">
        <w:t xml:space="preserve"> </w:t>
      </w:r>
      <w:proofErr w:type="spellStart"/>
      <w:r w:rsidR="00F4789B">
        <w:t>xác</w:t>
      </w:r>
      <w:proofErr w:type="spellEnd"/>
      <w:r w:rsidR="00F4789B">
        <w:t xml:space="preserve"> </w:t>
      </w:r>
      <w:proofErr w:type="spellStart"/>
      <w:r w:rsidR="00F4789B">
        <w:t>nhận</w:t>
      </w:r>
      <w:proofErr w:type="spellEnd"/>
      <w:r w:rsidR="00F4789B">
        <w:t xml:space="preserve"> </w:t>
      </w:r>
      <w:proofErr w:type="spellStart"/>
      <w:r w:rsidR="00F4789B">
        <w:t>với</w:t>
      </w:r>
      <w:proofErr w:type="spellEnd"/>
      <w:r w:rsidR="00F4789B">
        <w:t xml:space="preserve"> CS </w:t>
      </w:r>
      <w:proofErr w:type="spellStart"/>
      <w:r w:rsidR="00F4789B">
        <w:t>là</w:t>
      </w:r>
      <w:proofErr w:type="spellEnd"/>
      <w:r w:rsidR="00F4789B">
        <w:t xml:space="preserve"> </w:t>
      </w:r>
      <w:proofErr w:type="spellStart"/>
      <w:r w:rsidR="00F4789B">
        <w:t>thu</w:t>
      </w:r>
      <w:proofErr w:type="spellEnd"/>
      <w:r w:rsidR="00F4789B">
        <w:t xml:space="preserve"> </w:t>
      </w:r>
      <w:proofErr w:type="spellStart"/>
      <w:r w:rsidR="00F4789B">
        <w:t>tiền</w:t>
      </w:r>
      <w:proofErr w:type="spellEnd"/>
      <w:r w:rsidR="00F4789B">
        <w:t xml:space="preserve"> </w:t>
      </w:r>
      <w:proofErr w:type="spellStart"/>
      <w:r w:rsidR="00F4789B">
        <w:t>trước</w:t>
      </w:r>
      <w:proofErr w:type="spellEnd"/>
      <w:r w:rsidR="00F4789B">
        <w:t xml:space="preserve"> </w:t>
      </w:r>
      <w:proofErr w:type="spellStart"/>
      <w:r w:rsidR="00F4789B">
        <w:t>khi</w:t>
      </w:r>
      <w:proofErr w:type="spellEnd"/>
      <w:r w:rsidR="00F4789B">
        <w:t xml:space="preserve"> </w:t>
      </w:r>
      <w:proofErr w:type="spellStart"/>
      <w:r w:rsidR="00F4789B">
        <w:t>giao</w:t>
      </w:r>
      <w:proofErr w:type="spellEnd"/>
      <w:r w:rsidR="00F4789B">
        <w:t xml:space="preserve"> </w:t>
      </w:r>
      <w:r>
        <w:t>hang.</w:t>
      </w:r>
    </w:p>
    <w:p w14:paraId="72CFD931" w14:textId="07901A40" w:rsidR="00D51271" w:rsidRDefault="00F4789B" w:rsidP="00F25552">
      <w:pPr>
        <w:pStyle w:val="ListParagraph"/>
        <w:numPr>
          <w:ilvl w:val="1"/>
          <w:numId w:val="2"/>
        </w:numPr>
      </w:pPr>
      <w:proofErr w:type="spellStart"/>
      <w:r>
        <w:t>K</w:t>
      </w:r>
      <w:r w:rsidR="00D51271">
        <w:t>ế</w:t>
      </w:r>
      <w:proofErr w:type="spellEnd"/>
      <w:r w:rsidR="00D51271">
        <w:t xml:space="preserve"> </w:t>
      </w:r>
      <w:proofErr w:type="spellStart"/>
      <w:r w:rsidR="00D51271">
        <w:t>toán</w:t>
      </w:r>
      <w:proofErr w:type="spellEnd"/>
      <w:r w:rsidR="00D51271">
        <w:t xml:space="preserve"> </w:t>
      </w:r>
      <w:proofErr w:type="spellStart"/>
      <w:r w:rsidR="00D51271">
        <w:t>sẽ</w:t>
      </w:r>
      <w:proofErr w:type="spellEnd"/>
      <w:r w:rsidR="00D51271">
        <w:t xml:space="preserve"> </w:t>
      </w:r>
      <w:proofErr w:type="spellStart"/>
      <w:r w:rsidR="00D51271">
        <w:t>gởi</w:t>
      </w:r>
      <w:proofErr w:type="spellEnd"/>
      <w:r w:rsidR="00D51271">
        <w:t xml:space="preserve"> </w:t>
      </w:r>
      <w:proofErr w:type="spellStart"/>
      <w:r w:rsidR="00D51271">
        <w:t>giấy</w:t>
      </w:r>
      <w:proofErr w:type="spellEnd"/>
      <w:r w:rsidR="00D51271">
        <w:t xml:space="preserve"> </w:t>
      </w:r>
      <w:proofErr w:type="spellStart"/>
      <w:r w:rsidR="00D51271">
        <w:t>xác</w:t>
      </w:r>
      <w:proofErr w:type="spellEnd"/>
      <w:r w:rsidR="00D51271">
        <w:t xml:space="preserve"> </w:t>
      </w:r>
      <w:proofErr w:type="spellStart"/>
      <w:r w:rsidR="00D51271">
        <w:t>nhận</w:t>
      </w:r>
      <w:proofErr w:type="spellEnd"/>
      <w:r w:rsidR="00D51271">
        <w:t xml:space="preserve"> </w:t>
      </w:r>
      <w:proofErr w:type="spellStart"/>
      <w:r w:rsidR="00D51271">
        <w:t>cho</w:t>
      </w:r>
      <w:proofErr w:type="spellEnd"/>
      <w:r w:rsidR="00D51271">
        <w:t xml:space="preserve">  CS 2 </w:t>
      </w:r>
      <w:proofErr w:type="spellStart"/>
      <w:r w:rsidR="00D51271">
        <w:t>lần</w:t>
      </w:r>
      <w:proofErr w:type="spellEnd"/>
      <w:r w:rsidR="00D51271">
        <w:t xml:space="preserve"> / </w:t>
      </w:r>
      <w:proofErr w:type="spellStart"/>
      <w:r w:rsidR="00D51271">
        <w:t>ngày</w:t>
      </w:r>
      <w:proofErr w:type="spellEnd"/>
      <w:r w:rsidR="00D51271">
        <w:t xml:space="preserve"> .</w:t>
      </w:r>
    </w:p>
    <w:p w14:paraId="2ACC340C" w14:textId="77777777" w:rsidR="00F4789B" w:rsidRDefault="00F4789B" w:rsidP="00F4789B">
      <w:pPr>
        <w:pStyle w:val="ListParagraph"/>
      </w:pPr>
      <w:proofErr w:type="spellStart"/>
      <w:r w:rsidRPr="00F4789B">
        <w:rPr>
          <w:b/>
          <w:u w:val="single"/>
        </w:rPr>
        <w:t>Ghi</w:t>
      </w:r>
      <w:proofErr w:type="spellEnd"/>
      <w:r w:rsidRPr="00F4789B">
        <w:rPr>
          <w:b/>
          <w:u w:val="single"/>
        </w:rPr>
        <w:t xml:space="preserve"> </w:t>
      </w:r>
      <w:proofErr w:type="spellStart"/>
      <w:r w:rsidRPr="00F4789B">
        <w:rPr>
          <w:b/>
          <w:u w:val="single"/>
        </w:rPr>
        <w:t>chú</w:t>
      </w:r>
      <w:proofErr w:type="spellEnd"/>
      <w:r w:rsidRPr="00F4789B">
        <w:rPr>
          <w:b/>
          <w:u w:val="single"/>
        </w:rPr>
        <w:t xml:space="preserve"> 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Cathy , Cathy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CS .</w:t>
      </w:r>
    </w:p>
    <w:p w14:paraId="67A55C43" w14:textId="77777777" w:rsidR="00B466F3" w:rsidRDefault="00B466F3" w:rsidP="00F4789B">
      <w:pPr>
        <w:pStyle w:val="ListParagraph"/>
      </w:pPr>
    </w:p>
    <w:p w14:paraId="25CC59B4" w14:textId="77777777" w:rsidR="00F57E3F" w:rsidRDefault="00D34731" w:rsidP="00F57E3F">
      <w:pPr>
        <w:pStyle w:val="ListParagraph"/>
        <w:rPr>
          <w:b/>
          <w:sz w:val="28"/>
          <w:szCs w:val="28"/>
          <w:u w:val="single"/>
        </w:rPr>
      </w:pPr>
      <w:proofErr w:type="spellStart"/>
      <w:r w:rsidRPr="001E7B66">
        <w:rPr>
          <w:b/>
          <w:sz w:val="28"/>
          <w:szCs w:val="28"/>
          <w:u w:val="single"/>
        </w:rPr>
        <w:t>Chú</w:t>
      </w:r>
      <w:proofErr w:type="spellEnd"/>
      <w:r w:rsidRPr="001E7B66">
        <w:rPr>
          <w:b/>
          <w:sz w:val="28"/>
          <w:szCs w:val="28"/>
          <w:u w:val="single"/>
        </w:rPr>
        <w:t xml:space="preserve"> </w:t>
      </w:r>
      <w:proofErr w:type="gramStart"/>
      <w:r w:rsidRPr="001E7B66">
        <w:rPr>
          <w:b/>
          <w:sz w:val="28"/>
          <w:szCs w:val="28"/>
          <w:u w:val="single"/>
        </w:rPr>
        <w:t>ý :</w:t>
      </w:r>
      <w:proofErr w:type="gramEnd"/>
      <w:r w:rsidRPr="001E7B66">
        <w:rPr>
          <w:b/>
          <w:sz w:val="28"/>
          <w:szCs w:val="28"/>
          <w:u w:val="single"/>
        </w:rPr>
        <w:t xml:space="preserve"> </w:t>
      </w:r>
    </w:p>
    <w:p w14:paraId="3524967E" w14:textId="4C00977D" w:rsidR="00B466F3" w:rsidRDefault="00D34731" w:rsidP="00F57E3F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</w:t>
      </w:r>
      <w:r w:rsidR="001E7B66">
        <w:t>,</w:t>
      </w:r>
      <w:proofErr w:type="gramEnd"/>
      <w:r w:rsidR="001E7B66">
        <w:t xml:space="preserve"> </w:t>
      </w:r>
      <w:proofErr w:type="spellStart"/>
      <w:r w:rsidR="001E7B66">
        <w:t>hoặc</w:t>
      </w:r>
      <w:proofErr w:type="spellEnd"/>
      <w:r w:rsidR="001E7B66">
        <w:t xml:space="preserve"> </w:t>
      </w:r>
      <w:proofErr w:type="spellStart"/>
      <w:r w:rsidR="001E7B66">
        <w:t>có</w:t>
      </w:r>
      <w:proofErr w:type="spellEnd"/>
      <w:r w:rsidR="001E7B66">
        <w:t xml:space="preserve"> </w:t>
      </w:r>
      <w:proofErr w:type="spellStart"/>
      <w:r w:rsidR="001E7B66">
        <w:t>công</w:t>
      </w:r>
      <w:proofErr w:type="spellEnd"/>
      <w:r w:rsidR="001E7B66">
        <w:t xml:space="preserve"> </w:t>
      </w:r>
      <w:proofErr w:type="spellStart"/>
      <w:r w:rsidR="001E7B66">
        <w:t>nợ</w:t>
      </w:r>
      <w:proofErr w:type="spellEnd"/>
      <w:r w:rsidR="001E7B66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CS 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qua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CS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.</w:t>
      </w:r>
    </w:p>
    <w:p w14:paraId="00D86D81" w14:textId="6166DAE0" w:rsidR="00B466F3" w:rsidRDefault="00B466F3" w:rsidP="00B466F3">
      <w:pPr>
        <w:pStyle w:val="ListParagraph"/>
        <w:numPr>
          <w:ilvl w:val="0"/>
          <w:numId w:val="3"/>
        </w:numPr>
      </w:pPr>
      <w:r>
        <w:t xml:space="preserve">CS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copy HBL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), Arrival Notice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–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73063A7B" w14:textId="02D32471" w:rsidR="00B466F3" w:rsidRDefault="00B466F3" w:rsidP="00B466F3">
      <w:pPr>
        <w:pStyle w:val="ListParagraph"/>
        <w:numPr>
          <w:ilvl w:val="0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qua </w:t>
      </w:r>
      <w:proofErr w:type="spellStart"/>
      <w:r>
        <w:t>Bitrix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15’-30’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TK NH), </w:t>
      </w:r>
      <w:proofErr w:type="spellStart"/>
      <w:r>
        <w:t>và</w:t>
      </w:r>
      <w:proofErr w:type="spellEnd"/>
      <w:r>
        <w:t xml:space="preserve"> </w:t>
      </w:r>
      <w:proofErr w:type="spellStart"/>
      <w:r w:rsidR="001E7B66">
        <w:t>xác</w:t>
      </w:r>
      <w:proofErr w:type="spellEnd"/>
      <w:r w:rsidR="001E7B66"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 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  <w:r>
        <w:t xml:space="preserve">.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CS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2BDA8E22" w14:textId="77777777" w:rsidR="00B466F3" w:rsidRDefault="00B466F3" w:rsidP="00F4789B">
      <w:pPr>
        <w:pStyle w:val="ListParagraph"/>
      </w:pPr>
    </w:p>
    <w:p w14:paraId="2B5D0D78" w14:textId="4735ABF3" w:rsidR="00B466F3" w:rsidRDefault="00B466F3" w:rsidP="00F4789B">
      <w:pPr>
        <w:pStyle w:val="ListParagraph"/>
      </w:pPr>
      <w:r>
        <w:lastRenderedPageBreak/>
        <w:t xml:space="preserve">W/O: </w:t>
      </w:r>
      <w:r>
        <w:tab/>
      </w:r>
      <w:r>
        <w:tab/>
      </w:r>
      <w:r>
        <w:tab/>
      </w:r>
      <w:r>
        <w:tab/>
      </w:r>
      <w:proofErr w:type="spellStart"/>
      <w:r>
        <w:t>JobFile</w:t>
      </w:r>
      <w:proofErr w:type="spellEnd"/>
      <w:r>
        <w:t>:</w:t>
      </w:r>
      <w:r>
        <w:tab/>
      </w:r>
      <w:r>
        <w:tab/>
      </w:r>
      <w:r>
        <w:tab/>
      </w:r>
      <w:r>
        <w:tab/>
        <w:t>HBL/HAWB:</w:t>
      </w:r>
    </w:p>
    <w:p w14:paraId="3DB44130" w14:textId="71125720" w:rsidR="00B466F3" w:rsidRDefault="00B466F3" w:rsidP="00F4789B">
      <w:pPr>
        <w:pStyle w:val="ListParagraph"/>
      </w:pPr>
      <w:r>
        <w:t>Customer:  Shipper/Consignee:</w:t>
      </w:r>
    </w:p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960"/>
        <w:gridCol w:w="1300"/>
        <w:gridCol w:w="1220"/>
        <w:gridCol w:w="1420"/>
        <w:gridCol w:w="1600"/>
        <w:gridCol w:w="1330"/>
        <w:gridCol w:w="1180"/>
        <w:gridCol w:w="2220"/>
      </w:tblGrid>
      <w:tr w:rsidR="00B466F3" w:rsidRPr="00B466F3" w14:paraId="6E82ED90" w14:textId="77777777" w:rsidTr="00B466F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CF46B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9886F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Local charges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3E2D1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Freight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13342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Inland/XNK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0E4841D2" w14:textId="77777777" w:rsidR="00B466F3" w:rsidRPr="00B466F3" w:rsidRDefault="00B466F3" w:rsidP="00B46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11DCC6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Paid/Unpaid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F5659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Release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B05393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B466F3" w:rsidRPr="00B466F3" w14:paraId="074019EA" w14:textId="77777777" w:rsidTr="00B466F3">
        <w:trPr>
          <w:trHeight w:val="4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E0B23D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Prepaid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AA0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0C5D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4FBC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FB432" w14:textId="77777777" w:rsidR="00B466F3" w:rsidRPr="00B466F3" w:rsidRDefault="00B466F3" w:rsidP="00B46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8DED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7393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83E7" w14:textId="77777777" w:rsidR="00B466F3" w:rsidRPr="00B466F3" w:rsidRDefault="00B466F3" w:rsidP="00B46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66F3" w:rsidRPr="00B466F3" w14:paraId="59083819" w14:textId="77777777" w:rsidTr="00B466F3">
        <w:trPr>
          <w:trHeight w:val="5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2EEB04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Collect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DD75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A5A7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AA78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99D47" w14:textId="77777777" w:rsidR="00B466F3" w:rsidRPr="00B466F3" w:rsidRDefault="00B466F3" w:rsidP="00B46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Bank Transfer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84E9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A97F" w14:textId="77777777" w:rsidR="00B466F3" w:rsidRPr="00B466F3" w:rsidRDefault="00B466F3" w:rsidP="00B46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Y/N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895" w14:textId="77777777" w:rsidR="00B466F3" w:rsidRPr="00B466F3" w:rsidRDefault="00B466F3" w:rsidP="00B46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6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4BB68FC" w14:textId="77777777" w:rsidR="00B466F3" w:rsidRDefault="00B466F3" w:rsidP="00F4789B">
      <w:pPr>
        <w:pStyle w:val="ListParagraph"/>
      </w:pPr>
    </w:p>
    <w:p w14:paraId="76F584F3" w14:textId="77777777" w:rsidR="00F4789B" w:rsidRDefault="00F4789B" w:rsidP="00563EF2">
      <w:pPr>
        <w:pStyle w:val="ListParagraph"/>
        <w:ind w:left="1080"/>
      </w:pPr>
    </w:p>
    <w:p w14:paraId="43FA6141" w14:textId="5027FFB7" w:rsidR="00887155" w:rsidRPr="00887155" w:rsidRDefault="00D51271" w:rsidP="00F4789B">
      <w:pPr>
        <w:pStyle w:val="ListParagraph"/>
      </w:pPr>
      <w:r>
        <w:t xml:space="preserve"> </w:t>
      </w:r>
      <w:r w:rsidR="009800C2">
        <w:t xml:space="preserve"> </w:t>
      </w:r>
      <w:r w:rsidR="0060300E" w:rsidRPr="0060300E">
        <w:rPr>
          <w:noProof/>
        </w:rPr>
        <w:drawing>
          <wp:inline distT="0" distB="0" distL="0" distR="0" wp14:anchorId="2989E2CD" wp14:editId="7E9BF350">
            <wp:extent cx="5959897" cy="3393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238" cy="34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C191" w14:textId="77777777" w:rsidR="00FB4368" w:rsidRDefault="009915A3" w:rsidP="009915A3">
      <w:pPr>
        <w:pStyle w:val="ListParagraph"/>
      </w:pPr>
      <w:r>
        <w:t xml:space="preserve"> </w:t>
      </w:r>
      <w:r w:rsidR="00FB4368">
        <w:t xml:space="preserve">   </w:t>
      </w:r>
    </w:p>
    <w:sectPr w:rsidR="00FB4368" w:rsidSect="00C7405C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93F4E"/>
    <w:multiLevelType w:val="hybridMultilevel"/>
    <w:tmpl w:val="AAD67D4E"/>
    <w:lvl w:ilvl="0" w:tplc="EC344A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BE4158"/>
    <w:multiLevelType w:val="hybridMultilevel"/>
    <w:tmpl w:val="730AE0A8"/>
    <w:lvl w:ilvl="0" w:tplc="8630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5E51F8"/>
    <w:multiLevelType w:val="hybridMultilevel"/>
    <w:tmpl w:val="C1FA4722"/>
    <w:lvl w:ilvl="0" w:tplc="84B80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68"/>
    <w:rsid w:val="001E7B66"/>
    <w:rsid w:val="002E1169"/>
    <w:rsid w:val="004B1290"/>
    <w:rsid w:val="004D141D"/>
    <w:rsid w:val="00503E37"/>
    <w:rsid w:val="00563EF2"/>
    <w:rsid w:val="005F36D6"/>
    <w:rsid w:val="0060300E"/>
    <w:rsid w:val="00887155"/>
    <w:rsid w:val="009800C2"/>
    <w:rsid w:val="009915A3"/>
    <w:rsid w:val="00B466F3"/>
    <w:rsid w:val="00C7405C"/>
    <w:rsid w:val="00CC7F24"/>
    <w:rsid w:val="00CF18E0"/>
    <w:rsid w:val="00D34731"/>
    <w:rsid w:val="00D51271"/>
    <w:rsid w:val="00F25552"/>
    <w:rsid w:val="00F4789B"/>
    <w:rsid w:val="00F57E3F"/>
    <w:rsid w:val="00F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C3A7"/>
  <w15:docId w15:val="{0EAC526A-0721-4C70-BE56-90CCD8CC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Chau</dc:creator>
  <cp:keywords/>
  <dc:description/>
  <cp:lastModifiedBy>Nguyen Thi Chau</cp:lastModifiedBy>
  <cp:revision>2</cp:revision>
  <cp:lastPrinted>2018-10-01T03:47:00Z</cp:lastPrinted>
  <dcterms:created xsi:type="dcterms:W3CDTF">2018-10-03T07:30:00Z</dcterms:created>
  <dcterms:modified xsi:type="dcterms:W3CDTF">2018-10-03T07:30:00Z</dcterms:modified>
</cp:coreProperties>
</file>