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F2A" w:rsidRDefault="00AE2F2A">
      <w:r>
        <w:t xml:space="preserve">I chose to use Quick sort as the algorithm to sort the unsorted subsets due to its efficiency. I found </w:t>
      </w:r>
      <w:r w:rsidR="00DE5F38">
        <w:t>that</w:t>
      </w:r>
      <w:r>
        <w:t xml:space="preserve"> my algorithm is </w:t>
      </w:r>
      <w:proofErr w:type="gramStart"/>
      <w:r>
        <w:t>similar to</w:t>
      </w:r>
      <w:proofErr w:type="gramEnd"/>
      <w:r>
        <w:t xml:space="preserve"> that of merge sort</w:t>
      </w:r>
      <w:r w:rsidR="00ED3192">
        <w:t xml:space="preserve"> or faster</w:t>
      </w:r>
      <w:r>
        <w:t xml:space="preserve"> probably because all I did was use quicksort on unsorted subsets of the array and then merge all the subsets back together. </w:t>
      </w:r>
      <w:r w:rsidR="00ED3192">
        <w:t xml:space="preserve">The </w:t>
      </w:r>
      <w:proofErr w:type="spellStart"/>
      <w:r w:rsidR="00ED3192">
        <w:t>runsize</w:t>
      </w:r>
      <w:proofErr w:type="spellEnd"/>
      <w:r w:rsidR="00ED3192">
        <w:t xml:space="preserve"> affects the runtime by a lot. </w:t>
      </w:r>
      <w:r w:rsidR="006D2EAB">
        <w:t xml:space="preserve">This is due to quicksort’s speed because the larger the </w:t>
      </w:r>
      <w:proofErr w:type="spellStart"/>
      <w:r w:rsidR="006D2EAB">
        <w:t>runsize</w:t>
      </w:r>
      <w:proofErr w:type="spellEnd"/>
      <w:r w:rsidR="006D2EAB">
        <w:t xml:space="preserve">, the more quicksort is used vs </w:t>
      </w:r>
      <w:proofErr w:type="spellStart"/>
      <w:r w:rsidR="006D2EAB">
        <w:t>mergesort</w:t>
      </w:r>
      <w:proofErr w:type="spellEnd"/>
      <w:r w:rsidR="006D2EAB">
        <w:t xml:space="preserve">. It seems that it’s an exponentially decreasing runtime the bigger </w:t>
      </w:r>
      <w:proofErr w:type="spellStart"/>
      <w:r w:rsidR="006D2EAB">
        <w:t>runsize</w:t>
      </w:r>
      <w:proofErr w:type="spellEnd"/>
      <w:r w:rsidR="006D2EAB">
        <w:t xml:space="preserve"> is. If </w:t>
      </w:r>
      <w:proofErr w:type="spellStart"/>
      <w:r w:rsidR="006D2EAB">
        <w:t>runsize</w:t>
      </w:r>
      <w:proofErr w:type="spellEnd"/>
      <w:r w:rsidR="006D2EAB">
        <w:t xml:space="preserve"> is at 2, it takes at least 8000ms to sort 500,000 elements. </w:t>
      </w:r>
      <w:r w:rsidR="00A1214B">
        <w:t xml:space="preserve">However, anything above 10 </w:t>
      </w:r>
      <w:proofErr w:type="spellStart"/>
      <w:r w:rsidR="00A1214B">
        <w:t>runsize</w:t>
      </w:r>
      <w:proofErr w:type="spellEnd"/>
      <w:r w:rsidR="00A1214B">
        <w:t xml:space="preserve"> is less than 80ms.</w:t>
      </w:r>
      <w:bookmarkStart w:id="0" w:name="_GoBack"/>
      <w:bookmarkEnd w:id="0"/>
    </w:p>
    <w:sectPr w:rsidR="00AE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A"/>
    <w:rsid w:val="0004586B"/>
    <w:rsid w:val="006D2EAB"/>
    <w:rsid w:val="00757F3D"/>
    <w:rsid w:val="00A1214B"/>
    <w:rsid w:val="00AE2F2A"/>
    <w:rsid w:val="00DE5F38"/>
    <w:rsid w:val="00E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CA54"/>
  <w15:chartTrackingRefBased/>
  <w15:docId w15:val="{33166260-6B2C-40E0-A035-474CA963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5</cp:revision>
  <dcterms:created xsi:type="dcterms:W3CDTF">2018-10-17T01:46:00Z</dcterms:created>
  <dcterms:modified xsi:type="dcterms:W3CDTF">2018-10-17T23:05:00Z</dcterms:modified>
</cp:coreProperties>
</file>